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A1F" w:rsidRPr="00882DC6" w:rsidRDefault="00A43931" w:rsidP="00882DC6">
      <w:pPr>
        <w:pStyle w:val="ListParagraph"/>
        <w:numPr>
          <w:ilvl w:val="0"/>
          <w:numId w:val="1"/>
        </w:numPr>
        <w:spacing w:beforeLines="50" w:before="156" w:afterLines="50" w:after="156"/>
        <w:ind w:firstLineChars="0"/>
        <w:rPr>
          <w:rFonts w:ascii="Times New Roman" w:hAnsi="Times New Roman" w:cs="Times New Roman"/>
          <w:b/>
          <w:sz w:val="24"/>
          <w:szCs w:val="24"/>
        </w:rPr>
      </w:pPr>
      <w:r w:rsidRPr="00882DC6">
        <w:rPr>
          <w:rFonts w:ascii="Times New Roman" w:hAnsi="Times New Roman" w:cs="Times New Roman"/>
          <w:b/>
          <w:sz w:val="24"/>
          <w:szCs w:val="24"/>
        </w:rPr>
        <w:t>吴启晖老师提问：</w:t>
      </w:r>
      <w:r w:rsidR="003C47D4" w:rsidRPr="00882DC6">
        <w:rPr>
          <w:rFonts w:ascii="Times New Roman" w:hAnsi="Times New Roman" w:cs="Times New Roman"/>
          <w:b/>
          <w:sz w:val="24"/>
          <w:szCs w:val="24"/>
        </w:rPr>
        <w:t>光无线通信系统中如何提高频谱效率</w:t>
      </w:r>
      <w:r w:rsidR="00C451BF" w:rsidRPr="00882DC6">
        <w:rPr>
          <w:rFonts w:ascii="Times New Roman" w:hAnsi="Times New Roman" w:cs="Times New Roman"/>
          <w:b/>
          <w:sz w:val="24"/>
          <w:szCs w:val="24"/>
        </w:rPr>
        <w:t>？距离对光无线通信信道有何影响</w:t>
      </w:r>
      <w:r w:rsidR="00735224" w:rsidRPr="00882DC6">
        <w:rPr>
          <w:rFonts w:ascii="Times New Roman" w:hAnsi="Times New Roman" w:cs="Times New Roman"/>
          <w:b/>
          <w:sz w:val="24"/>
          <w:szCs w:val="24"/>
        </w:rPr>
        <w:t>？</w:t>
      </w:r>
    </w:p>
    <w:p w:rsidR="00BC6E36" w:rsidRPr="00882DC6" w:rsidRDefault="0000776F" w:rsidP="00882DC6">
      <w:pPr>
        <w:spacing w:beforeLines="50" w:before="156"/>
        <w:rPr>
          <w:rFonts w:ascii="Times New Roman" w:hAnsi="Times New Roman" w:cs="Times New Roman"/>
          <w:sz w:val="24"/>
          <w:szCs w:val="24"/>
        </w:rPr>
      </w:pPr>
      <w:r w:rsidRPr="00882DC6">
        <w:rPr>
          <w:rFonts w:ascii="Times New Roman" w:hAnsi="Times New Roman" w:cs="Times New Roman"/>
          <w:sz w:val="24"/>
          <w:szCs w:val="24"/>
        </w:rPr>
        <w:t>答：</w:t>
      </w:r>
      <w:r w:rsidR="00BB6F94" w:rsidRPr="00882DC6">
        <w:rPr>
          <w:rFonts w:ascii="Times New Roman" w:hAnsi="Times New Roman" w:cs="Times New Roman"/>
          <w:sz w:val="24"/>
          <w:szCs w:val="24"/>
        </w:rPr>
        <w:t>关于如何提高</w:t>
      </w:r>
      <w:r w:rsidR="00EC43EA" w:rsidRPr="00882DC6">
        <w:rPr>
          <w:rFonts w:ascii="Times New Roman" w:hAnsi="Times New Roman" w:cs="Times New Roman"/>
          <w:sz w:val="24"/>
          <w:szCs w:val="24"/>
        </w:rPr>
        <w:t>光无线通信</w:t>
      </w:r>
      <w:r w:rsidR="00BB6F94" w:rsidRPr="00882DC6">
        <w:rPr>
          <w:rFonts w:ascii="Times New Roman" w:hAnsi="Times New Roman" w:cs="Times New Roman"/>
          <w:sz w:val="24"/>
          <w:szCs w:val="24"/>
        </w:rPr>
        <w:t>系统</w:t>
      </w:r>
      <w:r w:rsidR="00EC43EA" w:rsidRPr="00882DC6">
        <w:rPr>
          <w:rFonts w:ascii="Times New Roman" w:hAnsi="Times New Roman" w:cs="Times New Roman"/>
          <w:sz w:val="24"/>
          <w:szCs w:val="24"/>
        </w:rPr>
        <w:t>的</w:t>
      </w:r>
      <w:r w:rsidR="00A729EA" w:rsidRPr="00882DC6">
        <w:rPr>
          <w:rFonts w:ascii="Times New Roman" w:hAnsi="Times New Roman" w:cs="Times New Roman"/>
          <w:sz w:val="24"/>
          <w:szCs w:val="24"/>
        </w:rPr>
        <w:t>频</w:t>
      </w:r>
      <w:r w:rsidR="00BB6F94" w:rsidRPr="00882DC6">
        <w:rPr>
          <w:rFonts w:ascii="Times New Roman" w:hAnsi="Times New Roman" w:cs="Times New Roman"/>
          <w:sz w:val="24"/>
          <w:szCs w:val="24"/>
        </w:rPr>
        <w:t>谱效率，</w:t>
      </w:r>
      <w:r w:rsidR="00910FEF" w:rsidRPr="00882DC6">
        <w:rPr>
          <w:rFonts w:ascii="Times New Roman" w:hAnsi="Times New Roman" w:cs="Times New Roman"/>
          <w:sz w:val="24"/>
          <w:szCs w:val="24"/>
        </w:rPr>
        <w:t>这里给出五种方案</w:t>
      </w:r>
      <w:r w:rsidR="00BC6E36" w:rsidRPr="00882DC6">
        <w:rPr>
          <w:rFonts w:ascii="Times New Roman" w:hAnsi="Times New Roman" w:cs="Times New Roman"/>
          <w:sz w:val="24"/>
          <w:szCs w:val="24"/>
        </w:rPr>
        <w:t>：</w:t>
      </w:r>
    </w:p>
    <w:p w:rsidR="001257CF" w:rsidRPr="00882DC6" w:rsidRDefault="001257CF" w:rsidP="00882DC6">
      <w:pPr>
        <w:pStyle w:val="ListParagraph"/>
        <w:numPr>
          <w:ilvl w:val="0"/>
          <w:numId w:val="2"/>
        </w:numPr>
        <w:ind w:firstLineChars="0"/>
        <w:rPr>
          <w:rFonts w:ascii="Times New Roman" w:hAnsi="Times New Roman" w:cs="Times New Roman"/>
          <w:sz w:val="24"/>
          <w:szCs w:val="24"/>
        </w:rPr>
      </w:pPr>
      <w:r w:rsidRPr="00882DC6">
        <w:rPr>
          <w:rFonts w:ascii="Times New Roman" w:hAnsi="Times New Roman" w:cs="Times New Roman"/>
          <w:sz w:val="24"/>
          <w:szCs w:val="24"/>
        </w:rPr>
        <w:t>提高基带调制阶数</w:t>
      </w:r>
      <w:r w:rsidR="00E56E41" w:rsidRPr="00882DC6">
        <w:rPr>
          <w:rFonts w:ascii="Times New Roman" w:hAnsi="Times New Roman" w:cs="Times New Roman"/>
          <w:sz w:val="24"/>
          <w:szCs w:val="24"/>
        </w:rPr>
        <w:t>。</w:t>
      </w:r>
      <w:r w:rsidR="003C3E02" w:rsidRPr="00882DC6">
        <w:rPr>
          <w:rFonts w:ascii="Times New Roman" w:hAnsi="Times New Roman" w:cs="Times New Roman"/>
          <w:sz w:val="24"/>
          <w:szCs w:val="24"/>
        </w:rPr>
        <w:t>在信噪比足够的情况下，</w:t>
      </w:r>
      <w:r w:rsidR="00457546" w:rsidRPr="00882DC6">
        <w:rPr>
          <w:rFonts w:ascii="Times New Roman" w:hAnsi="Times New Roman" w:cs="Times New Roman"/>
          <w:sz w:val="24"/>
          <w:szCs w:val="24"/>
        </w:rPr>
        <w:t>可以使用更高的</w:t>
      </w:r>
      <w:r w:rsidR="0078757C" w:rsidRPr="00882DC6">
        <w:rPr>
          <w:rFonts w:ascii="Times New Roman" w:hAnsi="Times New Roman" w:cs="Times New Roman"/>
          <w:sz w:val="24"/>
          <w:szCs w:val="24"/>
        </w:rPr>
        <w:t>调制阶数，</w:t>
      </w:r>
      <w:r w:rsidR="002B1A77" w:rsidRPr="00882DC6">
        <w:rPr>
          <w:rFonts w:ascii="Times New Roman" w:hAnsi="Times New Roman" w:cs="Times New Roman"/>
          <w:sz w:val="24"/>
          <w:szCs w:val="24"/>
        </w:rPr>
        <w:t>以</w:t>
      </w:r>
      <w:r w:rsidR="00BB4F62" w:rsidRPr="00882DC6">
        <w:rPr>
          <w:rFonts w:ascii="Times New Roman" w:hAnsi="Times New Roman" w:cs="Times New Roman"/>
          <w:sz w:val="24"/>
          <w:szCs w:val="24"/>
        </w:rPr>
        <w:t>获得更高的</w:t>
      </w:r>
      <w:r w:rsidR="009D02BA" w:rsidRPr="00882DC6">
        <w:rPr>
          <w:rFonts w:ascii="Times New Roman" w:hAnsi="Times New Roman" w:cs="Times New Roman"/>
          <w:sz w:val="24"/>
          <w:szCs w:val="24"/>
        </w:rPr>
        <w:t>频谱效率。</w:t>
      </w:r>
    </w:p>
    <w:p w:rsidR="009D02BA" w:rsidRPr="00882DC6" w:rsidRDefault="00A31FE6" w:rsidP="00882DC6">
      <w:pPr>
        <w:pStyle w:val="ListParagraph"/>
        <w:numPr>
          <w:ilvl w:val="0"/>
          <w:numId w:val="2"/>
        </w:numPr>
        <w:ind w:firstLineChars="0"/>
        <w:rPr>
          <w:rFonts w:ascii="Times New Roman" w:hAnsi="Times New Roman" w:cs="Times New Roman"/>
          <w:sz w:val="24"/>
          <w:szCs w:val="24"/>
        </w:rPr>
      </w:pPr>
      <w:r w:rsidRPr="00882DC6">
        <w:rPr>
          <w:rFonts w:ascii="Times New Roman" w:hAnsi="Times New Roman" w:cs="Times New Roman"/>
          <w:sz w:val="24"/>
          <w:szCs w:val="24"/>
        </w:rPr>
        <w:t>提高接收</w:t>
      </w:r>
      <w:r w:rsidR="003A3ED6" w:rsidRPr="00882DC6">
        <w:rPr>
          <w:rFonts w:ascii="Times New Roman" w:hAnsi="Times New Roman" w:cs="Times New Roman"/>
          <w:sz w:val="24"/>
          <w:szCs w:val="24"/>
        </w:rPr>
        <w:t>信噪比</w:t>
      </w:r>
      <w:r w:rsidR="00AF644D" w:rsidRPr="00882DC6">
        <w:rPr>
          <w:rFonts w:ascii="Times New Roman" w:hAnsi="Times New Roman" w:cs="Times New Roman"/>
          <w:sz w:val="24"/>
          <w:szCs w:val="24"/>
        </w:rPr>
        <w:t>。</w:t>
      </w:r>
      <w:r w:rsidR="00370214" w:rsidRPr="00882DC6">
        <w:rPr>
          <w:rFonts w:ascii="Times New Roman" w:hAnsi="Times New Roman" w:cs="Times New Roman"/>
          <w:sz w:val="24"/>
          <w:szCs w:val="24"/>
        </w:rPr>
        <w:t>第一</w:t>
      </w:r>
      <w:r w:rsidR="00294834" w:rsidRPr="00882DC6">
        <w:rPr>
          <w:rFonts w:ascii="Times New Roman" w:hAnsi="Times New Roman" w:cs="Times New Roman"/>
          <w:sz w:val="24"/>
          <w:szCs w:val="24"/>
        </w:rPr>
        <w:t>，</w:t>
      </w:r>
      <w:r w:rsidR="00226254" w:rsidRPr="00882DC6">
        <w:rPr>
          <w:rFonts w:ascii="Times New Roman" w:hAnsi="Times New Roman" w:cs="Times New Roman"/>
          <w:sz w:val="24"/>
          <w:szCs w:val="24"/>
        </w:rPr>
        <w:t>可以</w:t>
      </w:r>
      <w:r w:rsidR="00FD1259" w:rsidRPr="00882DC6">
        <w:rPr>
          <w:rFonts w:ascii="Times New Roman" w:hAnsi="Times New Roman" w:cs="Times New Roman"/>
          <w:sz w:val="24"/>
          <w:szCs w:val="24"/>
        </w:rPr>
        <w:t>通过</w:t>
      </w:r>
      <w:r w:rsidRPr="00882DC6">
        <w:rPr>
          <w:rFonts w:ascii="Times New Roman" w:hAnsi="Times New Roman" w:cs="Times New Roman"/>
          <w:sz w:val="24"/>
          <w:szCs w:val="24"/>
        </w:rPr>
        <w:t>提高</w:t>
      </w:r>
      <w:r w:rsidR="00ED0787" w:rsidRPr="00882DC6">
        <w:rPr>
          <w:rFonts w:ascii="Times New Roman" w:hAnsi="Times New Roman" w:cs="Times New Roman"/>
          <w:sz w:val="24"/>
          <w:szCs w:val="24"/>
        </w:rPr>
        <w:t>信号</w:t>
      </w:r>
      <w:r w:rsidRPr="00882DC6">
        <w:rPr>
          <w:rFonts w:ascii="Times New Roman" w:hAnsi="Times New Roman" w:cs="Times New Roman"/>
          <w:sz w:val="24"/>
          <w:szCs w:val="24"/>
        </w:rPr>
        <w:t>发射功率的方式提高接收信噪比</w:t>
      </w:r>
      <w:r w:rsidR="00D64C89" w:rsidRPr="00882DC6">
        <w:rPr>
          <w:rFonts w:ascii="Times New Roman" w:hAnsi="Times New Roman" w:cs="Times New Roman"/>
          <w:sz w:val="24"/>
          <w:szCs w:val="24"/>
        </w:rPr>
        <w:t>，提高信号的</w:t>
      </w:r>
      <w:r w:rsidR="00A72F92" w:rsidRPr="00882DC6">
        <w:rPr>
          <w:rFonts w:ascii="Times New Roman" w:hAnsi="Times New Roman" w:cs="Times New Roman"/>
          <w:sz w:val="24"/>
          <w:szCs w:val="24"/>
        </w:rPr>
        <w:t>发射功率</w:t>
      </w:r>
      <w:r w:rsidR="00C726CE" w:rsidRPr="00882DC6">
        <w:rPr>
          <w:rFonts w:ascii="Times New Roman" w:hAnsi="Times New Roman" w:cs="Times New Roman"/>
          <w:sz w:val="24"/>
          <w:szCs w:val="24"/>
        </w:rPr>
        <w:t>有两种方法，一种是提高调制深度</w:t>
      </w:r>
      <w:r w:rsidR="00AD1FB4" w:rsidRPr="00882DC6">
        <w:rPr>
          <w:rFonts w:ascii="Times New Roman" w:hAnsi="Times New Roman" w:cs="Times New Roman"/>
          <w:sz w:val="24"/>
          <w:szCs w:val="24"/>
        </w:rPr>
        <w:t>的方式</w:t>
      </w:r>
      <w:r w:rsidR="00C726CE" w:rsidRPr="00882DC6">
        <w:rPr>
          <w:rFonts w:ascii="Times New Roman" w:hAnsi="Times New Roman" w:cs="Times New Roman"/>
          <w:sz w:val="24"/>
          <w:szCs w:val="24"/>
        </w:rPr>
        <w:t>，另一种是使用多个</w:t>
      </w:r>
      <w:r w:rsidR="00C726CE" w:rsidRPr="00882DC6">
        <w:rPr>
          <w:rFonts w:ascii="Times New Roman" w:hAnsi="Times New Roman" w:cs="Times New Roman"/>
          <w:sz w:val="24"/>
          <w:szCs w:val="24"/>
        </w:rPr>
        <w:t>LED</w:t>
      </w:r>
      <w:r w:rsidR="00876F99" w:rsidRPr="00882DC6">
        <w:rPr>
          <w:rFonts w:ascii="Times New Roman" w:hAnsi="Times New Roman" w:cs="Times New Roman"/>
          <w:sz w:val="24"/>
          <w:szCs w:val="24"/>
        </w:rPr>
        <w:t>实现空间合成的方式</w:t>
      </w:r>
      <w:r w:rsidR="00E81391" w:rsidRPr="00882DC6">
        <w:rPr>
          <w:rFonts w:ascii="Times New Roman" w:hAnsi="Times New Roman" w:cs="Times New Roman"/>
          <w:sz w:val="24"/>
          <w:szCs w:val="24"/>
        </w:rPr>
        <w:t>；</w:t>
      </w:r>
      <w:r w:rsidR="00370214" w:rsidRPr="00882DC6">
        <w:rPr>
          <w:rFonts w:ascii="Times New Roman" w:hAnsi="Times New Roman" w:cs="Times New Roman"/>
          <w:sz w:val="24"/>
          <w:szCs w:val="24"/>
        </w:rPr>
        <w:t>第二</w:t>
      </w:r>
      <w:r w:rsidR="00AB3BAC" w:rsidRPr="00882DC6">
        <w:rPr>
          <w:rFonts w:ascii="Times New Roman" w:hAnsi="Times New Roman" w:cs="Times New Roman"/>
          <w:sz w:val="24"/>
          <w:szCs w:val="24"/>
        </w:rPr>
        <w:t>，可以通过使用多个接收二极管的方式提高接收信噪比；</w:t>
      </w:r>
      <w:r w:rsidR="00370214" w:rsidRPr="00882DC6">
        <w:rPr>
          <w:rFonts w:ascii="Times New Roman" w:hAnsi="Times New Roman" w:cs="Times New Roman"/>
          <w:sz w:val="24"/>
          <w:szCs w:val="24"/>
        </w:rPr>
        <w:t>第三</w:t>
      </w:r>
      <w:r w:rsidR="00F34FED" w:rsidRPr="00882DC6">
        <w:rPr>
          <w:rFonts w:ascii="Times New Roman" w:hAnsi="Times New Roman" w:cs="Times New Roman"/>
          <w:sz w:val="24"/>
          <w:szCs w:val="24"/>
        </w:rPr>
        <w:t>，</w:t>
      </w:r>
      <w:r w:rsidR="009B2561" w:rsidRPr="00882DC6">
        <w:rPr>
          <w:rFonts w:ascii="Times New Roman" w:hAnsi="Times New Roman" w:cs="Times New Roman"/>
          <w:sz w:val="24"/>
          <w:szCs w:val="24"/>
        </w:rPr>
        <w:t>可以使用光学透镜的方式提高接收信号能量，从而提高接收信噪比。</w:t>
      </w:r>
    </w:p>
    <w:p w:rsidR="0090582D" w:rsidRPr="00882DC6" w:rsidRDefault="0090582D" w:rsidP="00882DC6">
      <w:pPr>
        <w:pStyle w:val="ListParagraph"/>
        <w:numPr>
          <w:ilvl w:val="0"/>
          <w:numId w:val="2"/>
        </w:numPr>
        <w:ind w:firstLineChars="0"/>
        <w:rPr>
          <w:rFonts w:ascii="Times New Roman" w:hAnsi="Times New Roman" w:cs="Times New Roman"/>
          <w:sz w:val="24"/>
          <w:szCs w:val="24"/>
        </w:rPr>
      </w:pPr>
      <w:r w:rsidRPr="00882DC6">
        <w:rPr>
          <w:rFonts w:ascii="Times New Roman" w:hAnsi="Times New Roman" w:cs="Times New Roman"/>
          <w:sz w:val="24"/>
          <w:szCs w:val="24"/>
        </w:rPr>
        <w:t>使用自适应调制编码（</w:t>
      </w:r>
      <w:r w:rsidRPr="00882DC6">
        <w:rPr>
          <w:rFonts w:ascii="Times New Roman" w:hAnsi="Times New Roman" w:cs="Times New Roman"/>
          <w:sz w:val="24"/>
          <w:szCs w:val="24"/>
        </w:rPr>
        <w:t>AMC</w:t>
      </w:r>
      <w:r w:rsidRPr="00882DC6">
        <w:rPr>
          <w:rFonts w:ascii="Times New Roman" w:hAnsi="Times New Roman" w:cs="Times New Roman"/>
          <w:sz w:val="24"/>
          <w:szCs w:val="24"/>
        </w:rPr>
        <w:t>）技术提高系统频谱效率。</w:t>
      </w:r>
    </w:p>
    <w:p w:rsidR="009F267E" w:rsidRPr="00882DC6" w:rsidRDefault="009F267E" w:rsidP="00882DC6">
      <w:pPr>
        <w:pStyle w:val="ListParagraph"/>
        <w:numPr>
          <w:ilvl w:val="0"/>
          <w:numId w:val="2"/>
        </w:numPr>
        <w:ind w:firstLineChars="0"/>
        <w:rPr>
          <w:rFonts w:ascii="Times New Roman" w:hAnsi="Times New Roman" w:cs="Times New Roman"/>
          <w:sz w:val="24"/>
          <w:szCs w:val="24"/>
        </w:rPr>
      </w:pPr>
      <w:r w:rsidRPr="00882DC6">
        <w:rPr>
          <w:rFonts w:ascii="Times New Roman" w:hAnsi="Times New Roman" w:cs="Times New Roman"/>
          <w:sz w:val="24"/>
          <w:szCs w:val="24"/>
        </w:rPr>
        <w:t>使用</w:t>
      </w:r>
      <w:r w:rsidR="009038AC" w:rsidRPr="00882DC6">
        <w:rPr>
          <w:rFonts w:ascii="Times New Roman" w:hAnsi="Times New Roman" w:cs="Times New Roman"/>
          <w:sz w:val="24"/>
          <w:szCs w:val="24"/>
        </w:rPr>
        <w:t>多输入多输出（</w:t>
      </w:r>
      <w:r w:rsidRPr="00882DC6">
        <w:rPr>
          <w:rFonts w:ascii="Times New Roman" w:hAnsi="Times New Roman" w:cs="Times New Roman"/>
          <w:sz w:val="24"/>
          <w:szCs w:val="24"/>
        </w:rPr>
        <w:t>MIMO</w:t>
      </w:r>
      <w:r w:rsidR="009038AC" w:rsidRPr="00882DC6">
        <w:rPr>
          <w:rFonts w:ascii="Times New Roman" w:hAnsi="Times New Roman" w:cs="Times New Roman"/>
          <w:sz w:val="24"/>
          <w:szCs w:val="24"/>
        </w:rPr>
        <w:t>）</w:t>
      </w:r>
      <w:r w:rsidRPr="00882DC6">
        <w:rPr>
          <w:rFonts w:ascii="Times New Roman" w:hAnsi="Times New Roman" w:cs="Times New Roman"/>
          <w:sz w:val="24"/>
          <w:szCs w:val="24"/>
        </w:rPr>
        <w:t>技术</w:t>
      </w:r>
      <w:r w:rsidR="004551B8" w:rsidRPr="00882DC6">
        <w:rPr>
          <w:rFonts w:ascii="Times New Roman" w:hAnsi="Times New Roman" w:cs="Times New Roman"/>
          <w:sz w:val="24"/>
          <w:szCs w:val="24"/>
        </w:rPr>
        <w:t>提高系统频谱效率。</w:t>
      </w:r>
    </w:p>
    <w:p w:rsidR="007A57F5" w:rsidRPr="00882DC6" w:rsidRDefault="001306E4" w:rsidP="00882DC6">
      <w:pPr>
        <w:pStyle w:val="ListParagraph"/>
        <w:numPr>
          <w:ilvl w:val="0"/>
          <w:numId w:val="2"/>
        </w:numPr>
        <w:ind w:firstLineChars="0"/>
        <w:rPr>
          <w:rFonts w:ascii="Times New Roman" w:hAnsi="Times New Roman" w:cs="Times New Roman"/>
          <w:sz w:val="24"/>
          <w:szCs w:val="24"/>
        </w:rPr>
      </w:pPr>
      <w:r w:rsidRPr="00882DC6">
        <w:rPr>
          <w:rFonts w:ascii="Times New Roman" w:hAnsi="Times New Roman" w:cs="Times New Roman"/>
          <w:sz w:val="24"/>
          <w:szCs w:val="24"/>
        </w:rPr>
        <w:t>使用</w:t>
      </w:r>
      <w:r w:rsidR="00771F5E" w:rsidRPr="00882DC6">
        <w:rPr>
          <w:rFonts w:ascii="Times New Roman" w:hAnsi="Times New Roman" w:cs="Times New Roman"/>
          <w:sz w:val="24"/>
          <w:szCs w:val="24"/>
        </w:rPr>
        <w:t>多光谱</w:t>
      </w:r>
      <w:r w:rsidR="0030228A" w:rsidRPr="00882DC6">
        <w:rPr>
          <w:rFonts w:ascii="Times New Roman" w:hAnsi="Times New Roman" w:cs="Times New Roman"/>
          <w:sz w:val="24"/>
          <w:szCs w:val="24"/>
        </w:rPr>
        <w:t>实现</w:t>
      </w:r>
      <w:r w:rsidR="00585D2F" w:rsidRPr="00882DC6">
        <w:rPr>
          <w:rFonts w:ascii="Times New Roman" w:hAnsi="Times New Roman" w:cs="Times New Roman"/>
          <w:sz w:val="24"/>
          <w:szCs w:val="24"/>
        </w:rPr>
        <w:t>波分复用</w:t>
      </w:r>
      <w:r w:rsidR="00456598" w:rsidRPr="00882DC6">
        <w:rPr>
          <w:rFonts w:ascii="Times New Roman" w:hAnsi="Times New Roman" w:cs="Times New Roman"/>
          <w:sz w:val="24"/>
          <w:szCs w:val="24"/>
        </w:rPr>
        <w:t>，</w:t>
      </w:r>
      <w:r w:rsidR="00F3077F" w:rsidRPr="00882DC6">
        <w:rPr>
          <w:rFonts w:ascii="Times New Roman" w:hAnsi="Times New Roman" w:cs="Times New Roman"/>
          <w:sz w:val="24"/>
          <w:szCs w:val="24"/>
        </w:rPr>
        <w:t>在接收端通过使用滤光片的方式可以将各波段的光谱信号有效地提取出来</w:t>
      </w:r>
      <w:r w:rsidR="00423494" w:rsidRPr="00882DC6">
        <w:rPr>
          <w:rFonts w:ascii="Times New Roman" w:hAnsi="Times New Roman" w:cs="Times New Roman"/>
          <w:sz w:val="24"/>
          <w:szCs w:val="24"/>
        </w:rPr>
        <w:t>，</w:t>
      </w:r>
      <w:r w:rsidR="00456598" w:rsidRPr="00882DC6">
        <w:rPr>
          <w:rFonts w:ascii="Times New Roman" w:hAnsi="Times New Roman" w:cs="Times New Roman"/>
          <w:sz w:val="24"/>
          <w:szCs w:val="24"/>
        </w:rPr>
        <w:t>以</w:t>
      </w:r>
      <w:r w:rsidR="00D66F98" w:rsidRPr="00882DC6">
        <w:rPr>
          <w:rFonts w:ascii="Times New Roman" w:hAnsi="Times New Roman" w:cs="Times New Roman"/>
          <w:sz w:val="24"/>
          <w:szCs w:val="24"/>
        </w:rPr>
        <w:t>提高系统</w:t>
      </w:r>
      <w:r w:rsidR="00AE52AB" w:rsidRPr="00882DC6">
        <w:rPr>
          <w:rFonts w:ascii="Times New Roman" w:hAnsi="Times New Roman" w:cs="Times New Roman"/>
          <w:sz w:val="24"/>
          <w:szCs w:val="24"/>
        </w:rPr>
        <w:t>频谱效率</w:t>
      </w:r>
      <w:r w:rsidR="00E2308A" w:rsidRPr="00882DC6">
        <w:rPr>
          <w:rFonts w:ascii="Times New Roman" w:hAnsi="Times New Roman" w:cs="Times New Roman"/>
          <w:sz w:val="24"/>
          <w:szCs w:val="24"/>
        </w:rPr>
        <w:t>，</w:t>
      </w:r>
      <w:r w:rsidR="008C0265" w:rsidRPr="00882DC6">
        <w:rPr>
          <w:rFonts w:ascii="Times New Roman" w:hAnsi="Times New Roman" w:cs="Times New Roman"/>
          <w:sz w:val="24"/>
          <w:szCs w:val="24"/>
        </w:rPr>
        <w:t>例如</w:t>
      </w:r>
      <w:r w:rsidR="00E2308A" w:rsidRPr="00882DC6">
        <w:rPr>
          <w:rFonts w:ascii="Times New Roman" w:hAnsi="Times New Roman" w:cs="Times New Roman"/>
          <w:sz w:val="24"/>
          <w:szCs w:val="24"/>
        </w:rPr>
        <w:t>使用</w:t>
      </w:r>
      <w:r w:rsidR="00E2308A" w:rsidRPr="00882DC6">
        <w:rPr>
          <w:rFonts w:ascii="Times New Roman" w:hAnsi="Times New Roman" w:cs="Times New Roman"/>
          <w:sz w:val="24"/>
          <w:szCs w:val="24"/>
        </w:rPr>
        <w:t>RGB</w:t>
      </w:r>
      <w:r w:rsidR="00E2308A" w:rsidRPr="00882DC6">
        <w:rPr>
          <w:rFonts w:ascii="Times New Roman" w:hAnsi="Times New Roman" w:cs="Times New Roman"/>
          <w:sz w:val="24"/>
          <w:szCs w:val="24"/>
        </w:rPr>
        <w:t>三通道可以</w:t>
      </w:r>
      <w:r w:rsidR="005B658C" w:rsidRPr="00882DC6">
        <w:rPr>
          <w:rFonts w:ascii="Times New Roman" w:hAnsi="Times New Roman" w:cs="Times New Roman"/>
          <w:sz w:val="24"/>
          <w:szCs w:val="24"/>
        </w:rPr>
        <w:t>有效</w:t>
      </w:r>
      <w:r w:rsidR="00230EB8" w:rsidRPr="00882DC6">
        <w:rPr>
          <w:rFonts w:ascii="Times New Roman" w:hAnsi="Times New Roman" w:cs="Times New Roman"/>
          <w:sz w:val="24"/>
          <w:szCs w:val="24"/>
        </w:rPr>
        <w:t>提高</w:t>
      </w:r>
      <w:r w:rsidR="002B4250" w:rsidRPr="00882DC6">
        <w:rPr>
          <w:rFonts w:ascii="Times New Roman" w:hAnsi="Times New Roman" w:cs="Times New Roman"/>
          <w:sz w:val="24"/>
          <w:szCs w:val="24"/>
        </w:rPr>
        <w:t>系统</w:t>
      </w:r>
      <w:r w:rsidR="00E2308A" w:rsidRPr="00882DC6">
        <w:rPr>
          <w:rFonts w:ascii="Times New Roman" w:hAnsi="Times New Roman" w:cs="Times New Roman"/>
          <w:sz w:val="24"/>
          <w:szCs w:val="24"/>
        </w:rPr>
        <w:t>频谱效率。</w:t>
      </w:r>
    </w:p>
    <w:p w:rsidR="00BB6F94" w:rsidRPr="00882DC6" w:rsidRDefault="00352D9A" w:rsidP="003346AA">
      <w:pPr>
        <w:spacing w:afterLines="50" w:after="156"/>
        <w:ind w:left="420"/>
        <w:rPr>
          <w:rFonts w:ascii="Times New Roman" w:hAnsi="Times New Roman" w:cs="Times New Roman"/>
          <w:sz w:val="24"/>
          <w:szCs w:val="24"/>
        </w:rPr>
      </w:pPr>
      <w:r w:rsidRPr="00882DC6">
        <w:rPr>
          <w:rFonts w:ascii="Times New Roman" w:hAnsi="Times New Roman" w:cs="Times New Roman"/>
          <w:sz w:val="24"/>
          <w:szCs w:val="24"/>
        </w:rPr>
        <w:t>关于距离对光无线通信信道的影响，</w:t>
      </w:r>
      <w:r w:rsidR="001D5B7C" w:rsidRPr="00882DC6">
        <w:rPr>
          <w:rFonts w:ascii="Times New Roman" w:hAnsi="Times New Roman" w:cs="Times New Roman"/>
          <w:sz w:val="24"/>
          <w:szCs w:val="24"/>
        </w:rPr>
        <w:t>在单径</w:t>
      </w:r>
      <w:r w:rsidR="001D5B7C" w:rsidRPr="00882DC6">
        <w:rPr>
          <w:rFonts w:ascii="Times New Roman" w:hAnsi="Times New Roman" w:cs="Times New Roman"/>
          <w:sz w:val="24"/>
          <w:szCs w:val="24"/>
        </w:rPr>
        <w:t>LOS</w:t>
      </w:r>
      <w:r w:rsidR="001D5B7C" w:rsidRPr="00882DC6">
        <w:rPr>
          <w:rFonts w:ascii="Times New Roman" w:hAnsi="Times New Roman" w:cs="Times New Roman"/>
          <w:sz w:val="24"/>
          <w:szCs w:val="24"/>
        </w:rPr>
        <w:t>光无线通信信道中，</w:t>
      </w:r>
      <w:r w:rsidR="00794CF4" w:rsidRPr="00882DC6">
        <w:rPr>
          <w:rFonts w:ascii="Times New Roman" w:hAnsi="Times New Roman" w:cs="Times New Roman"/>
          <w:sz w:val="24"/>
          <w:szCs w:val="24"/>
        </w:rPr>
        <w:t>信号的衰减随着距离的增加和提高，服从</w:t>
      </w:r>
      <w:r w:rsidR="00FA307D" w:rsidRPr="00882DC6">
        <w:rPr>
          <w:rFonts w:ascii="Times New Roman" w:hAnsi="Times New Roman" w:cs="Times New Roman"/>
          <w:sz w:val="24"/>
          <w:szCs w:val="24"/>
        </w:rPr>
        <w:t>四次方衰减规律。</w:t>
      </w:r>
    </w:p>
    <w:p w:rsidR="00E0624D" w:rsidRPr="00882DC6" w:rsidRDefault="00030886" w:rsidP="00882DC6">
      <w:pPr>
        <w:pStyle w:val="ListParagraph"/>
        <w:numPr>
          <w:ilvl w:val="0"/>
          <w:numId w:val="1"/>
        </w:numPr>
        <w:spacing w:beforeLines="50" w:before="156" w:afterLines="50" w:after="156"/>
        <w:ind w:firstLineChars="0"/>
        <w:rPr>
          <w:rFonts w:ascii="Times New Roman" w:hAnsi="Times New Roman" w:cs="Times New Roman"/>
          <w:b/>
          <w:sz w:val="24"/>
          <w:szCs w:val="24"/>
        </w:rPr>
      </w:pPr>
      <w:r w:rsidRPr="00882DC6">
        <w:rPr>
          <w:rFonts w:ascii="Times New Roman" w:hAnsi="Times New Roman" w:cs="Times New Roman"/>
          <w:b/>
          <w:sz w:val="24"/>
          <w:szCs w:val="24"/>
        </w:rPr>
        <w:t>张华老师提问：</w:t>
      </w:r>
      <w:r w:rsidR="00703FAB" w:rsidRPr="00882DC6">
        <w:rPr>
          <w:rFonts w:ascii="Times New Roman" w:hAnsi="Times New Roman" w:cs="Times New Roman"/>
          <w:b/>
          <w:sz w:val="24"/>
          <w:szCs w:val="24"/>
        </w:rPr>
        <w:t>非线性</w:t>
      </w:r>
      <w:r w:rsidR="00E33E74" w:rsidRPr="00882DC6">
        <w:rPr>
          <w:rFonts w:ascii="Times New Roman" w:hAnsi="Times New Roman" w:cs="Times New Roman"/>
          <w:b/>
          <w:sz w:val="24"/>
          <w:szCs w:val="24"/>
        </w:rPr>
        <w:t>光信道建模中的小信号频响和大信号频响如何区别？</w:t>
      </w:r>
      <w:r w:rsidR="005B1A36" w:rsidRPr="00882DC6">
        <w:rPr>
          <w:rFonts w:ascii="Times New Roman" w:hAnsi="Times New Roman" w:cs="Times New Roman"/>
          <w:b/>
          <w:sz w:val="24"/>
          <w:szCs w:val="24"/>
        </w:rPr>
        <w:t>分别应用于哪种场景中？</w:t>
      </w:r>
    </w:p>
    <w:p w:rsidR="00BB6F94" w:rsidRPr="00882DC6" w:rsidRDefault="00EC1C6B" w:rsidP="00882DC6">
      <w:pPr>
        <w:spacing w:beforeLines="50" w:before="156" w:afterLines="50" w:after="156"/>
        <w:rPr>
          <w:rFonts w:ascii="Times New Roman" w:hAnsi="Times New Roman" w:cs="Times New Roman"/>
          <w:sz w:val="24"/>
          <w:szCs w:val="24"/>
        </w:rPr>
      </w:pPr>
      <w:r w:rsidRPr="00882DC6">
        <w:rPr>
          <w:rFonts w:ascii="Times New Roman" w:hAnsi="Times New Roman" w:cs="Times New Roman"/>
          <w:sz w:val="24"/>
          <w:szCs w:val="24"/>
        </w:rPr>
        <w:t>答：</w:t>
      </w:r>
      <w:r w:rsidR="00250F04" w:rsidRPr="00882DC6">
        <w:rPr>
          <w:rFonts w:ascii="Times New Roman" w:hAnsi="Times New Roman" w:cs="Times New Roman"/>
          <w:sz w:val="24"/>
          <w:szCs w:val="24"/>
        </w:rPr>
        <w:t>小信号频响主要反应</w:t>
      </w:r>
      <w:r w:rsidR="008B367A" w:rsidRPr="00882DC6">
        <w:rPr>
          <w:rFonts w:ascii="Times New Roman" w:hAnsi="Times New Roman" w:cs="Times New Roman"/>
          <w:sz w:val="24"/>
          <w:szCs w:val="24"/>
        </w:rPr>
        <w:t>光信道的线性响应</w:t>
      </w:r>
      <w:r w:rsidR="00AB50B9" w:rsidRPr="00882DC6">
        <w:rPr>
          <w:rFonts w:ascii="Times New Roman" w:hAnsi="Times New Roman" w:cs="Times New Roman"/>
          <w:sz w:val="24"/>
          <w:szCs w:val="24"/>
        </w:rPr>
        <w:t>，大信号频响主要反应光信道的非线性响应，</w:t>
      </w:r>
      <w:r w:rsidR="00703CDB" w:rsidRPr="00882DC6">
        <w:rPr>
          <w:rFonts w:ascii="Times New Roman" w:hAnsi="Times New Roman" w:cs="Times New Roman"/>
          <w:sz w:val="24"/>
          <w:szCs w:val="24"/>
        </w:rPr>
        <w:t>因此有很明显的区别。例如，大信号响应一般在</w:t>
      </w:r>
      <w:r w:rsidR="00703CDB" w:rsidRPr="00882DC6">
        <w:rPr>
          <w:rFonts w:ascii="Times New Roman" w:hAnsi="Times New Roman" w:cs="Times New Roman"/>
          <w:sz w:val="24"/>
          <w:szCs w:val="24"/>
        </w:rPr>
        <w:t>1-dB</w:t>
      </w:r>
      <w:r w:rsidR="00703CDB" w:rsidRPr="00882DC6">
        <w:rPr>
          <w:rFonts w:ascii="Times New Roman" w:hAnsi="Times New Roman" w:cs="Times New Roman"/>
          <w:sz w:val="24"/>
          <w:szCs w:val="24"/>
        </w:rPr>
        <w:t>压缩点处测量，所以其增益与小信号模型相比会衰减地更快，因此可以用于反应系统的非线性失真特性。</w:t>
      </w:r>
      <w:r w:rsidR="00F46BDD">
        <w:rPr>
          <w:rFonts w:ascii="Times New Roman" w:hAnsi="Times New Roman" w:cs="Times New Roman"/>
          <w:sz w:val="24"/>
          <w:szCs w:val="24"/>
        </w:rPr>
        <w:t>一般来说，小信号频响适用于线性系统，而大信号频响适用于非线性</w:t>
      </w:r>
      <w:r w:rsidR="00F46BDD">
        <w:rPr>
          <w:rFonts w:ascii="Times New Roman" w:hAnsi="Times New Roman" w:cs="Times New Roman" w:hint="eastAsia"/>
          <w:sz w:val="24"/>
          <w:szCs w:val="24"/>
        </w:rPr>
        <w:t>系统</w:t>
      </w:r>
      <w:bookmarkStart w:id="0" w:name="_GoBack"/>
      <w:bookmarkEnd w:id="0"/>
      <w:r w:rsidR="00B55BC4" w:rsidRPr="00882DC6">
        <w:rPr>
          <w:rFonts w:ascii="Times New Roman" w:hAnsi="Times New Roman" w:cs="Times New Roman"/>
          <w:sz w:val="24"/>
          <w:szCs w:val="24"/>
        </w:rPr>
        <w:t>。</w:t>
      </w:r>
    </w:p>
    <w:p w:rsidR="00030886" w:rsidRPr="00882DC6" w:rsidRDefault="00030886" w:rsidP="00882DC6">
      <w:pPr>
        <w:pStyle w:val="ListParagraph"/>
        <w:numPr>
          <w:ilvl w:val="0"/>
          <w:numId w:val="1"/>
        </w:numPr>
        <w:spacing w:beforeLines="50" w:before="156" w:afterLines="50" w:after="156"/>
        <w:ind w:firstLineChars="0"/>
        <w:rPr>
          <w:rFonts w:ascii="Times New Roman" w:hAnsi="Times New Roman" w:cs="Times New Roman"/>
          <w:b/>
          <w:sz w:val="24"/>
          <w:szCs w:val="24"/>
        </w:rPr>
      </w:pPr>
      <w:r w:rsidRPr="00882DC6">
        <w:rPr>
          <w:rFonts w:ascii="Times New Roman" w:hAnsi="Times New Roman" w:cs="Times New Roman"/>
          <w:b/>
          <w:sz w:val="24"/>
          <w:szCs w:val="24"/>
        </w:rPr>
        <w:t>许威老师提问：</w:t>
      </w:r>
      <w:r w:rsidR="00DD33D4" w:rsidRPr="00882DC6">
        <w:rPr>
          <w:rFonts w:ascii="Times New Roman" w:hAnsi="Times New Roman" w:cs="Times New Roman"/>
          <w:b/>
          <w:sz w:val="24"/>
          <w:szCs w:val="24"/>
        </w:rPr>
        <w:t>镜子对光无线通信信道是否</w:t>
      </w:r>
      <w:r w:rsidR="0070482B" w:rsidRPr="00882DC6">
        <w:rPr>
          <w:rFonts w:ascii="Times New Roman" w:hAnsi="Times New Roman" w:cs="Times New Roman"/>
          <w:b/>
          <w:sz w:val="24"/>
          <w:szCs w:val="24"/>
        </w:rPr>
        <w:t>有影响</w:t>
      </w:r>
      <w:r w:rsidR="00DD33D4" w:rsidRPr="00882DC6">
        <w:rPr>
          <w:rFonts w:ascii="Times New Roman" w:hAnsi="Times New Roman" w:cs="Times New Roman"/>
          <w:b/>
          <w:sz w:val="24"/>
          <w:szCs w:val="24"/>
        </w:rPr>
        <w:t>？</w:t>
      </w:r>
    </w:p>
    <w:p w:rsidR="00BB6F94" w:rsidRPr="00882DC6" w:rsidRDefault="001F6030" w:rsidP="00882DC6">
      <w:pPr>
        <w:spacing w:beforeLines="50" w:before="156" w:afterLines="50" w:after="156"/>
        <w:rPr>
          <w:rFonts w:ascii="Times New Roman" w:hAnsi="Times New Roman" w:cs="Times New Roman"/>
          <w:sz w:val="24"/>
          <w:szCs w:val="24"/>
        </w:rPr>
      </w:pPr>
      <w:r w:rsidRPr="00882DC6">
        <w:rPr>
          <w:rFonts w:ascii="Times New Roman" w:hAnsi="Times New Roman" w:cs="Times New Roman"/>
          <w:sz w:val="24"/>
          <w:szCs w:val="24"/>
        </w:rPr>
        <w:t>答：</w:t>
      </w:r>
      <w:r w:rsidR="00B71433" w:rsidRPr="00882DC6">
        <w:rPr>
          <w:rFonts w:ascii="Times New Roman" w:hAnsi="Times New Roman" w:cs="Times New Roman"/>
          <w:sz w:val="24"/>
          <w:szCs w:val="24"/>
        </w:rPr>
        <w:t>会有影响。因为镜子的反射系数</w:t>
      </w:r>
      <w:r w:rsidR="00A30C8F" w:rsidRPr="00882DC6">
        <w:rPr>
          <w:rFonts w:ascii="Times New Roman" w:hAnsi="Times New Roman" w:cs="Times New Roman"/>
          <w:sz w:val="24"/>
          <w:szCs w:val="24"/>
        </w:rPr>
        <w:t>趋近于</w:t>
      </w:r>
      <w:r w:rsidR="00A30C8F" w:rsidRPr="00882DC6">
        <w:rPr>
          <w:rFonts w:ascii="Times New Roman" w:hAnsi="Times New Roman" w:cs="Times New Roman"/>
          <w:sz w:val="24"/>
          <w:szCs w:val="24"/>
        </w:rPr>
        <w:t>1</w:t>
      </w:r>
      <w:r w:rsidR="00A30C8F" w:rsidRPr="00882DC6">
        <w:rPr>
          <w:rFonts w:ascii="Times New Roman" w:hAnsi="Times New Roman" w:cs="Times New Roman"/>
          <w:sz w:val="24"/>
          <w:szCs w:val="24"/>
        </w:rPr>
        <w:t>，</w:t>
      </w:r>
      <w:r w:rsidR="00B71433" w:rsidRPr="00882DC6">
        <w:rPr>
          <w:rFonts w:ascii="Times New Roman" w:hAnsi="Times New Roman" w:cs="Times New Roman"/>
          <w:sz w:val="24"/>
          <w:szCs w:val="24"/>
        </w:rPr>
        <w:t>远高于普通材质的家具或墙面，所以</w:t>
      </w:r>
      <w:r w:rsidR="00A30C8F" w:rsidRPr="00882DC6">
        <w:rPr>
          <w:rFonts w:ascii="Times New Roman" w:hAnsi="Times New Roman" w:cs="Times New Roman"/>
          <w:sz w:val="24"/>
          <w:szCs w:val="24"/>
        </w:rPr>
        <w:t>镜面反射径</w:t>
      </w:r>
      <w:r w:rsidR="003D236F" w:rsidRPr="00882DC6">
        <w:rPr>
          <w:rFonts w:ascii="Times New Roman" w:hAnsi="Times New Roman" w:cs="Times New Roman"/>
          <w:sz w:val="24"/>
          <w:szCs w:val="24"/>
        </w:rPr>
        <w:t>的能量相对于漫反射而言会大很多。</w:t>
      </w:r>
      <w:r w:rsidR="009D3F0D" w:rsidRPr="00882DC6">
        <w:rPr>
          <w:rFonts w:ascii="Times New Roman" w:hAnsi="Times New Roman" w:cs="Times New Roman"/>
          <w:sz w:val="24"/>
          <w:szCs w:val="24"/>
        </w:rPr>
        <w:t>因此，在接收端会产生多径现象。但是，由于光无线通信中信号的传播损耗很大，</w:t>
      </w:r>
      <w:r w:rsidR="00E71D09" w:rsidRPr="00882DC6">
        <w:rPr>
          <w:rFonts w:ascii="Times New Roman" w:hAnsi="Times New Roman" w:cs="Times New Roman"/>
          <w:sz w:val="24"/>
          <w:szCs w:val="24"/>
        </w:rPr>
        <w:t>当镜面反射径</w:t>
      </w:r>
      <w:r w:rsidR="00E65BD1" w:rsidRPr="00882DC6">
        <w:rPr>
          <w:rFonts w:ascii="Times New Roman" w:hAnsi="Times New Roman" w:cs="Times New Roman"/>
          <w:sz w:val="24"/>
          <w:szCs w:val="24"/>
        </w:rPr>
        <w:t>所经过的路程</w:t>
      </w:r>
      <w:r w:rsidR="00CC64DF" w:rsidRPr="00882DC6">
        <w:rPr>
          <w:rFonts w:ascii="Times New Roman" w:hAnsi="Times New Roman" w:cs="Times New Roman"/>
          <w:sz w:val="24"/>
          <w:szCs w:val="24"/>
        </w:rPr>
        <w:t>比直达径大很多时，在接收端</w:t>
      </w:r>
      <w:r w:rsidR="006731B8" w:rsidRPr="00882DC6">
        <w:rPr>
          <w:rFonts w:ascii="Times New Roman" w:hAnsi="Times New Roman" w:cs="Times New Roman"/>
          <w:sz w:val="24"/>
          <w:szCs w:val="24"/>
        </w:rPr>
        <w:t>有</w:t>
      </w:r>
      <w:r w:rsidR="007C2780" w:rsidRPr="00882DC6">
        <w:rPr>
          <w:rFonts w:ascii="Times New Roman" w:hAnsi="Times New Roman" w:cs="Times New Roman"/>
          <w:sz w:val="24"/>
          <w:szCs w:val="24"/>
        </w:rPr>
        <w:t>可能无法</w:t>
      </w:r>
      <w:r w:rsidR="00CC64DF" w:rsidRPr="00882DC6">
        <w:rPr>
          <w:rFonts w:ascii="Times New Roman" w:hAnsi="Times New Roman" w:cs="Times New Roman"/>
          <w:sz w:val="24"/>
          <w:szCs w:val="24"/>
        </w:rPr>
        <w:t>分辨</w:t>
      </w:r>
      <w:r w:rsidR="00915F47" w:rsidRPr="00882DC6">
        <w:rPr>
          <w:rFonts w:ascii="Times New Roman" w:hAnsi="Times New Roman" w:cs="Times New Roman"/>
          <w:sz w:val="24"/>
          <w:szCs w:val="24"/>
        </w:rPr>
        <w:t>出</w:t>
      </w:r>
      <w:r w:rsidR="00CC64DF" w:rsidRPr="00882DC6">
        <w:rPr>
          <w:rFonts w:ascii="Times New Roman" w:hAnsi="Times New Roman" w:cs="Times New Roman"/>
          <w:sz w:val="24"/>
          <w:szCs w:val="24"/>
        </w:rPr>
        <w:t>非直达径</w:t>
      </w:r>
      <w:r w:rsidR="007C185F" w:rsidRPr="00882DC6">
        <w:rPr>
          <w:rFonts w:ascii="Times New Roman" w:hAnsi="Times New Roman" w:cs="Times New Roman"/>
          <w:sz w:val="24"/>
          <w:szCs w:val="24"/>
        </w:rPr>
        <w:t>。</w:t>
      </w:r>
      <w:r w:rsidR="005B4BFB" w:rsidRPr="00882DC6">
        <w:rPr>
          <w:rFonts w:ascii="Times New Roman" w:hAnsi="Times New Roman" w:cs="Times New Roman"/>
          <w:sz w:val="24"/>
          <w:szCs w:val="24"/>
        </w:rPr>
        <w:t>所以，镜面对光无线通信的影响</w:t>
      </w:r>
      <w:r w:rsidR="00341A4F" w:rsidRPr="00882DC6">
        <w:rPr>
          <w:rFonts w:ascii="Times New Roman" w:hAnsi="Times New Roman" w:cs="Times New Roman"/>
          <w:sz w:val="24"/>
          <w:szCs w:val="24"/>
        </w:rPr>
        <w:t>需要</w:t>
      </w:r>
      <w:r w:rsidR="005B4BFB" w:rsidRPr="00882DC6">
        <w:rPr>
          <w:rFonts w:ascii="Times New Roman" w:hAnsi="Times New Roman" w:cs="Times New Roman"/>
          <w:sz w:val="24"/>
          <w:szCs w:val="24"/>
        </w:rPr>
        <w:t>视场景而定</w:t>
      </w:r>
      <w:r w:rsidR="00AE2A82" w:rsidRPr="00882DC6">
        <w:rPr>
          <w:rFonts w:ascii="Times New Roman" w:hAnsi="Times New Roman" w:cs="Times New Roman"/>
          <w:sz w:val="24"/>
          <w:szCs w:val="24"/>
        </w:rPr>
        <w:t>。</w:t>
      </w:r>
    </w:p>
    <w:p w:rsidR="00F01CB4" w:rsidRPr="00882DC6" w:rsidRDefault="00F01CB4" w:rsidP="00882DC6">
      <w:pPr>
        <w:pStyle w:val="ListParagraph"/>
        <w:numPr>
          <w:ilvl w:val="0"/>
          <w:numId w:val="1"/>
        </w:numPr>
        <w:spacing w:beforeLines="50" w:before="156" w:afterLines="50" w:after="156"/>
        <w:ind w:firstLineChars="0"/>
        <w:rPr>
          <w:rFonts w:ascii="Times New Roman" w:hAnsi="Times New Roman" w:cs="Times New Roman"/>
          <w:b/>
          <w:sz w:val="24"/>
          <w:szCs w:val="24"/>
        </w:rPr>
      </w:pPr>
      <w:r w:rsidRPr="00882DC6">
        <w:rPr>
          <w:rFonts w:ascii="Times New Roman" w:hAnsi="Times New Roman" w:cs="Times New Roman"/>
          <w:b/>
          <w:sz w:val="24"/>
          <w:szCs w:val="24"/>
        </w:rPr>
        <w:t>黄鹤老师提问：</w:t>
      </w:r>
      <w:r w:rsidR="00E772F6" w:rsidRPr="00882DC6">
        <w:rPr>
          <w:rFonts w:ascii="Times New Roman" w:hAnsi="Times New Roman" w:cs="Times New Roman"/>
          <w:b/>
          <w:sz w:val="24"/>
          <w:szCs w:val="24"/>
        </w:rPr>
        <w:t>线性信道建模中的数字滤波器有何作用？</w:t>
      </w:r>
      <w:r w:rsidR="00D56674" w:rsidRPr="00882DC6">
        <w:rPr>
          <w:rFonts w:ascii="Times New Roman" w:hAnsi="Times New Roman" w:cs="Times New Roman"/>
          <w:b/>
          <w:sz w:val="24"/>
          <w:szCs w:val="24"/>
        </w:rPr>
        <w:t>应该如何设计？</w:t>
      </w:r>
    </w:p>
    <w:p w:rsidR="00BB6F94" w:rsidRPr="00882DC6" w:rsidRDefault="0026647F" w:rsidP="00882DC6">
      <w:pPr>
        <w:spacing w:beforeLines="50" w:before="156" w:afterLines="50" w:after="156"/>
        <w:rPr>
          <w:rFonts w:ascii="Times New Roman" w:hAnsi="Times New Roman" w:cs="Times New Roman"/>
          <w:sz w:val="24"/>
          <w:szCs w:val="24"/>
        </w:rPr>
      </w:pPr>
      <w:r w:rsidRPr="00882DC6">
        <w:rPr>
          <w:rFonts w:ascii="Times New Roman" w:hAnsi="Times New Roman" w:cs="Times New Roman"/>
          <w:sz w:val="24"/>
          <w:szCs w:val="24"/>
        </w:rPr>
        <w:t>答：</w:t>
      </w:r>
      <w:r w:rsidR="00C97292" w:rsidRPr="00882DC6">
        <w:rPr>
          <w:rFonts w:ascii="Times New Roman" w:hAnsi="Times New Roman" w:cs="Times New Roman"/>
          <w:sz w:val="24"/>
          <w:szCs w:val="24"/>
        </w:rPr>
        <w:t>使用数字滤波器可以有效地降低带外噪声，</w:t>
      </w:r>
      <w:r w:rsidR="00EB28E1" w:rsidRPr="00882DC6">
        <w:rPr>
          <w:rFonts w:ascii="Times New Roman" w:hAnsi="Times New Roman" w:cs="Times New Roman"/>
          <w:sz w:val="24"/>
          <w:szCs w:val="24"/>
        </w:rPr>
        <w:t>同时，在</w:t>
      </w:r>
      <w:r w:rsidR="00047790" w:rsidRPr="00882DC6">
        <w:rPr>
          <w:rFonts w:ascii="Times New Roman" w:hAnsi="Times New Roman" w:cs="Times New Roman"/>
          <w:sz w:val="24"/>
          <w:szCs w:val="24"/>
        </w:rPr>
        <w:t>下采样时，可以起到抗混叠作用。</w:t>
      </w:r>
      <w:r w:rsidR="0066455D" w:rsidRPr="00882DC6">
        <w:rPr>
          <w:rFonts w:ascii="Times New Roman" w:hAnsi="Times New Roman" w:cs="Times New Roman"/>
          <w:sz w:val="24"/>
          <w:szCs w:val="24"/>
        </w:rPr>
        <w:t>在论文中采用</w:t>
      </w:r>
      <w:r w:rsidR="0066455D" w:rsidRPr="00882DC6">
        <w:rPr>
          <w:rFonts w:ascii="Times New Roman" w:hAnsi="Times New Roman" w:cs="Times New Roman"/>
          <w:sz w:val="24"/>
          <w:szCs w:val="24"/>
        </w:rPr>
        <w:t>FIR</w:t>
      </w:r>
      <w:r w:rsidR="0066455D" w:rsidRPr="00882DC6">
        <w:rPr>
          <w:rFonts w:ascii="Times New Roman" w:hAnsi="Times New Roman" w:cs="Times New Roman"/>
          <w:sz w:val="24"/>
          <w:szCs w:val="24"/>
        </w:rPr>
        <w:t>结构设计数字滤波器，使用</w:t>
      </w:r>
      <w:r w:rsidR="0066455D" w:rsidRPr="00882DC6">
        <w:rPr>
          <w:rFonts w:ascii="Times New Roman" w:hAnsi="Times New Roman" w:cs="Times New Roman"/>
          <w:sz w:val="24"/>
          <w:szCs w:val="24"/>
        </w:rPr>
        <w:t>MATLAB</w:t>
      </w:r>
      <w:r w:rsidR="0066455D" w:rsidRPr="00882DC6">
        <w:rPr>
          <w:rFonts w:ascii="Times New Roman" w:hAnsi="Times New Roman" w:cs="Times New Roman"/>
          <w:sz w:val="24"/>
          <w:szCs w:val="24"/>
        </w:rPr>
        <w:t>的</w:t>
      </w:r>
      <w:r w:rsidR="0066455D" w:rsidRPr="00882DC6">
        <w:rPr>
          <w:rFonts w:ascii="Times New Roman" w:hAnsi="Times New Roman" w:cs="Times New Roman"/>
          <w:sz w:val="24"/>
          <w:szCs w:val="24"/>
        </w:rPr>
        <w:t>DSP Toolbox</w:t>
      </w:r>
      <w:r w:rsidR="0066455D" w:rsidRPr="00882DC6">
        <w:rPr>
          <w:rFonts w:ascii="Times New Roman" w:hAnsi="Times New Roman" w:cs="Times New Roman"/>
          <w:sz w:val="24"/>
          <w:szCs w:val="24"/>
        </w:rPr>
        <w:t>设计滤波器抽头系数。</w:t>
      </w:r>
    </w:p>
    <w:p w:rsidR="008977B3" w:rsidRPr="00882DC6" w:rsidRDefault="00071889" w:rsidP="00882DC6">
      <w:pPr>
        <w:pStyle w:val="ListParagraph"/>
        <w:numPr>
          <w:ilvl w:val="0"/>
          <w:numId w:val="1"/>
        </w:numPr>
        <w:spacing w:beforeLines="50" w:before="156" w:afterLines="50" w:after="156"/>
        <w:ind w:firstLineChars="0"/>
        <w:rPr>
          <w:rFonts w:ascii="Times New Roman" w:hAnsi="Times New Roman" w:cs="Times New Roman"/>
          <w:b/>
          <w:sz w:val="24"/>
          <w:szCs w:val="24"/>
        </w:rPr>
      </w:pPr>
      <w:r w:rsidRPr="00882DC6">
        <w:rPr>
          <w:rFonts w:ascii="Times New Roman" w:hAnsi="Times New Roman" w:cs="Times New Roman"/>
          <w:b/>
          <w:sz w:val="24"/>
          <w:szCs w:val="24"/>
        </w:rPr>
        <w:t>姜明老师提问：</w:t>
      </w:r>
      <w:r w:rsidR="00C74942" w:rsidRPr="00882DC6">
        <w:rPr>
          <w:rFonts w:ascii="Times New Roman" w:hAnsi="Times New Roman" w:cs="Times New Roman"/>
          <w:b/>
          <w:sz w:val="24"/>
          <w:szCs w:val="24"/>
        </w:rPr>
        <w:t>自适应调制的误比特率曲线中为什么在低信噪比处系统误比特率仍然小于目标误比特率？</w:t>
      </w:r>
    </w:p>
    <w:p w:rsidR="00BB6F94" w:rsidRPr="00882DC6" w:rsidRDefault="00672E2E" w:rsidP="00882DC6">
      <w:pPr>
        <w:spacing w:beforeLines="50" w:before="156" w:afterLines="50" w:after="156"/>
        <w:rPr>
          <w:rFonts w:ascii="Times New Roman" w:hAnsi="Times New Roman" w:cs="Times New Roman"/>
          <w:sz w:val="24"/>
          <w:szCs w:val="24"/>
        </w:rPr>
      </w:pPr>
      <w:r w:rsidRPr="00882DC6">
        <w:rPr>
          <w:rFonts w:ascii="Times New Roman" w:hAnsi="Times New Roman" w:cs="Times New Roman"/>
          <w:sz w:val="24"/>
          <w:szCs w:val="24"/>
        </w:rPr>
        <w:t>答：</w:t>
      </w:r>
      <w:r w:rsidR="00E739F4" w:rsidRPr="00882DC6">
        <w:rPr>
          <w:rFonts w:ascii="Times New Roman" w:hAnsi="Times New Roman" w:cs="Times New Roman"/>
          <w:sz w:val="24"/>
          <w:szCs w:val="24"/>
        </w:rPr>
        <w:t>因为</w:t>
      </w:r>
      <w:r w:rsidR="00DC1FAA" w:rsidRPr="00882DC6">
        <w:rPr>
          <w:rFonts w:ascii="Times New Roman" w:hAnsi="Times New Roman" w:cs="Times New Roman"/>
          <w:sz w:val="24"/>
          <w:szCs w:val="24"/>
        </w:rPr>
        <w:t>在</w:t>
      </w:r>
      <w:r w:rsidR="00F35CB3" w:rsidRPr="00882DC6">
        <w:rPr>
          <w:rFonts w:ascii="Times New Roman" w:hAnsi="Times New Roman" w:cs="Times New Roman"/>
          <w:sz w:val="24"/>
          <w:szCs w:val="24"/>
        </w:rPr>
        <w:t>低信噪比</w:t>
      </w:r>
      <w:r w:rsidR="003D61C1" w:rsidRPr="00882DC6">
        <w:rPr>
          <w:rFonts w:ascii="Times New Roman" w:hAnsi="Times New Roman" w:cs="Times New Roman"/>
          <w:sz w:val="24"/>
          <w:szCs w:val="24"/>
        </w:rPr>
        <w:t>处，</w:t>
      </w:r>
      <w:r w:rsidR="00E21DC4" w:rsidRPr="00882DC6">
        <w:rPr>
          <w:rFonts w:ascii="Times New Roman" w:hAnsi="Times New Roman" w:cs="Times New Roman"/>
          <w:sz w:val="24"/>
          <w:szCs w:val="24"/>
        </w:rPr>
        <w:t>等效信噪比低于</w:t>
      </w:r>
      <w:r w:rsidR="00E21DC4" w:rsidRPr="00882DC6">
        <w:rPr>
          <w:rFonts w:ascii="Times New Roman" w:hAnsi="Times New Roman" w:cs="Times New Roman"/>
          <w:sz w:val="24"/>
          <w:szCs w:val="24"/>
        </w:rPr>
        <w:t>BPSK</w:t>
      </w:r>
      <w:r w:rsidR="00E21DC4" w:rsidRPr="00882DC6">
        <w:rPr>
          <w:rFonts w:ascii="Times New Roman" w:hAnsi="Times New Roman" w:cs="Times New Roman"/>
          <w:sz w:val="24"/>
          <w:szCs w:val="24"/>
        </w:rPr>
        <w:t>调制门限的子载波将不用于传输信号，</w:t>
      </w:r>
      <w:r w:rsidR="002C3878" w:rsidRPr="00882DC6">
        <w:rPr>
          <w:rFonts w:ascii="Times New Roman" w:hAnsi="Times New Roman" w:cs="Times New Roman"/>
          <w:sz w:val="24"/>
          <w:szCs w:val="24"/>
        </w:rPr>
        <w:t>其功率将会分配到其它可以</w:t>
      </w:r>
      <w:r w:rsidR="00A55AA4" w:rsidRPr="00882DC6">
        <w:rPr>
          <w:rFonts w:ascii="Times New Roman" w:hAnsi="Times New Roman" w:cs="Times New Roman"/>
          <w:sz w:val="24"/>
          <w:szCs w:val="24"/>
        </w:rPr>
        <w:t>传输信号的子载波上去，故而系统的整体</w:t>
      </w:r>
      <w:r w:rsidR="00182B36" w:rsidRPr="00882DC6">
        <w:rPr>
          <w:rFonts w:ascii="Times New Roman" w:hAnsi="Times New Roman" w:cs="Times New Roman"/>
          <w:sz w:val="24"/>
          <w:szCs w:val="24"/>
        </w:rPr>
        <w:t>误比特率在低信噪比处仍然可以保持在目标误比特率值之下。</w:t>
      </w:r>
    </w:p>
    <w:sectPr w:rsidR="00BB6F94" w:rsidRPr="00882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2C4A"/>
    <w:multiLevelType w:val="hybridMultilevel"/>
    <w:tmpl w:val="A46E8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F42C17"/>
    <w:multiLevelType w:val="hybridMultilevel"/>
    <w:tmpl w:val="69F2D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A6"/>
    <w:rsid w:val="0000219D"/>
    <w:rsid w:val="000053D0"/>
    <w:rsid w:val="0000776F"/>
    <w:rsid w:val="00030886"/>
    <w:rsid w:val="00047790"/>
    <w:rsid w:val="00071889"/>
    <w:rsid w:val="000813DE"/>
    <w:rsid w:val="000C7DC8"/>
    <w:rsid w:val="00100495"/>
    <w:rsid w:val="001257CF"/>
    <w:rsid w:val="001306E4"/>
    <w:rsid w:val="00133293"/>
    <w:rsid w:val="00133817"/>
    <w:rsid w:val="00174F15"/>
    <w:rsid w:val="00182B36"/>
    <w:rsid w:val="001B5AA8"/>
    <w:rsid w:val="001D5B7C"/>
    <w:rsid w:val="001F6030"/>
    <w:rsid w:val="00226254"/>
    <w:rsid w:val="00230EB8"/>
    <w:rsid w:val="00250F04"/>
    <w:rsid w:val="0026647F"/>
    <w:rsid w:val="002664BF"/>
    <w:rsid w:val="00275AB5"/>
    <w:rsid w:val="00294834"/>
    <w:rsid w:val="00296C7F"/>
    <w:rsid w:val="002B1A77"/>
    <w:rsid w:val="002B4250"/>
    <w:rsid w:val="002C3878"/>
    <w:rsid w:val="002E30D3"/>
    <w:rsid w:val="0030228A"/>
    <w:rsid w:val="003346AA"/>
    <w:rsid w:val="00341A4F"/>
    <w:rsid w:val="00343245"/>
    <w:rsid w:val="00352D9A"/>
    <w:rsid w:val="00370214"/>
    <w:rsid w:val="003A0A1F"/>
    <w:rsid w:val="003A3ED6"/>
    <w:rsid w:val="003A574C"/>
    <w:rsid w:val="003B2CBF"/>
    <w:rsid w:val="003C3E02"/>
    <w:rsid w:val="003C47D4"/>
    <w:rsid w:val="003D236F"/>
    <w:rsid w:val="003D61C1"/>
    <w:rsid w:val="00401E42"/>
    <w:rsid w:val="0041516B"/>
    <w:rsid w:val="00423494"/>
    <w:rsid w:val="00435639"/>
    <w:rsid w:val="004551B8"/>
    <w:rsid w:val="00456598"/>
    <w:rsid w:val="00457546"/>
    <w:rsid w:val="00457FFE"/>
    <w:rsid w:val="004B173B"/>
    <w:rsid w:val="004C617A"/>
    <w:rsid w:val="00505D75"/>
    <w:rsid w:val="00520CA2"/>
    <w:rsid w:val="0055026A"/>
    <w:rsid w:val="0056305C"/>
    <w:rsid w:val="00585D2F"/>
    <w:rsid w:val="005A73B7"/>
    <w:rsid w:val="005B1A36"/>
    <w:rsid w:val="005B4BFB"/>
    <w:rsid w:val="005B658C"/>
    <w:rsid w:val="005C54A6"/>
    <w:rsid w:val="00637E7C"/>
    <w:rsid w:val="00652E7E"/>
    <w:rsid w:val="0066455D"/>
    <w:rsid w:val="00672E2E"/>
    <w:rsid w:val="006731B8"/>
    <w:rsid w:val="00703CDB"/>
    <w:rsid w:val="00703FAB"/>
    <w:rsid w:val="0070482B"/>
    <w:rsid w:val="007248A6"/>
    <w:rsid w:val="00725241"/>
    <w:rsid w:val="00735224"/>
    <w:rsid w:val="0075179B"/>
    <w:rsid w:val="00771F5E"/>
    <w:rsid w:val="00772B2C"/>
    <w:rsid w:val="00775959"/>
    <w:rsid w:val="00780828"/>
    <w:rsid w:val="0078757C"/>
    <w:rsid w:val="00794CF4"/>
    <w:rsid w:val="007A57F5"/>
    <w:rsid w:val="007C185F"/>
    <w:rsid w:val="007C2780"/>
    <w:rsid w:val="007E2FB2"/>
    <w:rsid w:val="008420F6"/>
    <w:rsid w:val="00876F99"/>
    <w:rsid w:val="00882DC6"/>
    <w:rsid w:val="008977B3"/>
    <w:rsid w:val="008B367A"/>
    <w:rsid w:val="008B799A"/>
    <w:rsid w:val="008C0265"/>
    <w:rsid w:val="009038AC"/>
    <w:rsid w:val="0090582D"/>
    <w:rsid w:val="00910FEF"/>
    <w:rsid w:val="00915F47"/>
    <w:rsid w:val="009235F5"/>
    <w:rsid w:val="00946FC0"/>
    <w:rsid w:val="00972FF3"/>
    <w:rsid w:val="009B2561"/>
    <w:rsid w:val="009D02BA"/>
    <w:rsid w:val="009D3F0D"/>
    <w:rsid w:val="009E50D5"/>
    <w:rsid w:val="009F267E"/>
    <w:rsid w:val="00A15F1D"/>
    <w:rsid w:val="00A30C8F"/>
    <w:rsid w:val="00A31FE6"/>
    <w:rsid w:val="00A43931"/>
    <w:rsid w:val="00A55AA4"/>
    <w:rsid w:val="00A729EA"/>
    <w:rsid w:val="00A72F92"/>
    <w:rsid w:val="00A7562A"/>
    <w:rsid w:val="00AA12B6"/>
    <w:rsid w:val="00AB3BAC"/>
    <w:rsid w:val="00AB50B9"/>
    <w:rsid w:val="00AD1FB4"/>
    <w:rsid w:val="00AE2A82"/>
    <w:rsid w:val="00AE4976"/>
    <w:rsid w:val="00AE52AB"/>
    <w:rsid w:val="00AF644D"/>
    <w:rsid w:val="00B1229A"/>
    <w:rsid w:val="00B339CD"/>
    <w:rsid w:val="00B357C7"/>
    <w:rsid w:val="00B55BC4"/>
    <w:rsid w:val="00B664AE"/>
    <w:rsid w:val="00B71433"/>
    <w:rsid w:val="00BB4F62"/>
    <w:rsid w:val="00BB6F94"/>
    <w:rsid w:val="00BC6E36"/>
    <w:rsid w:val="00C451BF"/>
    <w:rsid w:val="00C60511"/>
    <w:rsid w:val="00C726CE"/>
    <w:rsid w:val="00C74942"/>
    <w:rsid w:val="00C97292"/>
    <w:rsid w:val="00CB1E61"/>
    <w:rsid w:val="00CC64DF"/>
    <w:rsid w:val="00D11199"/>
    <w:rsid w:val="00D20B9E"/>
    <w:rsid w:val="00D21AD7"/>
    <w:rsid w:val="00D54ADB"/>
    <w:rsid w:val="00D562E2"/>
    <w:rsid w:val="00D56674"/>
    <w:rsid w:val="00D64C89"/>
    <w:rsid w:val="00D66F98"/>
    <w:rsid w:val="00D84DB6"/>
    <w:rsid w:val="00DC1FAA"/>
    <w:rsid w:val="00DD33D4"/>
    <w:rsid w:val="00E0624D"/>
    <w:rsid w:val="00E21DC4"/>
    <w:rsid w:val="00E2308A"/>
    <w:rsid w:val="00E33E74"/>
    <w:rsid w:val="00E56E41"/>
    <w:rsid w:val="00E65BD1"/>
    <w:rsid w:val="00E71D09"/>
    <w:rsid w:val="00E739F4"/>
    <w:rsid w:val="00E772F6"/>
    <w:rsid w:val="00E81391"/>
    <w:rsid w:val="00EA6B34"/>
    <w:rsid w:val="00EB28E1"/>
    <w:rsid w:val="00EB6BDB"/>
    <w:rsid w:val="00EC1C6B"/>
    <w:rsid w:val="00EC43EA"/>
    <w:rsid w:val="00ED0787"/>
    <w:rsid w:val="00F01CB4"/>
    <w:rsid w:val="00F3077F"/>
    <w:rsid w:val="00F34FED"/>
    <w:rsid w:val="00F35CB3"/>
    <w:rsid w:val="00F374CB"/>
    <w:rsid w:val="00F43FB3"/>
    <w:rsid w:val="00F46BDD"/>
    <w:rsid w:val="00F610FC"/>
    <w:rsid w:val="00FA252A"/>
    <w:rsid w:val="00FA307D"/>
    <w:rsid w:val="00FC2CF8"/>
    <w:rsid w:val="00FD1259"/>
    <w:rsid w:val="00FE2AB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4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531</Words>
  <Characters>553</Characters>
  <Application>Microsoft Office Word</Application>
  <DocSecurity>0</DocSecurity>
  <Lines>16</Lines>
  <Paragraphs>3</Paragraphs>
  <ScaleCrop>false</ScaleCrop>
  <Company>NCRL, SEU</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Leyuan</dc:creator>
  <cp:keywords/>
  <dc:description/>
  <cp:lastModifiedBy>Pan Leyuan</cp:lastModifiedBy>
  <cp:revision>183</cp:revision>
  <dcterms:created xsi:type="dcterms:W3CDTF">2013-01-17T14:24:00Z</dcterms:created>
  <dcterms:modified xsi:type="dcterms:W3CDTF">2013-01-17T17:22:00Z</dcterms:modified>
</cp:coreProperties>
</file>