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color w:val="B22222"/>
          <w:sz w:val="24"/>
          <w:szCs w:val="24"/>
        </w:rPr>
        <w:t>## CentOS下搭建JupyterHub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基础环境准备 - python3安装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CentOS下使用yum指令进行基础环境的安装。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安装python3.7步骤如下：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1. </w:t>
      </w:r>
      <w:r>
        <w:rPr>
          <w:rFonts w:ascii="宋体" w:hAnsi="宋体" w:eastAsia="宋体" w:cs="宋体"/>
          <w:sz w:val="24"/>
          <w:szCs w:val="24"/>
        </w:rPr>
        <w:t>下载python的源码包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wget https://www.python.org/ftp/python/3.7.4/Python-3.7.4.tgz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2. </w:t>
      </w:r>
      <w:r>
        <w:rPr>
          <w:rFonts w:ascii="宋体" w:hAnsi="宋体" w:eastAsia="宋体" w:cs="宋体"/>
          <w:sz w:val="24"/>
          <w:szCs w:val="24"/>
        </w:rPr>
        <w:t>解压并使用config脚本来生成makefile文件，为安装准备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tar -zxvf Python-3.7.4.tgz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3. </w:t>
      </w:r>
      <w:r>
        <w:rPr>
          <w:rFonts w:ascii="宋体" w:hAnsi="宋体" w:eastAsia="宋体" w:cs="宋体"/>
          <w:sz w:val="24"/>
          <w:szCs w:val="24"/>
        </w:rPr>
        <w:t>安装前执行下列指令，保证依赖服务可用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yum groupinstall "Development Tools"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yum -y install zlib-devel bzip2-devel openssl-devel ncurses-devel sqlite-devel readline-devel tk-devel gdbm-devel db4-devel libpcap-devel xz-devel libffi-devel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4. </w:t>
      </w:r>
      <w:r>
        <w:rPr>
          <w:rFonts w:ascii="宋体" w:hAnsi="宋体" w:eastAsia="宋体" w:cs="宋体"/>
          <w:sz w:val="24"/>
          <w:szCs w:val="24"/>
        </w:rPr>
        <w:t>完成解压后，进入解压目录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./configure --prefix=/usr/local/python3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5. </w:t>
      </w:r>
      <w:r>
        <w:rPr>
          <w:rFonts w:ascii="宋体" w:hAnsi="宋体" w:eastAsia="宋体" w:cs="宋体"/>
          <w:sz w:val="24"/>
          <w:szCs w:val="24"/>
        </w:rPr>
        <w:t>make指令进行安装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make &amp;&amp; make install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6. </w:t>
      </w:r>
      <w:r>
        <w:rPr>
          <w:rFonts w:ascii="宋体" w:hAnsi="宋体" w:eastAsia="宋体" w:cs="宋体"/>
          <w:sz w:val="24"/>
          <w:szCs w:val="24"/>
        </w:rPr>
        <w:t>完成后建立软链并添加环境变量，PATH中添加路径/usr/local/python3/bin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ln -s /usr/local/python3/bin/python3 /usr/bin/python3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vim vim ~/.bash_profile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7. </w:t>
      </w:r>
      <w:r>
        <w:rPr>
          <w:rFonts w:ascii="宋体" w:hAnsi="宋体" w:eastAsia="宋体" w:cs="宋体"/>
          <w:sz w:val="24"/>
          <w:szCs w:val="24"/>
        </w:rPr>
        <w:t>上述完成后可输入指令查看python版本，可以看到python安装完成后会连pip3以及setuptool一起安装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相关安装过程的错误解决：解决方案为安装步骤第三步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错误1，configure指令出现没有C compiler错误，需要执行指令安装linux的基础开发工具。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yum groupinstall "Development Tools"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错误2，出现zlib not available，需要执行指令，其中提示db4-devel没有安装包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yum -y install zlib-devel bzip2-devel openssl-devel ncurses-devel sqlite-devel readline-devel tk-devel gdbm-devel db4-devel libpcap-devel xz-devel libffi-devel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错误3，出现no module named '_ctypes'，需要添加依赖libffi-devel，已在上述指令中添加。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基础环境准备 - nodejs/npm安装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nodejs的安装过程中会自带npm，因此仅需安装nodejs即可。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安装nodejs10.16.0步骤如下：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1. </w:t>
      </w:r>
      <w:r>
        <w:rPr>
          <w:rFonts w:ascii="宋体" w:hAnsi="宋体" w:eastAsia="宋体" w:cs="宋体"/>
          <w:sz w:val="24"/>
          <w:szCs w:val="24"/>
        </w:rPr>
        <w:t>下载源码包：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wget https://nodejs.org/dist/v10.16.0/node-v10.16.0-linux-x64.tar.xz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2. </w:t>
      </w:r>
      <w:r>
        <w:rPr>
          <w:rFonts w:ascii="宋体" w:hAnsi="宋体" w:eastAsia="宋体" w:cs="宋体"/>
          <w:sz w:val="24"/>
          <w:szCs w:val="24"/>
        </w:rPr>
        <w:t>解压，需要二次解压：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xz -d node-v10.16.0-linux-x64.tar.xz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tar -xvf node-v10.16.0-linux-x64.tar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3. </w:t>
      </w:r>
      <w:r>
        <w:rPr>
          <w:rFonts w:ascii="宋体" w:hAnsi="宋体" w:eastAsia="宋体" w:cs="宋体"/>
          <w:sz w:val="24"/>
          <w:szCs w:val="24"/>
        </w:rPr>
        <w:t>解压完成后直接添加软链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ln -s /path/to/node-v10.16.0-linux-x64/bin/node /usr/local/bin/node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ln -s /path/to/node-v10.16.0-linux-x64/bin/npm /usr/local/bin/npm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4. </w:t>
      </w:r>
      <w:r>
        <w:rPr>
          <w:rFonts w:ascii="宋体" w:hAnsi="宋体" w:eastAsia="宋体" w:cs="宋体"/>
          <w:sz w:val="24"/>
          <w:szCs w:val="24"/>
        </w:rPr>
        <w:t>检查node及npm指令是否生效。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node -v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npm -v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相关安装过程的问题：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删除文件夹使用rm -rf package，rm是linux删除指令，r表示向下迭代，所有子文件夹都会被遍历，-f代表直接删除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ln命令，创建链接，在安装过程的软链就是通过该指令创建。该指令创建的文件会保持原文件同步，软链不占空间，硬链需占空间，该文件在查看时文件名会带有@符号。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ln [参数] [原路径] [目标路径]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其中：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软链是路径的形式，可以跨文件系统，可对不存在的文件名进行连接，可对目录进行链接。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硬链是文件副本的形式，不允许对目录创建，只有同一个文件系统才能创建。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无论哪种形式，均会保持每处链接的同步性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参数：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-b，删除，覆盖以前的链接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-d，运行超级用户制作目录硬链接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-f，强制执行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-i，交互模式，文件存在则提示是否覆盖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-n，把链接视为一般目录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-s，软链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-v，显示详细处理过程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基础环境准备 - jupyterhub安装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执行指令：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pip3 install jupyterhub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npm install -g configurable-http-proxy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pip3 install notebook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其中，由于node是在自定义路径安装的，在进行configurable-http-proxy的全局安装中，提示未找到命令。需要将PATH中添加路径。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完成后启动jupyterhub，在本地登录localhost:8081可直接使用linux当前登录用户登录，但第一次尝试提示302及404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从目前的反馈来看，是启动的单用户服务，代理将hub重定向到了8081。同时配置应该还存在一定问题，在启动single notebook的时候有异常发生。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后记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hub成功启动，单用户登录成功并启动notebook成功，这里记录下部分的坑：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1. </w:t>
      </w:r>
      <w:r>
        <w:rPr>
          <w:rFonts w:ascii="宋体" w:hAnsi="宋体" w:eastAsia="宋体" w:cs="宋体"/>
          <w:sz w:val="24"/>
          <w:szCs w:val="24"/>
        </w:rPr>
        <w:t>在自定义路径的安装下（linux的安装似乎都属于自定义路径），按照上述流程配置好PATH，但jupyterhub默认使用的配置文件不可访问，其默认要求启动后生成的文件路径与jupyterhub-singleuser文件一致，否则会在启动中报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2. </w:t>
      </w:r>
      <w:r>
        <w:rPr>
          <w:rFonts w:ascii="宋体" w:hAnsi="宋体" w:eastAsia="宋体" w:cs="宋体"/>
          <w:sz w:val="24"/>
          <w:szCs w:val="24"/>
        </w:rPr>
        <w:t>执行文件要求权限，至少要有当前目录的读写权限，测试时为了快速成功直接将普通用户加入了sudoer列表，具有root权限（因为安装时用的root）。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3. </w:t>
      </w:r>
      <w:r>
        <w:rPr>
          <w:rFonts w:ascii="宋体" w:hAnsi="宋体" w:eastAsia="宋体" w:cs="宋体"/>
          <w:sz w:val="24"/>
          <w:szCs w:val="24"/>
        </w:rPr>
        <w:t>使用指令生成配置文件，可以放在任意路径下，启动时指定路径即可使用生成配置。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jupyterhub --generate-config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jupyterhub -f /path/to/jupyterhub_config.py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sz w:val="24"/>
          <w:szCs w:val="24"/>
        </w:rPr>
        <w:t>**Jupyterhub的组件启动顺序。**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读取Authenticator配置 -&gt; 读取Spawner配置 -&gt; 启动Hub -&gt; 启动Proxy。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登录hub后，会跳转到spawner等待页面，notebook启动完毕后会自动跳转到用户专属页面。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若spawner生成有异常（有找不到路径，无权限的问题），会提示启动失败，或者有可能进入死循环（重定向循环，这个仅触发一次，原因未知）。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若需要使用第三方验证器OAuth，需要安装oauthenticator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pip3 install oauthenticator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141EB"/>
    <w:rsid w:val="08E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2019-09-17T01:22:00Z</dcterms:created>
  <dc:creator>Administrator</dc:creator>
  <cp:lastModifiedBy>Administrator</cp:lastModifiedBy>
  <dcterms:modified xsi:type="dcterms:W3CDTF">2019-09-17T01:22:28Z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