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i/>
          <w:sz w:val="15"/>
        </w:rPr>
        <w:t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before="0" w:after="80" w:line="240" w:lineRule="auto"/>
        <w:jc w:val="center"/>
      </w:pPr>
      <w:r>
        <w:rPr>
          <w:rFonts w:ascii="Avenir Next Condensed" w:hAnsi="Avenir Next Condensed"/>
          <w:b/>
          <w:color w:val="853694"/>
          <w:sz w:val="17"/>
        </w:rPr>
        <w:t>MEMORIAL HALL PRODUCTION ADVANCE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D9FA2"/>
          <w:left w:val="single" w:sz="4" w:color="9D9FA2"/>
          <w:bottom w:val="single" w:sz="4" w:color="9D9FA2"/>
          <w:right w:val="single" w:sz="4" w:color="9D9FA2"/>
          <w:insideH w:val="single" w:sz="4" w:color="9D9FA2"/>
          <w:insideV w:val="single" w:sz="4" w:color="9D9FA2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ayout w:type="fixed"/>
      </w:tblPr>
      <w:tblGrid>
        <w:gridCol w:w="5400"/>
        <w:gridCol w:w="5400"/>
      </w:tblGrid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venir Next Condensed" w:hAnsi="Avenir Next Condensed"/>
                <w:b/>
                <w:i w:val="0"/>
                <w:sz w:val="16"/>
              </w:rPr>
              <w:t>SCHEDULE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3:00p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Crew Call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3:00p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Backline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4:00p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Artist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4:30p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Sound Check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5:30p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Crew Break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5:30p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Security Meeting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6:00p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Doors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6:30p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House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7:00p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Set 1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8:15p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Set 1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Intermission (20m)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2"/>
                    </w:rPr>
                    <w:t>☒ Yes  ☐ No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8:35p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Set 2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9:45p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Set 2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9:45p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End of Show / Load-Out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3"/>
                    </w:rPr>
                    <w:t>11:15p</w:t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Curfew (+90 min)</w:t>
                  </w:r>
                </w:p>
              </w:tc>
            </w:tr>
          </w:tbl>
          <w:p/>
          <w:p>
            <w:pPr>
              <w:spacing w:before="8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6"/>
              </w:rPr>
              <w:t>CREW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FOH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Brian Lloyd</w:t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Monitors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LX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Morgan Abercrombie</w:t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Joe Mayborg</w:t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Video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Zach Muller</w:t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Mike Haley</w:t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3"/>
                    </w:rPr>
                    <w:t>Memo Lead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Joe · 216-288-7269</w:t>
                  </w:r>
                </w:p>
              </w:tc>
            </w:tr>
          </w:tbl>
          <w:p/>
          <w:p>
            <w:pPr>
              <w:spacing w:before="6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5"/>
              </w:rPr>
              <w:t>House notes: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At Memo, techs are generally not responsible for paying the band.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Artists and clients are always welcome to the coffee/tea set-ups in the dressing 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Route pre-roll to the ballrooms and theater. Route show video and audio to the ballrooms.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/>
                <w:i w:val="0"/>
                <w:sz w:val="15"/>
              </w:rPr>
              <w:t>**When they arrive, introduce yourself to the client, [NAME], so they can put faces to names.</w:t>
            </w:r>
          </w:p>
        </w:tc>
        <w:tc>
          <w:tcPr>
            <w:tcW w:type="dxa" w:w="7848"/>
            <w:vAlign w:val="top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0" w:type="dxa"/>
                <w:left w:w="55" w:type="dxa"/>
                <w:bottom w:w="0" w:type="dxa"/>
                <w:right w:w="55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1656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EVENT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INFORMATION</w:t>
                  </w:r>
                </w:p>
              </w:tc>
              <w:tc>
                <w:tcPr>
                  <w:tcW w:type="dxa" w:w="6048"/>
                  <w:shd w:val="clear" w:color="auto" w:fill="EEEEEF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Date: Sunday, October 4,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Event: Holly Bowling (Solo Piano)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 xml:space="preserve">Presenter: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Venue: Memorial Hall · 1225 Elm St, Cincinnati OH 45202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Event Type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Internal Event  ☐ Third Party Event:</w:t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AUDIO</w:t>
                  </w:r>
                </w:p>
              </w:tc>
            </w:tr>
            <w:tr>
              <w:tc>
                <w:tcPr>
                  <w:tcW w:type="dxa" w:w="1656"/>
                </w:tcPr>
                <w:p/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ARTIST: Holly Bowling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Set Length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Two sets, 20-min intermission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Plot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See folder — 10.04.26 Holly Bowling Tech Rider.pdf (plot + input list)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Engineer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FOH – Daniel Thiels (tour)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Mon – Daniel Thiels (from FOH)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Consoles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FOH –  ☒ House Q225  ☐ Tour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Mon –  ☒ House  ☐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Monitors / IEMs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Wedges: 0    IEMs:  ☒ Yes  ☐ No  #: 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Own rig: Yes  Split: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Input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6 in: piano L/R DPA 4099 + piano L/R extra pair (tour-carried), talk vox SM58 on boom w/ sandbag, Kaleidaloop looper SM57 or mono DI. Hardwired stereo IEM.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Backline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Yes  ☐ No  (brings all)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MH Yamaha C3 tuned day of show (touch-up at crew break); 2nd bench for FX pedals; 3 tall booms</w:t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LIGHTING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LD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House LD  ☐ Artist LD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LX Console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Memo  ☐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Ground Package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Yes  ☒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Lighting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SCENIC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Risers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Yes  ☒ No  #:   (4' x 8' x 1')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Grand Piano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Scenic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Solo grand piano, two benches.</w:t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5"/>
                    </w:rPr>
                    <w:t>MISC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Dressing Rooms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A ☒  B ☐  C ☐  D ☐  Studio ☐  Any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A ☒  B ☒  C ☐  D ☐  Studio ☐  None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Performers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1 (+1 crew)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Hospitality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Yes  $ 50  ☐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Buyout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Yes  $ 50 ($25 x 2)  ☐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Parking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SP+ Lot — Dashboard passes: 1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Washington Park — passes: ____  ☐ No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Vehicles: 1 personal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Hotel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Yes  ☒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Merch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They sell  ☒ Memo sells  ☐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Runner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Yes  ☒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Ground Transport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Yes  ☒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Meet &amp; Greet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☒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Photography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Photo Restrictions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Settlement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 xml:space="preserve">☐ Yes  ☒ No  Contact: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Band Contact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Name: Daniel Thiels (DOS, FOH)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Cell: 615-454-0413        Email: drew@dodomgmt.com (Drew Granchelli, advance)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Additional Info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  <w:t>Staffing sheet (Other): Debbie Hosp. Hospitality rider on file; merch seller: Ken.</w:t>
                  </w: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pgSz w:w="12240" w:h="15840"/>
      <w:pgMar w:top="936" w:right="720" w:bottom="432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800" w:val="right"/>
      </w:tabs>
    </w:pPr>
    <w:r>
      <w:drawing>
        <wp:inline xmlns:a="http://schemas.openxmlformats.org/drawingml/2006/main" xmlns:pic="http://schemas.openxmlformats.org/drawingml/2006/picture">
          <wp:extent cx="809503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cdc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503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drawing>
        <wp:inline xmlns:a="http://schemas.openxmlformats.org/drawingml/2006/main" xmlns:pic="http://schemas.openxmlformats.org/drawingml/2006/picture">
          <wp:extent cx="1074700" cy="23774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orial-hall-type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4700" cy="23774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venir Next" w:hAnsi="Avenir Next" w:eastAsia="Avenir Next"/>
      <w:color w:val="595A5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