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CF" w:rsidRDefault="003457CF" w:rsidP="003457CF">
      <w:pPr>
        <w:pStyle w:val="1"/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的学习</w:t>
      </w:r>
    </w:p>
    <w:p w:rsidR="002D0018" w:rsidRDefault="00DA044C" w:rsidP="003457CF">
      <w:pPr>
        <w:ind w:firstLineChars="200" w:firstLine="420"/>
      </w:pPr>
      <w:r>
        <w:rPr>
          <w:rFonts w:hint="eastAsia"/>
        </w:rPr>
        <w:t>观</w:t>
      </w:r>
      <w:r w:rsidR="002D0018" w:rsidRPr="002D0018">
        <w:rPr>
          <w:rFonts w:hint="eastAsia"/>
        </w:rPr>
        <w:t>察者模式（有时又被称为模型</w:t>
      </w:r>
      <w:r w:rsidR="002D0018" w:rsidRPr="002D0018">
        <w:rPr>
          <w:rFonts w:hint="eastAsia"/>
        </w:rPr>
        <w:t>-</w:t>
      </w:r>
      <w:r w:rsidR="002D0018" w:rsidRPr="002D0018">
        <w:rPr>
          <w:rFonts w:hint="eastAsia"/>
        </w:rPr>
        <w:t>视图（</w:t>
      </w:r>
      <w:r w:rsidR="002D0018" w:rsidRPr="002D0018">
        <w:rPr>
          <w:rFonts w:hint="eastAsia"/>
        </w:rPr>
        <w:t>View</w:t>
      </w:r>
      <w:r w:rsidR="002D0018" w:rsidRPr="002D0018">
        <w:rPr>
          <w:rFonts w:hint="eastAsia"/>
        </w:rPr>
        <w:t>）模式、源</w:t>
      </w:r>
      <w:r w:rsidR="002D0018" w:rsidRPr="002D0018">
        <w:rPr>
          <w:rFonts w:hint="eastAsia"/>
        </w:rPr>
        <w:t>-</w:t>
      </w:r>
      <w:r w:rsidR="002D0018" w:rsidRPr="002D0018">
        <w:rPr>
          <w:rFonts w:hint="eastAsia"/>
        </w:rPr>
        <w:t>收听者</w:t>
      </w:r>
      <w:r w:rsidR="002D0018" w:rsidRPr="002D0018">
        <w:rPr>
          <w:rFonts w:hint="eastAsia"/>
        </w:rPr>
        <w:t>(Listener)</w:t>
      </w:r>
      <w:r w:rsidR="002D0018" w:rsidRPr="002D0018">
        <w:rPr>
          <w:rFonts w:hint="eastAsia"/>
        </w:rPr>
        <w:t>模式或从属者模式）是软件设计模式的一种。在此</w:t>
      </w:r>
      <w:proofErr w:type="gramStart"/>
      <w:r w:rsidR="002D0018" w:rsidRPr="002D0018">
        <w:rPr>
          <w:rFonts w:hint="eastAsia"/>
        </w:rPr>
        <w:t>种模式</w:t>
      </w:r>
      <w:proofErr w:type="gramEnd"/>
      <w:r w:rsidR="002D0018" w:rsidRPr="002D0018">
        <w:rPr>
          <w:rFonts w:hint="eastAsia"/>
        </w:rPr>
        <w:t>中，一个目标物件管理所有相依于它的观察者物件，并且在它本身的状态改变时主动发出通知。这通常透过呼叫</w:t>
      </w:r>
      <w:proofErr w:type="gramStart"/>
      <w:r w:rsidR="002D0018" w:rsidRPr="002D0018">
        <w:rPr>
          <w:rFonts w:hint="eastAsia"/>
        </w:rPr>
        <w:t>各观察</w:t>
      </w:r>
      <w:proofErr w:type="gramEnd"/>
      <w:r w:rsidR="002D0018" w:rsidRPr="002D0018">
        <w:rPr>
          <w:rFonts w:hint="eastAsia"/>
        </w:rPr>
        <w:t>者所提供的方法来实现。此种模式通常被用来实现事件处理系统。</w:t>
      </w:r>
    </w:p>
    <w:p w:rsidR="004E2C59" w:rsidRDefault="004E2C59" w:rsidP="002011AA">
      <w:pPr>
        <w:ind w:firstLineChars="200" w:firstLine="420"/>
      </w:pPr>
      <w:r>
        <w:t>参考资料</w:t>
      </w:r>
      <w:r>
        <w:rPr>
          <w:rFonts w:hint="eastAsia"/>
        </w:rPr>
        <w:t>：</w:t>
      </w:r>
    </w:p>
    <w:p w:rsidR="003457CF" w:rsidRDefault="003457CF" w:rsidP="000420AD">
      <w:pPr>
        <w:ind w:firstLineChars="200" w:firstLine="420"/>
        <w:rPr>
          <w:rFonts w:hint="eastAsia"/>
        </w:rPr>
      </w:pPr>
      <w:hyperlink r:id="rId4" w:history="1">
        <w:r w:rsidRPr="003F18C4">
          <w:rPr>
            <w:rStyle w:val="a3"/>
          </w:rPr>
          <w:t>https://blog.csdn.net/lm278858445/article/details/78287492</w:t>
        </w:r>
      </w:hyperlink>
    </w:p>
    <w:p w:rsidR="00186CD4" w:rsidRDefault="003457CF" w:rsidP="00715742">
      <w:pPr>
        <w:pStyle w:val="1"/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在前端的应用</w:t>
      </w:r>
    </w:p>
    <w:p w:rsidR="00715742" w:rsidRDefault="00F60C7B" w:rsidP="009D7B82">
      <w:pPr>
        <w:pStyle w:val="2"/>
      </w:pPr>
      <w:r>
        <w:t>实现双向绑定</w:t>
      </w:r>
      <w:r>
        <w:rPr>
          <w:rFonts w:hint="eastAsia"/>
        </w:rPr>
        <w:t>：</w:t>
      </w:r>
      <w:r w:rsidR="00AA35F6">
        <w:rPr>
          <w:rFonts w:hint="eastAsia"/>
        </w:rPr>
        <w:t xml:space="preserve"> </w:t>
      </w:r>
      <w:r w:rsidR="00AA35F6">
        <w:rPr>
          <w:rFonts w:hint="eastAsia"/>
        </w:rPr>
        <w:t>设计思路</w:t>
      </w:r>
    </w:p>
    <w:p w:rsidR="00F60C7B" w:rsidRDefault="000420AD" w:rsidP="00715742">
      <w:hyperlink r:id="rId5" w:history="1">
        <w:r w:rsidRPr="003F18C4">
          <w:rPr>
            <w:rStyle w:val="a3"/>
          </w:rPr>
          <w:t>https://www.processon.com/diagraming/5b178f0be4b001a14d2e690a</w:t>
        </w:r>
      </w:hyperlink>
    </w:p>
    <w:p w:rsidR="000420AD" w:rsidRDefault="000420AD" w:rsidP="00715742">
      <w:r w:rsidRPr="00042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568D62" wp14:editId="027ABAA7">
            <wp:extent cx="5274310" cy="5069022"/>
            <wp:effectExtent l="0" t="0" r="2540" b="0"/>
            <wp:docPr id="1" name="图片 1" descr="C:\Users\ZiXun-01\AppData\Roaming\Tencent\Users\867305115\QQ\WinTemp\RichOle\2ZVWQNO[%BD5]`W6515`$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Xun-01\AppData\Roaming\Tencent\Users\867305115\QQ\WinTemp\RichOle\2ZVWQNO[%BD5]`W6515`$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AD" w:rsidRPr="000420AD" w:rsidRDefault="000420AD" w:rsidP="00042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57CF" w:rsidRDefault="003457CF" w:rsidP="000420AD"/>
    <w:p w:rsidR="000420AD" w:rsidRDefault="009D7B82" w:rsidP="009D7B82">
      <w:pPr>
        <w:pStyle w:val="2"/>
      </w:pPr>
      <w:r>
        <w:rPr>
          <w:rFonts w:hint="eastAsia"/>
        </w:rPr>
        <w:t>实现代码</w:t>
      </w:r>
    </w:p>
    <w:p w:rsidR="009D7B82" w:rsidRDefault="009D7B82" w:rsidP="009D7B82">
      <w:hyperlink r:id="rId7" w:history="1">
        <w:r w:rsidRPr="003F18C4">
          <w:rPr>
            <w:rStyle w:val="a3"/>
          </w:rPr>
          <w:t>https://github.com/Tinylj/tiny</w:t>
        </w:r>
      </w:hyperlink>
      <w:r>
        <w:t xml:space="preserve">   </w:t>
      </w:r>
      <w:r>
        <w:t>代码地址</w:t>
      </w:r>
    </w:p>
    <w:p w:rsidR="009D7B82" w:rsidRDefault="009D7B82" w:rsidP="009D7B82"/>
    <w:p w:rsidR="009D7B82" w:rsidRDefault="009D7B82" w:rsidP="009D7B82"/>
    <w:p w:rsidR="009D7B82" w:rsidRDefault="009D7B82" w:rsidP="009D7B82">
      <w:pPr>
        <w:pStyle w:val="1"/>
      </w:pPr>
      <w:r>
        <w:rPr>
          <w:rFonts w:hint="eastAsia"/>
        </w:rPr>
        <w:t>对项目的提升</w:t>
      </w:r>
    </w:p>
    <w:p w:rsidR="00E5691A" w:rsidRPr="009D7B82" w:rsidRDefault="00E5691A" w:rsidP="00E5691A">
      <w:pPr>
        <w:rPr>
          <w:rFonts w:hint="eastAsia"/>
        </w:rPr>
      </w:pPr>
      <w:r>
        <w:rPr>
          <w:rFonts w:hint="eastAsia"/>
        </w:rPr>
        <w:t>实现双向绑定后，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t xml:space="preserve"> </w:t>
      </w:r>
      <w:r>
        <w:t>的绑定有极大的替换作用</w:t>
      </w:r>
      <w:r>
        <w:rPr>
          <w:rFonts w:hint="eastAsia"/>
        </w:rPr>
        <w:t>。</w:t>
      </w:r>
      <w:r>
        <w:rPr>
          <w:rFonts w:hint="eastAsia"/>
        </w:rPr>
        <w:t>可以精简不少代码。</w:t>
      </w:r>
    </w:p>
    <w:p w:rsidR="00E5691A" w:rsidRPr="00E5691A" w:rsidRDefault="00E5691A" w:rsidP="009D7B82"/>
    <w:p w:rsidR="00E5691A" w:rsidRDefault="00E5691A" w:rsidP="009D7B82"/>
    <w:p w:rsidR="009D7B82" w:rsidRPr="009D7B82" w:rsidRDefault="00E5691A" w:rsidP="009D7B82">
      <w:pPr>
        <w:rPr>
          <w:rFonts w:hint="eastAsia"/>
        </w:rPr>
      </w:pPr>
      <w:r>
        <w:t>同时由于该组件</w:t>
      </w:r>
      <w:r w:rsidR="009D7B82">
        <w:t>采用的是</w:t>
      </w:r>
      <w:r w:rsidR="009D7B82">
        <w:rPr>
          <w:rFonts w:hint="eastAsia"/>
        </w:rPr>
        <w:t xml:space="preserve"> </w:t>
      </w:r>
      <w:r w:rsidR="009D7B82">
        <w:t xml:space="preserve">ES5 </w:t>
      </w:r>
      <w:r w:rsidR="009D7B82">
        <w:t>语法实现的双向绑定</w:t>
      </w:r>
      <w:r w:rsidR="009D7B82">
        <w:rPr>
          <w:rFonts w:hint="eastAsia"/>
        </w:rPr>
        <w:t>。</w:t>
      </w:r>
      <w:r w:rsidR="009D7B82">
        <w:t>和现在主流框架使用</w:t>
      </w:r>
      <w:r w:rsidR="009D7B82">
        <w:rPr>
          <w:rFonts w:hint="eastAsia"/>
        </w:rPr>
        <w:t>E</w:t>
      </w:r>
      <w:r w:rsidR="009D7B82">
        <w:t>S6</w:t>
      </w:r>
      <w:r w:rsidR="009D7B82">
        <w:t>语法不同</w:t>
      </w:r>
      <w:r w:rsidR="009D7B82">
        <w:rPr>
          <w:rFonts w:hint="eastAsia"/>
        </w:rPr>
        <w:t>。</w:t>
      </w:r>
      <w:r>
        <w:t>在不影响浏览器现有兼容性的情况下</w:t>
      </w:r>
      <w:r>
        <w:rPr>
          <w:rFonts w:hint="eastAsia"/>
        </w:rPr>
        <w:t>，</w:t>
      </w:r>
      <w:r w:rsidR="009D7B82">
        <w:t>可以无缝替换</w:t>
      </w:r>
      <w:r w:rsidR="009D7B82">
        <w:rPr>
          <w:rFonts w:hint="eastAsia"/>
        </w:rPr>
        <w:t>一部分系统的</w:t>
      </w:r>
      <w:r w:rsidR="009D7B82">
        <w:t xml:space="preserve"> </w:t>
      </w:r>
      <w:r w:rsidR="009D7B82">
        <w:t>前端传参的展示</w:t>
      </w:r>
      <w:r w:rsidR="009D7B82">
        <w:rPr>
          <w:rFonts w:hint="eastAsia"/>
        </w:rPr>
        <w:t xml:space="preserve"> </w:t>
      </w:r>
      <w:r w:rsidR="009D7B82">
        <w:rPr>
          <w:rFonts w:hint="eastAsia"/>
        </w:rPr>
        <w:t>和</w:t>
      </w:r>
      <w:r w:rsidR="009D7B82">
        <w:rPr>
          <w:rFonts w:hint="eastAsia"/>
        </w:rPr>
        <w:t xml:space="preserve"> </w:t>
      </w:r>
      <w:r w:rsidR="009D7B82">
        <w:rPr>
          <w:rFonts w:hint="eastAsia"/>
        </w:rPr>
        <w:t>编辑内容。</w:t>
      </w:r>
      <w:bookmarkStart w:id="0" w:name="_GoBack"/>
      <w:bookmarkEnd w:id="0"/>
    </w:p>
    <w:sectPr w:rsidR="009D7B82" w:rsidRPr="009D7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6D"/>
    <w:rsid w:val="000420AD"/>
    <w:rsid w:val="00186CD4"/>
    <w:rsid w:val="002011AA"/>
    <w:rsid w:val="002D0018"/>
    <w:rsid w:val="003457CF"/>
    <w:rsid w:val="004540FD"/>
    <w:rsid w:val="004E2C59"/>
    <w:rsid w:val="0052594A"/>
    <w:rsid w:val="00715742"/>
    <w:rsid w:val="00834B99"/>
    <w:rsid w:val="009D39A8"/>
    <w:rsid w:val="009D7B82"/>
    <w:rsid w:val="00AA35F6"/>
    <w:rsid w:val="00BF7676"/>
    <w:rsid w:val="00C25F6D"/>
    <w:rsid w:val="00DA044C"/>
    <w:rsid w:val="00E5691A"/>
    <w:rsid w:val="00E6306E"/>
    <w:rsid w:val="00F6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53B71-40AE-4A55-B2F1-55799DEE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7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76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6306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D7B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inylj/tin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rocesson.com/diagraming/5b178f0be4b001a14d2e690a" TargetMode="External"/><Relationship Id="rId4" Type="http://schemas.openxmlformats.org/officeDocument/2006/relationships/hyperlink" Target="https://blog.csdn.net/lm278858445/article/details/7828749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ZiXun-01</dc:creator>
  <cp:keywords/>
  <dc:description/>
  <cp:lastModifiedBy>ZiXun-01</cp:lastModifiedBy>
  <cp:revision>26</cp:revision>
  <dcterms:created xsi:type="dcterms:W3CDTF">2018-08-09T06:12:00Z</dcterms:created>
  <dcterms:modified xsi:type="dcterms:W3CDTF">2018-08-09T06:31:00Z</dcterms:modified>
</cp:coreProperties>
</file>