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b/>
          <w:sz w:val="45"/>
          <w:highlight w:val="white"/>
        </w:rPr>
      </w:pPr>
      <w:r>
        <w:rPr>
          <w:b/>
          <w:sz w:val="45"/>
          <w:highlight w:val="white"/>
        </w:rPr>
        <w:t xml:space="preserve">自动售货机界面 版本说明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version:0.14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待实现功能</w:t>
      </w:r>
      <w:r>
        <w:rPr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调试机械臂位置功能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重启设备有时加载不出来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售空提示功能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货槽是否启用功能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这台机器没有</w:t>
      </w:r>
      <w:r>
        <w:rPr>
          <w:color w:val="333333"/>
          <w:highlight w:val="white"/>
        </w:rPr>
        <w:t>7</w:t>
      </w:r>
      <w:r>
        <w:rPr>
          <w:color w:val="333333"/>
          <w:highlight w:val="white"/>
        </w:rPr>
        <w:t>排 可以删除一排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布局界面右边尝试对齐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布货界面商品下拉选择框搜索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软键盘</w:t>
      </w:r>
      <w:r>
        <w:rPr>
          <w:color w:val="333333"/>
          <w:highlight w:val="white"/>
        </w:rPr>
        <w:t>enter</w:t>
      </w:r>
      <w:r>
        <w:rPr>
          <w:color w:val="333333"/>
          <w:highlight w:val="white"/>
        </w:rPr>
        <w:t>可以登陆功能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(loading</w:t>
      </w:r>
      <w:r>
        <w:rPr>
          <w:color w:val="333333"/>
          <w:highlight w:val="white"/>
        </w:rPr>
        <w:t>图片可能有版权问题、微信支付服务大概是坏的</w:t>
      </w:r>
      <w:r>
        <w:rPr>
          <w:color w:val="333333"/>
          <w:highlight w:val="white"/>
        </w:rPr>
        <w:t>)</w:t>
        <w:br/>
        <w:br/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0.13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调试上架功能出现的一些</w:t>
      </w:r>
      <w:r>
        <w:rPr>
          <w:color w:val="333333"/>
          <w:highlight w:val="white"/>
        </w:rPr>
        <w:t>Bug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不同情况下自动实现布货、换货、补货的功能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添加无操作若干秒后模态框自动关闭、页面自动跳回主页功能</w:t>
      </w:r>
      <w:r>
        <w:rPr>
          <w:color w:val="333333"/>
          <w:highlight w:val="white"/>
        </w:rPr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0.12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实现布货补货功能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包括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从所有备选商品里选择要上架的商品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显示商品图片和商品信息表格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下架功能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上架功能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0.11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通过移植代码到新项目以解决虚拟键盘兼容性问题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布货界面显示和布局界面同样的方格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方格上面显示货道名、在架商品图片、库存数量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上架、下架模态框设计</w:t>
      </w:r>
      <w:r>
        <w:rPr>
          <w:color w:val="333333"/>
          <w:highlight w:val="white"/>
        </w:rPr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0.10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使用任意方式修改布局时，添加一段删除在该货道组上的商品的代码 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如果不这样做数据库会混乱</w:t>
      </w:r>
      <w:r>
        <w:rPr>
          <w:color w:val="333333"/>
          <w:highlight w:val="white"/>
        </w:rPr>
        <w:t>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添加出货之后修改机器内库存信息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添加出货成功时发送到后台的信息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包括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由下单时间戳和机器名生成的订单编号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判断是否出货成功的返回值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机器相关信息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商品相关信息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时间信息等</w:t>
      </w:r>
      <w:r>
        <w:rPr>
          <w:color w:val="333333"/>
          <w:highlight w:val="white"/>
        </w:rPr>
        <w:br/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0.09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布局页面使用弹性布局，一组货道数量不同时，盒子的宽度也按比例变化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独立算法 实现修改每行布局功能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通过给每组货道涂上相同的颜色，不同组货道涂上不同的颜色来设置某一行新的布局</w:t>
      </w:r>
      <w:r>
        <w:rPr>
          <w:color w:val="333333"/>
          <w:highlight w:val="white"/>
        </w:rPr>
        <w:br/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0.08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调整网页样式 适应机器界面的大小 正好不会产生滚动条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获取当前布局并通过方块格子显示在布局页面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实现统一设置布局功能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0.07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添加登陆到控制界面的表单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测试界面添加功能 包括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显示设备信息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初始化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开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关门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移动到各个货栏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0.06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修改商品列表架构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弃用</w:t>
      </w:r>
      <w:r>
        <w:rPr>
          <w:color w:val="333333"/>
          <w:highlight w:val="white"/>
        </w:rPr>
        <w:t>tab</w:t>
      </w:r>
      <w:r>
        <w:rPr>
          <w:color w:val="333333"/>
          <w:highlight w:val="white"/>
        </w:rPr>
        <w:t>结构 使用</w:t>
      </w:r>
      <w:r>
        <w:rPr>
          <w:color w:val="333333"/>
          <w:highlight w:val="white"/>
        </w:rPr>
        <w:t>swiper</w:t>
      </w:r>
      <w:r>
        <w:rPr>
          <w:color w:val="333333"/>
          <w:highlight w:val="white"/>
        </w:rPr>
        <w:t>嵌套</w:t>
      </w:r>
      <w:r>
        <w:rPr>
          <w:color w:val="333333"/>
          <w:highlight w:val="white"/>
        </w:rPr>
        <w:t xml:space="preserve">swiper </w:t>
      </w:r>
      <w:r>
        <w:rPr>
          <w:color w:val="333333"/>
          <w:highlight w:val="white"/>
        </w:rPr>
        <w:t>改善用户体验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切换按钮采用弹性布局 这样减少分类或添加新分类时切换按钮宽度会自适应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添加切换按钮选中样式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version 0.05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添加正在出货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出货成功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出货失败界面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完善出多个商品逻辑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包括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单一货道商品不足改出其他货道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所有货道商品不足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卡货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购买数量不能高于库存 等</w:t>
      </w:r>
      <w:r>
        <w:rPr>
          <w:color w:val="333333"/>
          <w:highlight w:val="white"/>
        </w:rPr>
        <w:br/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0.04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配置</w:t>
      </w:r>
      <w:r>
        <w:rPr>
          <w:color w:val="333333"/>
          <w:highlight w:val="white"/>
        </w:rPr>
        <w:t>YIMI</w:t>
      </w:r>
      <w:r>
        <w:rPr>
          <w:color w:val="333333"/>
          <w:highlight w:val="white"/>
        </w:rPr>
        <w:t>售货机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配置相应</w:t>
      </w:r>
      <w:r>
        <w:rPr>
          <w:color w:val="333333"/>
          <w:highlight w:val="white"/>
        </w:rPr>
        <w:t>IP,</w:t>
      </w:r>
      <w:r>
        <w:rPr>
          <w:color w:val="333333"/>
          <w:highlight w:val="white"/>
        </w:rPr>
        <w:t>手动添加数据到新机器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数据源转移到新机器</w:t>
      </w:r>
      <w:r>
        <w:rPr>
          <w:color w:val="333333"/>
          <w:highlight w:val="white"/>
        </w:rPr>
        <w:t>IP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配置开发环境和生产环境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并测试出货成功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0.04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熟悉接口使用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调用接口写好对应的服务到本地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包括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售货机数据服务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售货机机械操作服务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支付服务</w:t>
      </w:r>
      <w:r>
        <w:rPr>
          <w:color w:val="333333"/>
          <w:highlight w:val="white"/>
        </w:rPr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0.03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控制界面设计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包括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切换按钮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布局界面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布货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补货界面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测试界面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0.02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安装触摸屏设备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将界面配置到触摸屏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完成购买界面设计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包括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显示商品信息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修改购买数量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支付选项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二维码显示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version 0.01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完成主界面设计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包括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导航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banner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商品列表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帮助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购物流程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关于我们</w:t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