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68CBF" w14:textId="71F3AA4B" w:rsidR="00807A67" w:rsidRDefault="00DB4F0C" w:rsidP="00DB4F0C">
      <w:pPr>
        <w:pStyle w:val="1"/>
        <w:jc w:val="center"/>
      </w:pPr>
      <w:r>
        <w:rPr>
          <w:rFonts w:hint="eastAsia"/>
        </w:rPr>
        <w:t>读懂抗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大考的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中国答卷“</w:t>
      </w:r>
    </w:p>
    <w:p w14:paraId="2BD8F5B6" w14:textId="6C7FBFCE" w:rsidR="0087206E" w:rsidRPr="0087206E" w:rsidRDefault="0087206E" w:rsidP="0087206E">
      <w:pPr>
        <w:jc w:val="right"/>
        <w:rPr>
          <w:rFonts w:hint="eastAsia"/>
          <w:sz w:val="28"/>
          <w:szCs w:val="28"/>
        </w:rPr>
      </w:pPr>
      <w:r w:rsidRPr="0087206E">
        <w:rPr>
          <w:rFonts w:hint="eastAsia"/>
          <w:sz w:val="28"/>
          <w:szCs w:val="28"/>
        </w:rPr>
        <w:t>姓名：</w:t>
      </w:r>
      <w:proofErr w:type="gramStart"/>
      <w:r w:rsidRPr="0087206E">
        <w:rPr>
          <w:rFonts w:hint="eastAsia"/>
          <w:sz w:val="28"/>
          <w:szCs w:val="28"/>
        </w:rPr>
        <w:t>应宇杰</w:t>
      </w:r>
      <w:proofErr w:type="gramEnd"/>
      <w:r w:rsidRPr="0087206E">
        <w:rPr>
          <w:rFonts w:hint="eastAsia"/>
          <w:sz w:val="28"/>
          <w:szCs w:val="28"/>
        </w:rPr>
        <w:t xml:space="preserve"> </w:t>
      </w:r>
      <w:r w:rsidRPr="0087206E">
        <w:rPr>
          <w:sz w:val="28"/>
          <w:szCs w:val="28"/>
        </w:rPr>
        <w:t xml:space="preserve"> </w:t>
      </w:r>
      <w:r w:rsidRPr="0087206E">
        <w:rPr>
          <w:rFonts w:hint="eastAsia"/>
          <w:sz w:val="28"/>
          <w:szCs w:val="28"/>
        </w:rPr>
        <w:t>学号:</w:t>
      </w:r>
      <w:r w:rsidRPr="0087206E">
        <w:rPr>
          <w:sz w:val="28"/>
          <w:szCs w:val="28"/>
        </w:rPr>
        <w:t>19151633</w:t>
      </w:r>
    </w:p>
    <w:p w14:paraId="1A131F8D" w14:textId="49832504" w:rsidR="005826E3" w:rsidRPr="00B31164" w:rsidRDefault="005826E3" w:rsidP="00634690">
      <w:pPr>
        <w:pStyle w:val="a3"/>
        <w:shd w:val="clear" w:color="auto" w:fill="FFFFFF"/>
        <w:spacing w:line="360" w:lineRule="auto"/>
        <w:rPr>
          <w:b/>
          <w:bCs/>
          <w:color w:val="000000"/>
          <w:sz w:val="30"/>
          <w:szCs w:val="30"/>
          <w:bdr w:val="none" w:sz="0" w:space="0" w:color="auto" w:frame="1"/>
        </w:rPr>
      </w:pPr>
      <w:r w:rsidRPr="00B31164">
        <w:rPr>
          <w:rFonts w:hint="eastAsia"/>
          <w:b/>
          <w:bCs/>
          <w:color w:val="000000"/>
          <w:sz w:val="30"/>
          <w:szCs w:val="30"/>
          <w:bdr w:val="none" w:sz="0" w:space="0" w:color="auto" w:frame="1"/>
        </w:rPr>
        <w:t>1、</w:t>
      </w:r>
      <w:r w:rsidR="00B31164" w:rsidRPr="00B31164">
        <w:rPr>
          <w:rFonts w:hint="eastAsia"/>
          <w:b/>
          <w:bCs/>
          <w:color w:val="000000"/>
          <w:sz w:val="30"/>
          <w:szCs w:val="30"/>
          <w:bdr w:val="none" w:sz="0" w:space="0" w:color="auto" w:frame="1"/>
        </w:rPr>
        <w:t>我们眼中的疫情</w:t>
      </w:r>
    </w:p>
    <w:p w14:paraId="64ABBCFD" w14:textId="1F40F566" w:rsidR="005964DD" w:rsidRPr="00B31164" w:rsidRDefault="005964DD" w:rsidP="00B31164">
      <w:pPr>
        <w:pStyle w:val="a3"/>
        <w:shd w:val="clear" w:color="auto" w:fill="FFFFFF"/>
        <w:spacing w:line="360" w:lineRule="auto"/>
        <w:ind w:firstLine="420"/>
        <w:rPr>
          <w:color w:val="000000"/>
          <w:sz w:val="28"/>
          <w:szCs w:val="28"/>
          <w:bdr w:val="none" w:sz="0" w:space="0" w:color="auto" w:frame="1"/>
        </w:rPr>
      </w:pPr>
      <w:r w:rsidRPr="00B31164">
        <w:rPr>
          <w:color w:val="000000"/>
          <w:sz w:val="28"/>
          <w:szCs w:val="28"/>
          <w:bdr w:val="none" w:sz="0" w:space="0" w:color="auto" w:frame="1"/>
        </w:rPr>
        <w:t>2019年末，过年的氛围日益浓烈，但一场疫情猝不及防地爆发了，我们度过了一个特殊的春节。</w:t>
      </w:r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“新型冠状病毒”在春运的背景下迅速蔓延至全国。全国人民都在家中隔离，抗击疫情。</w:t>
      </w:r>
    </w:p>
    <w:p w14:paraId="6D1BF8F1" w14:textId="29ED8923" w:rsidR="0087206E" w:rsidRPr="00B31164" w:rsidRDefault="0087206E" w:rsidP="00B31164">
      <w:pPr>
        <w:pStyle w:val="a3"/>
        <w:shd w:val="clear" w:color="auto" w:fill="FFFFFF"/>
        <w:spacing w:line="360" w:lineRule="auto"/>
        <w:ind w:firstLine="420"/>
        <w:rPr>
          <w:rFonts w:hint="eastAsia"/>
          <w:color w:val="000000"/>
          <w:sz w:val="28"/>
          <w:szCs w:val="28"/>
          <w:bdr w:val="none" w:sz="0" w:space="0" w:color="auto" w:frame="1"/>
        </w:rPr>
      </w:pPr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在这场没有硝烟的战争中，全国人民万众一心，全国各地全力进行防控，遏制疫情蔓延。作为疫情战场中心的武汉更是核心的主战场，在医护人员、医疗物资、生活物资瞬间缺乏的情况下，每个中国人的心都凝聚在一起。这是一场没有硝烟的战斗，白衣天使奔赴战场，他们没有一个人抱怨工作的辛苦，一位院长曾说过</w:t>
      </w:r>
      <w:r w:rsidRPr="00B31164">
        <w:rPr>
          <w:color w:val="000000"/>
          <w:sz w:val="28"/>
          <w:szCs w:val="28"/>
          <w:bdr w:val="none" w:sz="0" w:space="0" w:color="auto" w:frame="1"/>
        </w:rPr>
        <w:t>:“他们能睡上四个小时已经是很幸福了</w:t>
      </w:r>
      <w:r w:rsidR="005826E3"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,</w:t>
      </w:r>
      <w:r w:rsidRPr="00B31164">
        <w:rPr>
          <w:color w:val="000000"/>
          <w:sz w:val="28"/>
          <w:szCs w:val="28"/>
          <w:bdr w:val="none" w:sz="0" w:space="0" w:color="auto" w:frame="1"/>
        </w:rPr>
        <w:t>”他们是“最美逆行者”。</w:t>
      </w:r>
    </w:p>
    <w:p w14:paraId="0CF4FBFC" w14:textId="199285C5" w:rsidR="005964DD" w:rsidRPr="00B31164" w:rsidRDefault="005964DD" w:rsidP="00B31164">
      <w:pPr>
        <w:pStyle w:val="a3"/>
        <w:shd w:val="clear" w:color="auto" w:fill="FFFFFF"/>
        <w:spacing w:line="360" w:lineRule="auto"/>
        <w:ind w:firstLine="420"/>
        <w:rPr>
          <w:color w:val="000000"/>
          <w:sz w:val="28"/>
          <w:szCs w:val="28"/>
          <w:bdr w:val="none" w:sz="0" w:space="0" w:color="auto" w:frame="1"/>
        </w:rPr>
      </w:pPr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当然，除了白衣天使们，我们也要感谢那些为抗</w:t>
      </w:r>
      <w:proofErr w:type="gramStart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疫</w:t>
      </w:r>
      <w:proofErr w:type="gramEnd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做出重大贡献的人。“防住</w:t>
      </w:r>
      <w:proofErr w:type="gramStart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一</w:t>
      </w:r>
      <w:proofErr w:type="gramEnd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道门，守住一座城”，无数的警察叔叔和志愿者们，他们坚守在一线，守在城门口、高速路、小区旁。他们用耐心和爱心，让病毒无所遁逃，守护了我们的安全。</w:t>
      </w:r>
    </w:p>
    <w:p w14:paraId="2522A28C" w14:textId="7E78E835" w:rsidR="00B31164" w:rsidRDefault="00B31164" w:rsidP="00B31164">
      <w:pPr>
        <w:pStyle w:val="a3"/>
        <w:shd w:val="clear" w:color="auto" w:fill="FFFFFF"/>
        <w:spacing w:line="360" w:lineRule="auto"/>
        <w:ind w:firstLine="420"/>
        <w:rPr>
          <w:color w:val="000000"/>
          <w:sz w:val="28"/>
          <w:szCs w:val="28"/>
          <w:bdr w:val="none" w:sz="0" w:space="0" w:color="auto" w:frame="1"/>
        </w:rPr>
      </w:pPr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团结一心的力量</w:t>
      </w:r>
      <w:r w:rsidRPr="00B31164">
        <w:rPr>
          <w:color w:val="000000"/>
          <w:sz w:val="28"/>
          <w:szCs w:val="28"/>
          <w:bdr w:val="none" w:sz="0" w:space="0" w:color="auto" w:frame="1"/>
        </w:rPr>
        <w:t>)。千万人口的城市封城，史无前例;十天建设一座医院，无愧基建狂魔的称号;—声令下，十三亿人</w:t>
      </w:r>
      <w:proofErr w:type="gramStart"/>
      <w:r w:rsidRPr="00B31164">
        <w:rPr>
          <w:color w:val="000000"/>
          <w:sz w:val="28"/>
          <w:szCs w:val="28"/>
          <w:bdr w:val="none" w:sz="0" w:space="0" w:color="auto" w:frame="1"/>
        </w:rPr>
        <w:t>不</w:t>
      </w:r>
      <w:proofErr w:type="gramEnd"/>
      <w:r w:rsidRPr="00B31164">
        <w:rPr>
          <w:color w:val="000000"/>
          <w:sz w:val="28"/>
          <w:szCs w:val="28"/>
          <w:bdr w:val="none" w:sz="0" w:space="0" w:color="auto" w:frame="1"/>
        </w:rPr>
        <w:t>串门，不聚</w:t>
      </w:r>
      <w:r w:rsidRPr="00B31164">
        <w:rPr>
          <w:color w:val="000000"/>
          <w:sz w:val="28"/>
          <w:szCs w:val="28"/>
          <w:bdr w:val="none" w:sz="0" w:space="0" w:color="auto" w:frame="1"/>
        </w:rPr>
        <w:lastRenderedPageBreak/>
        <w:t>会......这些，在其他没任何国家是不能做到的。我为生活在这样一个伟大的国家而自豪。</w:t>
      </w:r>
    </w:p>
    <w:p w14:paraId="7F713E40" w14:textId="360E63B0" w:rsidR="00B31164" w:rsidRPr="00B31164" w:rsidRDefault="00B31164" w:rsidP="00B31164">
      <w:pPr>
        <w:pStyle w:val="a3"/>
        <w:shd w:val="clear" w:color="auto" w:fill="FFFFFF"/>
        <w:spacing w:line="360" w:lineRule="auto"/>
        <w:rPr>
          <w:rFonts w:hint="eastAsia"/>
          <w:b/>
          <w:bCs/>
          <w:color w:val="000000"/>
          <w:sz w:val="30"/>
          <w:szCs w:val="30"/>
          <w:bdr w:val="none" w:sz="0" w:space="0" w:color="auto" w:frame="1"/>
        </w:rPr>
      </w:pPr>
      <w:r w:rsidRPr="00B31164">
        <w:rPr>
          <w:rFonts w:hint="eastAsia"/>
          <w:b/>
          <w:bCs/>
          <w:color w:val="000000"/>
          <w:sz w:val="30"/>
          <w:szCs w:val="30"/>
          <w:bdr w:val="none" w:sz="0" w:space="0" w:color="auto" w:frame="1"/>
        </w:rPr>
        <w:t>2、领导人的远大眼界</w:t>
      </w:r>
    </w:p>
    <w:p w14:paraId="4222812F" w14:textId="77777777" w:rsidR="005964DD" w:rsidRPr="00B31164" w:rsidRDefault="005964DD" w:rsidP="00B31164">
      <w:pPr>
        <w:pStyle w:val="a3"/>
        <w:shd w:val="clear" w:color="auto" w:fill="FFFFFF"/>
        <w:spacing w:before="0" w:beforeAutospacing="0" w:after="0" w:afterAutospacing="0" w:line="360" w:lineRule="auto"/>
        <w:ind w:firstLine="420"/>
        <w:rPr>
          <w:rFonts w:hint="eastAsia"/>
          <w:color w:val="000000"/>
          <w:sz w:val="28"/>
          <w:szCs w:val="28"/>
        </w:rPr>
      </w:pPr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习近平强调，伟大抗</w:t>
      </w:r>
      <w:proofErr w:type="gramStart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疫</w:t>
      </w:r>
      <w:proofErr w:type="gramEnd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精神，同中华民族长期形成的特质禀赋和文化基因一脉相承，是爱国主义、集体主义、社会主义精神的传承和发展，是中国精神的生动诠释，丰富了民族精神和时代精神的内涵。我们要在全社会大力弘扬伟大抗</w:t>
      </w:r>
      <w:proofErr w:type="gramStart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疫</w:t>
      </w:r>
      <w:proofErr w:type="gramEnd"/>
      <w:r w:rsidRPr="00B31164">
        <w:rPr>
          <w:rFonts w:hint="eastAsia"/>
          <w:color w:val="000000"/>
          <w:sz w:val="28"/>
          <w:szCs w:val="28"/>
          <w:bdr w:val="none" w:sz="0" w:space="0" w:color="auto" w:frame="1"/>
        </w:rPr>
        <w:t>精神，使之转化为全面建设社会主义现代化国家、实现中华民族伟大复兴的强大力量。</w:t>
      </w:r>
    </w:p>
    <w:p w14:paraId="32C174F5" w14:textId="6F7EEE51" w:rsidR="00DB4F0C" w:rsidRPr="00B31164" w:rsidRDefault="005964DD" w:rsidP="00B31164">
      <w:pPr>
        <w:spacing w:line="360" w:lineRule="auto"/>
        <w:rPr>
          <w:rFonts w:ascii="宋体" w:eastAsia="宋体" w:hAnsi="宋体"/>
          <w:color w:val="000000"/>
          <w:sz w:val="28"/>
          <w:szCs w:val="28"/>
          <w:shd w:val="clear" w:color="auto" w:fill="FFFFFF"/>
        </w:rPr>
      </w:pPr>
      <w:r w:rsidRPr="00B31164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面对新冠肺炎这场严重危机和重大考验，以习近平同志为核心的党中央坚强领导、沉着应对，全党全军全国各族人民上下同心、全力以赴，采取最严格、最全面、最彻底的防控举措，全国疫情防控阻击战取得重大战略成果，向历史、向世人交出了抗</w:t>
      </w:r>
      <w:proofErr w:type="gramStart"/>
      <w:r w:rsidRPr="00B31164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疫</w:t>
      </w:r>
      <w:proofErr w:type="gramEnd"/>
      <w:r w:rsidRPr="00B31164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大考的“中国答卷”。</w:t>
      </w:r>
      <w:proofErr w:type="gramStart"/>
      <w:r w:rsidRPr="00B31164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她从彰显</w:t>
      </w:r>
      <w:proofErr w:type="gramEnd"/>
      <w:r w:rsidRPr="00B31164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了以习近平同志为核心的党中央的坚强领导，显示了中国特色社会主义制度的显著优势，见证了中国人民坚韧奉献、守望相助的民族精神，检验了我国治理体系和治理能力的效能水平，展现了改革开放以来积累的雄厚物质技术基础，书写了</w:t>
      </w:r>
      <w:proofErr w:type="gramStart"/>
      <w:r w:rsidRPr="00B31164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践行</w:t>
      </w:r>
      <w:proofErr w:type="gramEnd"/>
      <w:r w:rsidRPr="00B31164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人类命运共同体理念的大国担当等六方面阐述了“中国答卷”的具体内容。</w:t>
      </w:r>
    </w:p>
    <w:p w14:paraId="74EB7743" w14:textId="451EB8C6" w:rsidR="005964DD" w:rsidRDefault="005964DD" w:rsidP="00B31164">
      <w:pPr>
        <w:spacing w:line="360" w:lineRule="auto"/>
        <w:ind w:firstLineChars="100" w:firstLine="280"/>
        <w:rPr>
          <w:rFonts w:ascii="宋体" w:eastAsia="宋体" w:hAnsi="宋体"/>
          <w:color w:val="545454"/>
          <w:sz w:val="28"/>
          <w:szCs w:val="28"/>
          <w:shd w:val="clear" w:color="auto" w:fill="FFFFFF"/>
        </w:rPr>
      </w:pPr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面对这场没有硝烟的战争和集体“大考”，习近平总书记高瞻远瞩、运筹帷幄，亲自指挥、亲自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布署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，始终把人民群众生命安全和身体健康放在第一位，中共中央审时度势、综合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研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判，及时提出了“坚定信心、同舟共济、科学防治、精准施策”的工作方针，加强了对疫情防</w:t>
      </w:r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lastRenderedPageBreak/>
        <w:t>控工作的统一领导、统一指挥、统一行动，各级党委和政府积极作为，同时间赛跑，与病魔较量，各级党组织和广大党员、干部冲锋在前、顽强拼搏，广大医务工作者义无反顾、日夜奋战，人民解放军指战员闻令而动、即刻出征，广大人民群众众志成城、守望相助，形成了抗击病魔的强大合力，打响了疫情防控的人民战争、总体战、阻击战。经过艰苦努力，目前疫情防控形势积极向好，实践充分证明，以习近平同志为核心的中共中央的领导是坚强有力的、对疫情形势的判断是准确的，各项工作部署是及时的，采取的举措是到位有效的。防控工作取得的显著成效，再次彰显了中国共产党领导和中国特色社会主义制度的显著优势，展示了强大的综合国力、治理能力和动员能力，展现了中华民族不屈不饶的民族精神和众志成城的团结力量，交出了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世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所罕见、令人敬佩的“中国答卷”，中国共产党带领中国人民书写出的“中国故事”、发出的“中国声音”令世界震撼和动容。</w:t>
      </w:r>
    </w:p>
    <w:p w14:paraId="062A6DB0" w14:textId="18B2D278" w:rsidR="005964DD" w:rsidRPr="00B31164" w:rsidRDefault="005964DD" w:rsidP="00B31164">
      <w:pPr>
        <w:spacing w:line="360" w:lineRule="auto"/>
        <w:ind w:firstLine="280"/>
        <w:rPr>
          <w:rFonts w:ascii="宋体" w:eastAsia="宋体" w:hAnsi="宋体"/>
          <w:color w:val="545454"/>
          <w:sz w:val="28"/>
          <w:szCs w:val="28"/>
          <w:shd w:val="clear" w:color="auto" w:fill="FFFFFF"/>
        </w:rPr>
      </w:pPr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疫情发生后，总书记念兹在兹。从把人民群众生命安全和身体健康放在第一位，全力救治病人，降低病死率，到要求全社会关心关爱确诊人员、隔离人员和病人家属，从务必高度重视对医务人员的保护、关心、爱护的重要指示，到深入基层一线看望抗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疫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一线的医务人员、社区工作者和科研人员，总书记时刻把人民放在首位。1月7日，主持中央政治局常委会会议时就对抗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疫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工作提出要求，1月20日，又专门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作出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重要批示，1月22日，正月初一，再次主持召开中央政治局常委会会议，对疫情防控工作进行再研究、再部署、再动员，果断要求湖北省对人员外流实施全面严格管控。之后，又先后多次主持召开</w:t>
      </w:r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lastRenderedPageBreak/>
        <w:t>中央政治局常委会会议、中央政治局会议，专题研究疫情防控和复工复产工作，还在主持召开的中央全面依法治国委员会、中央网络安全和信息化委员会、中央全面深化改革委员会、中央外事工作委员会等会议上，从不同角度对做好疫情防控工作提出明确要求，时刻关注疫情防控工作进展，每天都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作出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重要的口头指示和批示。防疫斗争的实践让我们深刻领悟到，习近平总书记是全党全军全国各族人民抗击疫情的“主心骨”，是夺取抗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疫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胜利根本保证。疫情发生后，以习近平同志为核心的中共中央高度重视，迅速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作出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部署，决定成立中央应对疫情工作领导小组，派出中央指导组，全面加强对疫情防控的集中统一领导，中央应对疫情工作领导小组多次开会研究部署疫情防控工作，前方指导组深入一线积极开展工作。党中央发出响亮号令，专门印发了《关于加强党的领导、为打赢疫情防控阻击战提供坚强政治保证的通知》，把投身抗击疫情斗争作为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践行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初心使命、体现责任担当的试金石和磨刀石，各级党组织领导有力，基层党组织和广大党员充分发挥战斗堡垒作用和先锋模范作用，党旗始终在防控疫情斗争第一线高高飘扬！防疫斗争的实践让我们深刻地体会到，中国共产党不愧为以人民为中心，具有卓越领导力和强大执政力的伟大政党，党政军民学，东西南北中，党是领导一切的领导制度是我们战胜一切困难的“定海神针”。 </w:t>
      </w:r>
      <w:r w:rsidR="005826E3" w:rsidRPr="00B31164">
        <w:rPr>
          <w:rFonts w:ascii="宋体" w:eastAsia="宋体" w:hAnsi="宋体"/>
          <w:color w:val="545454"/>
          <w:sz w:val="28"/>
          <w:szCs w:val="28"/>
          <w:shd w:val="clear" w:color="auto" w:fill="FFFFFF"/>
        </w:rPr>
        <w:t xml:space="preserve"> </w:t>
      </w:r>
    </w:p>
    <w:p w14:paraId="6F508B39" w14:textId="0D30ED79" w:rsidR="005826E3" w:rsidRPr="00B31164" w:rsidRDefault="00B31164" w:rsidP="00634690">
      <w:pPr>
        <w:spacing w:line="360" w:lineRule="auto"/>
        <w:rPr>
          <w:rFonts w:ascii="宋体" w:eastAsia="宋体" w:hAnsi="宋体" w:hint="eastAsia"/>
          <w:b/>
          <w:bCs/>
          <w:color w:val="545454"/>
          <w:sz w:val="30"/>
          <w:szCs w:val="30"/>
          <w:shd w:val="clear" w:color="auto" w:fill="FFFFFF"/>
        </w:rPr>
      </w:pPr>
      <w:r w:rsidRPr="00B31164">
        <w:rPr>
          <w:rFonts w:ascii="宋体" w:eastAsia="宋体" w:hAnsi="宋体" w:hint="eastAsia"/>
          <w:b/>
          <w:bCs/>
          <w:color w:val="545454"/>
          <w:sz w:val="30"/>
          <w:szCs w:val="30"/>
          <w:shd w:val="clear" w:color="auto" w:fill="FFFFFF"/>
        </w:rPr>
        <w:t>3</w:t>
      </w:r>
      <w:r w:rsidR="005826E3" w:rsidRPr="00B31164">
        <w:rPr>
          <w:rFonts w:ascii="宋体" w:eastAsia="宋体" w:hAnsi="宋体" w:hint="eastAsia"/>
          <w:b/>
          <w:bCs/>
          <w:color w:val="545454"/>
          <w:sz w:val="30"/>
          <w:szCs w:val="30"/>
          <w:shd w:val="clear" w:color="auto" w:fill="FFFFFF"/>
        </w:rPr>
        <w:t>、抗</w:t>
      </w:r>
      <w:proofErr w:type="gramStart"/>
      <w:r w:rsidR="005826E3" w:rsidRPr="00B31164">
        <w:rPr>
          <w:rFonts w:ascii="宋体" w:eastAsia="宋体" w:hAnsi="宋体" w:hint="eastAsia"/>
          <w:b/>
          <w:bCs/>
          <w:color w:val="545454"/>
          <w:sz w:val="30"/>
          <w:szCs w:val="30"/>
          <w:shd w:val="clear" w:color="auto" w:fill="FFFFFF"/>
        </w:rPr>
        <w:t>疫</w:t>
      </w:r>
      <w:proofErr w:type="gramEnd"/>
      <w:r w:rsidR="005826E3" w:rsidRPr="00B31164">
        <w:rPr>
          <w:rFonts w:ascii="宋体" w:eastAsia="宋体" w:hAnsi="宋体" w:hint="eastAsia"/>
          <w:b/>
          <w:bCs/>
          <w:color w:val="545454"/>
          <w:sz w:val="30"/>
          <w:szCs w:val="30"/>
          <w:shd w:val="clear" w:color="auto" w:fill="FFFFFF"/>
        </w:rPr>
        <w:t>措施</w:t>
      </w:r>
    </w:p>
    <w:p w14:paraId="61E93C5E" w14:textId="2AE6B23D" w:rsidR="005964DD" w:rsidRPr="00B31164" w:rsidRDefault="005964DD" w:rsidP="00B31164">
      <w:pPr>
        <w:spacing w:line="360" w:lineRule="auto"/>
        <w:ind w:firstLineChars="100" w:firstLine="280"/>
        <w:rPr>
          <w:rFonts w:ascii="宋体" w:eastAsia="宋体" w:hAnsi="宋体"/>
          <w:color w:val="545454"/>
          <w:sz w:val="28"/>
          <w:szCs w:val="28"/>
          <w:shd w:val="clear" w:color="auto" w:fill="FFFFFF"/>
        </w:rPr>
      </w:pPr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面对病毒瘟神，全国紧急驰援湖北、武汉，29个省区市和新疆生产建设兵团、军队等调派330多支医疗队、41600多名医护人员驰援汇</w:t>
      </w:r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lastRenderedPageBreak/>
        <w:t>集疫区，19个省份对口定点支援，10天迅速开设建成火神山、雷神山等集中收治医院和方舱医院。各省区市启动了重大突发公共卫生事件I级响应，广大医务人员不畏风险，英勇奋战，对数万名确诊病例、疑似病例集中收治、全力救治，对重症患者实行一人一案，院士领衔的强大专家团队进行临床一线指导。对几十万名密切接触者开展医学观察，组织数以千万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计可能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存在风险人员进行居家观察。对全国所有机场、火车站、汽车站、码头等重点场所和密闭交通工具采取通风、消毒、测体温等措施。广大公安民警、</w:t>
      </w:r>
      <w:proofErr w:type="gramStart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疾控工作人员</w:t>
      </w:r>
      <w:proofErr w:type="gramEnd"/>
      <w:r w:rsidRPr="00B31164">
        <w:rPr>
          <w:rFonts w:ascii="宋体" w:eastAsia="宋体" w:hAnsi="宋体" w:hint="eastAsia"/>
          <w:color w:val="545454"/>
          <w:sz w:val="28"/>
          <w:szCs w:val="28"/>
          <w:shd w:val="clear" w:color="auto" w:fill="FFFFFF"/>
        </w:rPr>
        <w:t>、社区工作人员等坚守岗位、日夜值守，构筑起群防群控的严密防线，人民军队冲锋在前、敢打硬仗，广大新闻工作者不畏艰险、深入一线，广大志愿者等真诚奉献、不辞辛劳，从城市到乡村，从机关到企业，从社区到校园，从军队到地方，党有号召，我有行动。全国上下紧急行动并组织起来，群策群力、守望相助，不论是奔赴武汉，守护防疫一线的医护人员、正在加班加点赶制隔离服、口罩、药品等物资的一线工人，还是为保障城市运行、保障群众生活而坚守岗位的干部群众，一切都紧张有序、执行高效。“一根筷子轻轻被折断，十双筷子牢牢抱成团”，上下同欲，无往而不胜。</w:t>
      </w:r>
    </w:p>
    <w:p w14:paraId="7509FB69" w14:textId="3DDB3D25" w:rsidR="005964DD" w:rsidRDefault="005964DD" w:rsidP="00B31164">
      <w:pPr>
        <w:pStyle w:val="a3"/>
        <w:spacing w:before="0" w:beforeAutospacing="0" w:after="0" w:afterAutospacing="0" w:line="360" w:lineRule="auto"/>
        <w:ind w:firstLine="645"/>
        <w:jc w:val="both"/>
        <w:rPr>
          <w:sz w:val="28"/>
          <w:szCs w:val="28"/>
          <w:bdr w:val="none" w:sz="0" w:space="0" w:color="auto" w:frame="1"/>
        </w:rPr>
      </w:pPr>
      <w:r w:rsidRPr="00B31164">
        <w:rPr>
          <w:rFonts w:hint="eastAsia"/>
          <w:sz w:val="28"/>
          <w:szCs w:val="28"/>
          <w:bdr w:val="none" w:sz="0" w:space="0" w:color="auto" w:frame="1"/>
        </w:rPr>
        <w:t>我国的抗</w:t>
      </w:r>
      <w:proofErr w:type="gramStart"/>
      <w:r w:rsidRPr="00B31164">
        <w:rPr>
          <w:rFonts w:hint="eastAsia"/>
          <w:sz w:val="28"/>
          <w:szCs w:val="28"/>
          <w:bdr w:val="none" w:sz="0" w:space="0" w:color="auto" w:frame="1"/>
        </w:rPr>
        <w:t>疫</w:t>
      </w:r>
      <w:proofErr w:type="gramEnd"/>
      <w:r w:rsidRPr="00B31164">
        <w:rPr>
          <w:rFonts w:hint="eastAsia"/>
          <w:sz w:val="28"/>
          <w:szCs w:val="28"/>
          <w:bdr w:val="none" w:sz="0" w:space="0" w:color="auto" w:frame="1"/>
        </w:rPr>
        <w:t>工作不仅是对中国人民生命安全和身体健康负责，也展现了负责任大国的担当。世界卫生组织总干事谭德塞赞叹：“中方行动速度之快、规模之大，</w:t>
      </w:r>
      <w:proofErr w:type="gramStart"/>
      <w:r w:rsidRPr="00B31164">
        <w:rPr>
          <w:rFonts w:hint="eastAsia"/>
          <w:sz w:val="28"/>
          <w:szCs w:val="28"/>
          <w:bdr w:val="none" w:sz="0" w:space="0" w:color="auto" w:frame="1"/>
        </w:rPr>
        <w:t>世</w:t>
      </w:r>
      <w:proofErr w:type="gramEnd"/>
      <w:r w:rsidRPr="00B31164">
        <w:rPr>
          <w:rFonts w:hint="eastAsia"/>
          <w:sz w:val="28"/>
          <w:szCs w:val="28"/>
          <w:bdr w:val="none" w:sz="0" w:space="0" w:color="auto" w:frame="1"/>
        </w:rPr>
        <w:t>所罕见，展现出中国速度、中国规模、中国效率，我们对此表示高度赞赏。这是中国制度的优势，有关经验值得其他国家借鉴”。不少外国政要评价说，中国采取的坚决有力的</w:t>
      </w:r>
      <w:r w:rsidRPr="00B31164">
        <w:rPr>
          <w:rFonts w:hint="eastAsia"/>
          <w:sz w:val="28"/>
          <w:szCs w:val="28"/>
          <w:bdr w:val="none" w:sz="0" w:space="0" w:color="auto" w:frame="1"/>
        </w:rPr>
        <w:lastRenderedPageBreak/>
        <w:t>防控措施，展现的出色的领导能力、应对能力、组织动员能力、贯彻执行能力，为世界防疫树立了典范，为人类</w:t>
      </w:r>
      <w:proofErr w:type="gramStart"/>
      <w:r w:rsidRPr="00B31164">
        <w:rPr>
          <w:rFonts w:hint="eastAsia"/>
          <w:sz w:val="28"/>
          <w:szCs w:val="28"/>
          <w:bdr w:val="none" w:sz="0" w:space="0" w:color="auto" w:frame="1"/>
        </w:rPr>
        <w:t>作出</w:t>
      </w:r>
      <w:proofErr w:type="gramEnd"/>
      <w:r w:rsidRPr="00B31164">
        <w:rPr>
          <w:rFonts w:hint="eastAsia"/>
          <w:sz w:val="28"/>
          <w:szCs w:val="28"/>
          <w:bdr w:val="none" w:sz="0" w:space="0" w:color="auto" w:frame="1"/>
        </w:rPr>
        <w:t>了贡献。</w:t>
      </w:r>
    </w:p>
    <w:p w14:paraId="1EC57F26" w14:textId="781F0903" w:rsidR="00634690" w:rsidRPr="00634690" w:rsidRDefault="00634690" w:rsidP="00634690">
      <w:pPr>
        <w:pStyle w:val="a3"/>
        <w:spacing w:before="0" w:beforeAutospacing="0" w:after="0" w:afterAutospacing="0" w:line="360" w:lineRule="auto"/>
        <w:jc w:val="both"/>
        <w:rPr>
          <w:rFonts w:hint="eastAsia"/>
          <w:b/>
          <w:bCs/>
          <w:sz w:val="28"/>
          <w:szCs w:val="28"/>
        </w:rPr>
      </w:pPr>
      <w:r w:rsidRPr="00634690">
        <w:rPr>
          <w:rFonts w:hint="eastAsia"/>
          <w:b/>
          <w:bCs/>
          <w:sz w:val="28"/>
          <w:szCs w:val="28"/>
          <w:bdr w:val="none" w:sz="0" w:space="0" w:color="auto" w:frame="1"/>
        </w:rPr>
        <w:t>4、最后结语</w:t>
      </w:r>
    </w:p>
    <w:p w14:paraId="1AFEE0A2" w14:textId="77777777" w:rsidR="005964DD" w:rsidRPr="00B31164" w:rsidRDefault="005964DD" w:rsidP="00B31164">
      <w:pPr>
        <w:pStyle w:val="a3"/>
        <w:spacing w:before="0" w:beforeAutospacing="0" w:after="0" w:afterAutospacing="0" w:line="360" w:lineRule="auto"/>
        <w:ind w:firstLine="645"/>
        <w:jc w:val="both"/>
        <w:rPr>
          <w:sz w:val="28"/>
          <w:szCs w:val="28"/>
        </w:rPr>
      </w:pPr>
      <w:r w:rsidRPr="00B31164">
        <w:rPr>
          <w:rFonts w:hint="eastAsia"/>
          <w:sz w:val="28"/>
          <w:szCs w:val="28"/>
          <w:bdr w:val="none" w:sz="0" w:space="0" w:color="auto" w:frame="1"/>
        </w:rPr>
        <w:t>历史反复证明，大灾、大疫、大战，对任何一个国家都是大考。“沧海横流，方显英雄本色。”一个伟大的民族，不会因为磨难而吓倒，只能愈战愈勇，直至胜利！中华民族历史上经历过很多磨难，但从来没有被压垮过，而是愈挫愈勇，不断在磨难中成长、从磨难中奋起。在这次大疫大考中，中华民族的生命力在面对磨难和病毒瘟神时得到了锤炼，党和国家的治理体系和治理能力在应对风险挑战中经受了检验。</w:t>
      </w:r>
    </w:p>
    <w:p w14:paraId="7E99C18C" w14:textId="77777777" w:rsidR="005964DD" w:rsidRPr="00B31164" w:rsidRDefault="005964DD" w:rsidP="00B31164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sectPr w:rsidR="005964DD" w:rsidRPr="00B3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0C"/>
    <w:rsid w:val="0038384E"/>
    <w:rsid w:val="005826E3"/>
    <w:rsid w:val="005964DD"/>
    <w:rsid w:val="00634690"/>
    <w:rsid w:val="0078598B"/>
    <w:rsid w:val="0087206E"/>
    <w:rsid w:val="00B31164"/>
    <w:rsid w:val="00D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81BF"/>
  <w15:chartTrackingRefBased/>
  <w15:docId w15:val="{0FE3AF17-C452-4949-9010-748BE49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4F0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596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1</cp:revision>
  <dcterms:created xsi:type="dcterms:W3CDTF">2020-12-02T06:10:00Z</dcterms:created>
  <dcterms:modified xsi:type="dcterms:W3CDTF">2020-12-02T07:07:00Z</dcterms:modified>
</cp:coreProperties>
</file>