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C60" w:rsidRPr="00F634AD" w:rsidRDefault="00A90C60" w:rsidP="00A90C6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34AD">
        <w:rPr>
          <w:rFonts w:ascii="Times New Roman" w:hAnsi="Times New Roman" w:cs="Times New Roman"/>
          <w:sz w:val="24"/>
          <w:szCs w:val="24"/>
        </w:rPr>
        <w:t>El Ni</w:t>
      </w:r>
      <w:bookmarkStart w:id="0" w:name="_GoBack"/>
      <w:bookmarkEnd w:id="0"/>
      <w:r w:rsidRPr="00F634AD">
        <w:rPr>
          <w:rFonts w:ascii="Times New Roman" w:hAnsi="Times New Roman" w:cs="Times New Roman"/>
          <w:sz w:val="24"/>
          <w:szCs w:val="24"/>
        </w:rPr>
        <w:t>vel de intensidad de la sirena de un barco, percibido por un marinero en la cubierta a 10 metros de distancia de la misma es de 70dB. Determinar el nivel de intensidad a 1 Km de distancia.</w:t>
      </w:r>
    </w:p>
    <w:p w:rsidR="00A90C60" w:rsidRPr="00F634AD" w:rsidRDefault="00A90C60" w:rsidP="00A90C6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34AD">
        <w:rPr>
          <w:rFonts w:ascii="Times New Roman" w:hAnsi="Times New Roman" w:cs="Times New Roman"/>
          <w:bCs/>
          <w:sz w:val="24"/>
          <w:szCs w:val="24"/>
        </w:rPr>
        <w:t>Demostrar que si se duplica la intensidad de un sonido, el nivel de sensación sonora aumenta en 3,0 decibelios</w:t>
      </w:r>
    </w:p>
    <w:p w:rsidR="00A90C60" w:rsidRPr="00F634AD" w:rsidRDefault="00A90C60" w:rsidP="00A90C6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34AD">
        <w:rPr>
          <w:rFonts w:ascii="Times New Roman" w:hAnsi="Times New Roman" w:cs="Times New Roman"/>
          <w:bCs/>
          <w:sz w:val="24"/>
          <w:szCs w:val="24"/>
        </w:rPr>
        <w:t>Una fuente sonora isótropa produce un nivel de intensidad de 65 dB a 1m de distancia. Las condiciones ambientale</w:t>
      </w:r>
      <w:r>
        <w:rPr>
          <w:rFonts w:ascii="Times New Roman" w:hAnsi="Times New Roman" w:cs="Times New Roman"/>
          <w:bCs/>
          <w:sz w:val="24"/>
          <w:szCs w:val="24"/>
        </w:rPr>
        <w:t>s son densidad del aire 1,27 kg</w:t>
      </w:r>
      <w:r w:rsidRPr="00F634AD">
        <w:rPr>
          <w:rFonts w:ascii="Times New Roman" w:hAnsi="Times New Roman" w:cs="Times New Roman"/>
          <w:bCs/>
          <w:sz w:val="24"/>
          <w:szCs w:val="24"/>
        </w:rPr>
        <w:t>/m</w:t>
      </w:r>
      <w:r w:rsidRPr="00F634AD">
        <w:rPr>
          <w:rFonts w:ascii="Times New Roman" w:hAnsi="Times New Roman" w:cs="Times New Roman"/>
          <w:bCs/>
          <w:sz w:val="24"/>
          <w:szCs w:val="24"/>
          <w:vertAlign w:val="superscript"/>
        </w:rPr>
        <w:t>3</w:t>
      </w:r>
      <w:r w:rsidRPr="00F634AD">
        <w:rPr>
          <w:rFonts w:ascii="Times New Roman" w:hAnsi="Times New Roman" w:cs="Times New Roman"/>
          <w:bCs/>
          <w:sz w:val="24"/>
          <w:szCs w:val="24"/>
        </w:rPr>
        <w:t xml:space="preserve"> y velocidad del sonido </w:t>
      </w:r>
      <w:proofErr w:type="gramStart"/>
      <w:r w:rsidRPr="00F634AD">
        <w:rPr>
          <w:rFonts w:ascii="Times New Roman" w:hAnsi="Times New Roman" w:cs="Times New Roman"/>
          <w:bCs/>
          <w:sz w:val="24"/>
          <w:szCs w:val="24"/>
        </w:rPr>
        <w:t>340,/</w:t>
      </w:r>
      <w:proofErr w:type="gramEnd"/>
      <w:r w:rsidRPr="00F634AD">
        <w:rPr>
          <w:rFonts w:ascii="Times New Roman" w:hAnsi="Times New Roman" w:cs="Times New Roman"/>
          <w:bCs/>
          <w:sz w:val="24"/>
          <w:szCs w:val="24"/>
        </w:rPr>
        <w:t>s. Calcular la potencia emitida por la fuente.</w:t>
      </w:r>
    </w:p>
    <w:p w:rsidR="00A90C60" w:rsidRDefault="00A90C60" w:rsidP="00A90C6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¿Cuál es la diferencia entre Intensidad del sonido y Sonoridad?</w:t>
      </w:r>
    </w:p>
    <w:p w:rsidR="00A90C60" w:rsidRDefault="00A90C60" w:rsidP="00A90C6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¿Existen menos de 0dB; si es así que significa?</w:t>
      </w:r>
    </w:p>
    <w:p w:rsidR="00A90C60" w:rsidRDefault="00A90C60" w:rsidP="00A90C6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Entregue 3 ejemplos de sonoridad audible para el ser humano.</w:t>
      </w:r>
    </w:p>
    <w:p w:rsidR="00A90C60" w:rsidRDefault="00A90C60" w:rsidP="00A90C6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Entregue un ejemplo de reflexión del sonido.</w:t>
      </w:r>
    </w:p>
    <w:p w:rsidR="00A90C60" w:rsidRDefault="00A90C60" w:rsidP="00A90C6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Entregue un ejemplo de absorción del sonido.</w:t>
      </w:r>
    </w:p>
    <w:p w:rsidR="00A90C60" w:rsidRPr="004F374E" w:rsidRDefault="00A90C60" w:rsidP="00A90C6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¿A que se llama aislamiento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acústico?.</w:t>
      </w:r>
      <w:proofErr w:type="gramEnd"/>
    </w:p>
    <w:p w:rsidR="00A90C60" w:rsidRPr="004F374E" w:rsidRDefault="00A90C60" w:rsidP="00A90C60"/>
    <w:p w:rsidR="003E41CB" w:rsidRDefault="003E41CB"/>
    <w:sectPr w:rsidR="003E41CB" w:rsidSect="009469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013E2"/>
    <w:multiLevelType w:val="hybridMultilevel"/>
    <w:tmpl w:val="C49ACF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60"/>
    <w:rsid w:val="003E41CB"/>
    <w:rsid w:val="007445A7"/>
    <w:rsid w:val="00A90C60"/>
    <w:rsid w:val="00EB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70522"/>
  <w15:docId w15:val="{3F53F4FA-F9D1-0B4C-8C73-9A71F294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0C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0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704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ESTRELLA</dc:creator>
  <cp:lastModifiedBy>Patricia Estrella Rojas Salinas</cp:lastModifiedBy>
  <cp:revision>2</cp:revision>
  <dcterms:created xsi:type="dcterms:W3CDTF">2018-09-24T18:50:00Z</dcterms:created>
  <dcterms:modified xsi:type="dcterms:W3CDTF">2018-09-24T18:50:00Z</dcterms:modified>
</cp:coreProperties>
</file>