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1AD2" w14:textId="1D2D818A" w:rsidR="004C6A6F" w:rsidRPr="004C6A6F" w:rsidRDefault="004C6A6F" w:rsidP="00B82301">
      <w:pPr>
        <w:pStyle w:val="NormalWeb"/>
        <w:shd w:val="clear" w:color="auto" w:fill="FFFFFF"/>
        <w:spacing w:before="0" w:beforeAutospacing="0" w:after="0" w:afterAutospacing="0"/>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4C6A6F">
        <w:rPr>
          <w:rFonts w:asciiTheme="minorHAnsi" w:hAnsiTheme="minorHAnsi" w:cstheme="minorHAnsi"/>
          <w:b/>
          <w:bCs/>
          <w:sz w:val="22"/>
          <w:szCs w:val="22"/>
        </w:rPr>
        <w:t xml:space="preserve">Conclusión </w:t>
      </w:r>
    </w:p>
    <w:p w14:paraId="6BED5736" w14:textId="666182FD" w:rsidR="00B82301" w:rsidRPr="00B82301" w:rsidRDefault="004C6A6F" w:rsidP="00B82301">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br/>
      </w:r>
      <w:r w:rsidR="00B82301" w:rsidRPr="00B82301">
        <w:rPr>
          <w:rFonts w:asciiTheme="minorHAnsi" w:hAnsiTheme="minorHAnsi" w:cstheme="minorHAnsi"/>
          <w:sz w:val="22"/>
          <w:szCs w:val="22"/>
        </w:rPr>
        <w:t>En este curso hemos empezado desde lo más básico, desde cero básicamente, repasando todos los conceptos que necesitamos inicialmente para volvernos programadores.</w:t>
      </w:r>
      <w:r w:rsidR="00B82301">
        <w:rPr>
          <w:rFonts w:asciiTheme="minorHAnsi" w:hAnsiTheme="minorHAnsi" w:cstheme="minorHAnsi"/>
          <w:sz w:val="22"/>
          <w:szCs w:val="22"/>
        </w:rPr>
        <w:br/>
      </w:r>
      <w:r w:rsidR="00B82301">
        <w:rPr>
          <w:rFonts w:asciiTheme="minorHAnsi" w:hAnsiTheme="minorHAnsi" w:cstheme="minorHAnsi"/>
          <w:sz w:val="22"/>
          <w:szCs w:val="22"/>
        </w:rPr>
        <w:br/>
      </w:r>
      <w:r w:rsidR="00B82301" w:rsidRPr="00B82301">
        <w:rPr>
          <w:rFonts w:asciiTheme="minorHAnsi" w:hAnsiTheme="minorHAnsi" w:cstheme="minorHAnsi"/>
          <w:sz w:val="22"/>
          <w:szCs w:val="22"/>
        </w:rPr>
        <w:t>Usamos el browser en este caso, nuestro navegador Chrome, como nuestro compilador, como nuestro lector y ejecutor del código. Vimos que nuestro navegador es una herramienta que puede ser usada en este caso como un compilador y que es una herramienta políglota, entiende varios idiomas.</w:t>
      </w:r>
    </w:p>
    <w:p w14:paraId="0B37B452" w14:textId="33B61AB5" w:rsidR="00B82301" w:rsidRPr="00B82301" w:rsidRDefault="00B82301" w:rsidP="00B82301">
      <w:pPr>
        <w:pStyle w:val="NormalWeb"/>
        <w:shd w:val="clear" w:color="auto" w:fill="FFFFFF"/>
        <w:spacing w:before="360" w:beforeAutospacing="0" w:after="360" w:afterAutospacing="0"/>
        <w:rPr>
          <w:rFonts w:asciiTheme="minorHAnsi" w:hAnsiTheme="minorHAnsi" w:cstheme="minorHAnsi"/>
          <w:sz w:val="22"/>
          <w:szCs w:val="22"/>
        </w:rPr>
      </w:pPr>
      <w:r w:rsidRPr="00B82301">
        <w:rPr>
          <w:rFonts w:asciiTheme="minorHAnsi" w:hAnsiTheme="minorHAnsi" w:cstheme="minorHAnsi"/>
          <w:sz w:val="22"/>
          <w:szCs w:val="22"/>
        </w:rPr>
        <w:t xml:space="preserve">En esta oportunidad trabajamos con HTML, aprendimos las etiquetas HTML, a dar algún formato en este caso a los programas que estamos creando que aparecen como en su </w:t>
      </w:r>
      <w:r w:rsidRPr="00B82301">
        <w:rPr>
          <w:rFonts w:asciiTheme="minorHAnsi" w:hAnsiTheme="minorHAnsi" w:cstheme="minorHAnsi"/>
          <w:sz w:val="22"/>
          <w:szCs w:val="22"/>
        </w:rPr>
        <w:t>gran página</w:t>
      </w:r>
      <w:r w:rsidRPr="00B82301">
        <w:rPr>
          <w:rFonts w:asciiTheme="minorHAnsi" w:hAnsiTheme="minorHAnsi" w:cstheme="minorHAnsi"/>
          <w:sz w:val="22"/>
          <w:szCs w:val="22"/>
        </w:rPr>
        <w:t>, páginas web, y aprendimos a programar, a usar códigos en JavaScript para hacer esa comunicación, esa conexión entre nuestro programa y nuestro navegador.</w:t>
      </w:r>
    </w:p>
    <w:p w14:paraId="730D7172" w14:textId="7389EAD1" w:rsidR="00B82301" w:rsidRPr="00B82301" w:rsidRDefault="00B82301" w:rsidP="00B82301">
      <w:pPr>
        <w:pStyle w:val="NormalWeb"/>
        <w:shd w:val="clear" w:color="auto" w:fill="FFFFFF"/>
        <w:spacing w:before="360" w:beforeAutospacing="0" w:after="360" w:afterAutospacing="0"/>
        <w:rPr>
          <w:rFonts w:asciiTheme="minorHAnsi" w:hAnsiTheme="minorHAnsi" w:cstheme="minorHAnsi"/>
          <w:sz w:val="22"/>
          <w:szCs w:val="22"/>
        </w:rPr>
      </w:pPr>
      <w:r w:rsidRPr="00B82301">
        <w:rPr>
          <w:rFonts w:asciiTheme="minorHAnsi" w:hAnsiTheme="minorHAnsi" w:cstheme="minorHAnsi"/>
          <w:sz w:val="22"/>
          <w:szCs w:val="22"/>
        </w:rPr>
        <w:t>Aprendimos esa diferencia, que las etiquetas HTML nos ayudan a formatear nuestra página y crean un link, un vínculo entre nuestro código JavaScript que es donde hacemos todas las ejecuciones de actividades con HTML, que se comunica en este caso con el compilador.</w:t>
      </w:r>
    </w:p>
    <w:p w14:paraId="3387804E" w14:textId="77777777" w:rsidR="00B82301" w:rsidRDefault="00B82301" w:rsidP="00B82301">
      <w:pPr>
        <w:pStyle w:val="NormalWeb"/>
        <w:shd w:val="clear" w:color="auto" w:fill="FFFFFF"/>
        <w:spacing w:before="360" w:beforeAutospacing="0" w:after="360" w:afterAutospacing="0"/>
        <w:rPr>
          <w:rFonts w:asciiTheme="minorHAnsi" w:hAnsiTheme="minorHAnsi" w:cstheme="minorHAnsi"/>
          <w:sz w:val="22"/>
          <w:szCs w:val="22"/>
        </w:rPr>
      </w:pPr>
      <w:r w:rsidRPr="00B82301">
        <w:rPr>
          <w:rFonts w:asciiTheme="minorHAnsi" w:hAnsiTheme="minorHAnsi" w:cstheme="minorHAnsi"/>
          <w:sz w:val="22"/>
          <w:szCs w:val="22"/>
        </w:rPr>
        <w:t>Vimos buenas prácticas de programación, convenciones de programadores, de las cuales el objetivo es padronizar nuestro código y que nuestro código pueda ser reutilizado por otra persona o inclusive que otra persona tenga capacidad de dar mantenimiento.</w:t>
      </w:r>
      <w:r>
        <w:rPr>
          <w:rFonts w:asciiTheme="minorHAnsi" w:hAnsiTheme="minorHAnsi" w:cstheme="minorHAnsi"/>
          <w:sz w:val="22"/>
          <w:szCs w:val="22"/>
        </w:rPr>
        <w:t xml:space="preserve"> Y </w:t>
      </w:r>
      <w:r w:rsidRPr="00B82301">
        <w:rPr>
          <w:rFonts w:asciiTheme="minorHAnsi" w:hAnsiTheme="minorHAnsi" w:cstheme="minorHAnsi"/>
          <w:sz w:val="22"/>
          <w:szCs w:val="22"/>
        </w:rPr>
        <w:t xml:space="preserve">también, de aquí a dos, tres, cuatro meses, si tengo que modificar, alterar ese código queda mucho más fácil esa actividad en el futuro porque voy a tener un padrón de nomenclaturas, un padrón de buenas prácticas que me van a ayudar a hacer más ágil en ese mantenimiento del código. </w:t>
      </w:r>
    </w:p>
    <w:p w14:paraId="0C4DE4D3" w14:textId="77777777" w:rsidR="00B82301" w:rsidRDefault="00B82301" w:rsidP="00B82301">
      <w:pPr>
        <w:pStyle w:val="NormalWeb"/>
        <w:shd w:val="clear" w:color="auto" w:fill="FFFFFF"/>
        <w:spacing w:before="360" w:beforeAutospacing="0" w:after="360" w:afterAutospacing="0"/>
        <w:rPr>
          <w:rFonts w:asciiTheme="minorHAnsi" w:hAnsiTheme="minorHAnsi" w:cstheme="minorHAnsi"/>
          <w:sz w:val="22"/>
          <w:szCs w:val="22"/>
        </w:rPr>
      </w:pPr>
      <w:r w:rsidRPr="00B82301">
        <w:rPr>
          <w:rFonts w:asciiTheme="minorHAnsi" w:hAnsiTheme="minorHAnsi" w:cstheme="minorHAnsi"/>
          <w:sz w:val="22"/>
          <w:szCs w:val="22"/>
        </w:rPr>
        <w:t>Aprendimos a concatenar, a hacer concatenaciones de texto, de string con string, y también de string con números.</w:t>
      </w:r>
      <w:r>
        <w:rPr>
          <w:rFonts w:asciiTheme="minorHAnsi" w:hAnsiTheme="minorHAnsi" w:cstheme="minorHAnsi"/>
          <w:sz w:val="22"/>
          <w:szCs w:val="22"/>
        </w:rPr>
        <w:t xml:space="preserve"> </w:t>
      </w:r>
      <w:r w:rsidRPr="00B82301">
        <w:rPr>
          <w:rFonts w:asciiTheme="minorHAnsi" w:hAnsiTheme="minorHAnsi" w:cstheme="minorHAnsi"/>
          <w:sz w:val="22"/>
          <w:szCs w:val="22"/>
        </w:rPr>
        <w:t xml:space="preserve">Vimos que cuando concatenamos un número con un string, con una cadena de texto, nos devuelve una cadena de texto, entonces si concateno un número 20 con una palabra, el resultado final va a ser una cadena de texto. </w:t>
      </w:r>
    </w:p>
    <w:p w14:paraId="5A840E5F" w14:textId="77777777" w:rsidR="00B82301" w:rsidRDefault="00B82301" w:rsidP="00B82301">
      <w:pPr>
        <w:pStyle w:val="NormalWeb"/>
        <w:shd w:val="clear" w:color="auto" w:fill="FFFFFF"/>
        <w:spacing w:before="360" w:beforeAutospacing="0" w:after="360" w:afterAutospacing="0"/>
        <w:rPr>
          <w:rFonts w:asciiTheme="minorHAnsi" w:hAnsiTheme="minorHAnsi" w:cstheme="minorHAnsi"/>
          <w:sz w:val="22"/>
          <w:szCs w:val="22"/>
        </w:rPr>
      </w:pPr>
      <w:r w:rsidRPr="00B82301">
        <w:rPr>
          <w:rFonts w:asciiTheme="minorHAnsi" w:hAnsiTheme="minorHAnsi" w:cstheme="minorHAnsi"/>
          <w:sz w:val="22"/>
          <w:szCs w:val="22"/>
        </w:rPr>
        <w:t>Aprendimos a usar variables, a volver nuestro programa dinámico. Reforzamos bastante ese tema de variables y que podemos usar diferentes tipos de variables, sean números, textos.</w:t>
      </w:r>
      <w:r>
        <w:rPr>
          <w:rFonts w:asciiTheme="minorHAnsi" w:hAnsiTheme="minorHAnsi" w:cstheme="minorHAnsi"/>
          <w:sz w:val="22"/>
          <w:szCs w:val="22"/>
        </w:rPr>
        <w:t xml:space="preserve"> </w:t>
      </w:r>
      <w:r w:rsidRPr="00B82301">
        <w:rPr>
          <w:rFonts w:asciiTheme="minorHAnsi" w:hAnsiTheme="minorHAnsi" w:cstheme="minorHAnsi"/>
          <w:sz w:val="22"/>
          <w:szCs w:val="22"/>
        </w:rPr>
        <w:t xml:space="preserve">El uso de variables ayuda a que nuestro programa sea dinámico. </w:t>
      </w:r>
    </w:p>
    <w:p w14:paraId="0F259EDA" w14:textId="1728447B" w:rsidR="00B82301" w:rsidRPr="00B82301" w:rsidRDefault="00B82301" w:rsidP="00B82301">
      <w:pPr>
        <w:pStyle w:val="NormalWeb"/>
        <w:shd w:val="clear" w:color="auto" w:fill="FFFFFF"/>
        <w:spacing w:before="360" w:beforeAutospacing="0" w:after="360" w:afterAutospacing="0"/>
        <w:rPr>
          <w:rFonts w:asciiTheme="minorHAnsi" w:hAnsiTheme="minorHAnsi" w:cstheme="minorHAnsi"/>
          <w:sz w:val="22"/>
          <w:szCs w:val="22"/>
        </w:rPr>
      </w:pPr>
      <w:r w:rsidRPr="00B82301">
        <w:rPr>
          <w:rFonts w:asciiTheme="minorHAnsi" w:hAnsiTheme="minorHAnsi" w:cstheme="minorHAnsi"/>
          <w:sz w:val="22"/>
          <w:szCs w:val="22"/>
        </w:rPr>
        <w:t>a crear algunas funciones, funciones sin parámetros, que nos devuelven la ejecución de una actividad, funciones con parámetros donde le enviamos a nuestra función algún parámetro que puede ser un número, un texto o varios números o varios textos, y nos retorna algún valor.</w:t>
      </w:r>
    </w:p>
    <w:p w14:paraId="6090C593" w14:textId="7FC53F9E" w:rsidR="00FF2C26" w:rsidRPr="004C6A6F" w:rsidRDefault="00B82301" w:rsidP="004C6A6F">
      <w:pPr>
        <w:pStyle w:val="NormalWeb"/>
        <w:shd w:val="clear" w:color="auto" w:fill="FFFFFF"/>
        <w:spacing w:before="360" w:beforeAutospacing="0" w:after="360" w:afterAutospacing="0"/>
        <w:rPr>
          <w:rFonts w:asciiTheme="minorHAnsi" w:hAnsiTheme="minorHAnsi" w:cstheme="minorHAnsi"/>
          <w:sz w:val="22"/>
          <w:szCs w:val="22"/>
        </w:rPr>
      </w:pPr>
      <w:r w:rsidRPr="00B82301">
        <w:rPr>
          <w:rFonts w:asciiTheme="minorHAnsi" w:hAnsiTheme="minorHAnsi" w:cstheme="minorHAnsi"/>
          <w:sz w:val="22"/>
          <w:szCs w:val="22"/>
        </w:rPr>
        <w:t xml:space="preserve">La función tiene esa capacidad, de solo ejecutar o de ejecutar una serie de pasos </w:t>
      </w:r>
      <w:r>
        <w:rPr>
          <w:rFonts w:asciiTheme="minorHAnsi" w:hAnsiTheme="minorHAnsi" w:cstheme="minorHAnsi"/>
          <w:sz w:val="22"/>
          <w:szCs w:val="22"/>
        </w:rPr>
        <w:t>e</w:t>
      </w:r>
      <w:r w:rsidRPr="00B82301">
        <w:rPr>
          <w:rFonts w:asciiTheme="minorHAnsi" w:hAnsiTheme="minorHAnsi" w:cstheme="minorHAnsi"/>
          <w:sz w:val="22"/>
          <w:szCs w:val="22"/>
        </w:rPr>
        <w:t xml:space="preserve"> inclusive después retornarte algún valor. Mi objetivo de usar funciones es que nuestro código sea optimizado, reutilizar código, no tener que reescribir cien mil líneas de </w:t>
      </w:r>
      <w:r w:rsidRPr="00B82301">
        <w:rPr>
          <w:rFonts w:asciiTheme="minorHAnsi" w:hAnsiTheme="minorHAnsi" w:cstheme="minorHAnsi"/>
          <w:sz w:val="22"/>
          <w:szCs w:val="22"/>
        </w:rPr>
        <w:t>código,</w:t>
      </w:r>
      <w:r w:rsidRPr="00B82301">
        <w:rPr>
          <w:rFonts w:asciiTheme="minorHAnsi" w:hAnsiTheme="minorHAnsi" w:cstheme="minorHAnsi"/>
          <w:sz w:val="22"/>
          <w:szCs w:val="22"/>
        </w:rPr>
        <w:t xml:space="preserve"> sino que crear una combinación de variables con funciones que nos ayuden a reutilizar las funciones en diferentes etapas de nuestro código o para realizar tareas repetitivas</w:t>
      </w:r>
      <w:r w:rsidR="004C6A6F">
        <w:rPr>
          <w:rFonts w:asciiTheme="minorHAnsi" w:hAnsiTheme="minorHAnsi" w:cstheme="minorHAnsi"/>
          <w:sz w:val="22"/>
          <w:szCs w:val="22"/>
        </w:rPr>
        <w:t>.</w:t>
      </w:r>
    </w:p>
    <w:sectPr w:rsidR="00FF2C26" w:rsidRPr="004C6A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D7"/>
    <w:rsid w:val="004C6A6F"/>
    <w:rsid w:val="00B82301"/>
    <w:rsid w:val="00F856D7"/>
    <w:rsid w:val="00FF2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1BC6"/>
  <w15:chartTrackingRefBased/>
  <w15:docId w15:val="{FBA80FA1-35FE-443B-8B37-00AA778E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8230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7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444</Words>
  <Characters>2445</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Ignacio Tapia</dc:creator>
  <cp:keywords/>
  <dc:description/>
  <cp:lastModifiedBy>Jorge Ignacio Tapia</cp:lastModifiedBy>
  <cp:revision>3</cp:revision>
  <dcterms:created xsi:type="dcterms:W3CDTF">2022-07-30T02:56:00Z</dcterms:created>
  <dcterms:modified xsi:type="dcterms:W3CDTF">2022-07-30T03:01:00Z</dcterms:modified>
</cp:coreProperties>
</file>