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B2EE" w14:textId="77777777" w:rsidR="00254567" w:rsidRDefault="00254567" w:rsidP="00254567">
      <w:pPr>
        <w:jc w:val="center"/>
        <w:rPr>
          <w:b/>
          <w:i/>
        </w:rPr>
      </w:pPr>
      <w:r w:rsidRPr="008E517D">
        <w:rPr>
          <w:b/>
          <w:i/>
        </w:rPr>
        <w:t>Критерии оценивания лабораторных работ по обязательному разделу</w:t>
      </w:r>
    </w:p>
    <w:p w14:paraId="5D710DDB" w14:textId="77777777" w:rsidR="00254567" w:rsidRDefault="00254567" w:rsidP="00254567">
      <w:pPr>
        <w:jc w:val="center"/>
        <w:rPr>
          <w:b/>
          <w:i/>
        </w:rPr>
      </w:pPr>
      <w:r w:rsidRPr="008E517D">
        <w:rPr>
          <w:b/>
          <w:i/>
        </w:rPr>
        <w:t>«Безопасность при ЧС»</w:t>
      </w:r>
    </w:p>
    <w:p w14:paraId="552D69A4" w14:textId="77777777" w:rsidR="00254567" w:rsidRPr="008E517D" w:rsidRDefault="00254567" w:rsidP="00254567">
      <w:pPr>
        <w:jc w:val="center"/>
        <w:rPr>
          <w:b/>
          <w:i/>
        </w:rPr>
      </w:pPr>
    </w:p>
    <w:p w14:paraId="4A3AA5AC" w14:textId="77777777" w:rsidR="00254567" w:rsidRDefault="00254567" w:rsidP="00254567">
      <w:pPr>
        <w:rPr>
          <w:b/>
          <w:i/>
          <w:color w:val="FF0000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  <w:gridCol w:w="6503"/>
      </w:tblGrid>
      <w:tr w:rsidR="00254567" w:rsidRPr="00140BAC" w14:paraId="7D671AE2" w14:textId="77777777" w:rsidTr="00EC62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2A34E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Оценка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CFC9" w14:textId="77777777" w:rsidR="00254567" w:rsidRPr="007416A4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Количество баллов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33CE" w14:textId="77777777" w:rsidR="00254567" w:rsidRPr="007416A4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Требования</w:t>
            </w:r>
          </w:p>
        </w:tc>
      </w:tr>
      <w:tr w:rsidR="00254567" w:rsidRPr="00140BAC" w14:paraId="482A1D85" w14:textId="77777777" w:rsidTr="00EC62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F4104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/>
              </w:rPr>
            </w:pPr>
            <w:r w:rsidRPr="00C24E57">
              <w:rPr>
                <w:rFonts w:eastAsia="Calibri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E2C77" w14:textId="77777777" w:rsidR="00254567" w:rsidRPr="00246E6F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</w:rPr>
            </w:pPr>
            <w:r>
              <w:rPr>
                <w:rFonts w:eastAsia="Calibri"/>
                <w:bCs/>
                <w:sz w:val="20"/>
                <w:szCs w:val="20"/>
              </w:rPr>
              <w:t>10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CAE5E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</w:rPr>
            </w:pPr>
            <w:r w:rsidRPr="00C24E57">
              <w:rPr>
                <w:bCs/>
                <w:sz w:val="20"/>
                <w:szCs w:val="20"/>
              </w:rPr>
              <w:t>выполнены все задания лабораторной работы, обучающийся четко и без ошибок ответил на все контрольные вопросы</w:t>
            </w:r>
          </w:p>
        </w:tc>
      </w:tr>
      <w:tr w:rsidR="00254567" w:rsidRPr="00140BAC" w14:paraId="09270C8E" w14:textId="77777777" w:rsidTr="00EC62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B5B33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/>
              </w:rPr>
            </w:pPr>
            <w:r w:rsidRPr="00C24E57">
              <w:rPr>
                <w:rFonts w:eastAsia="Calibri"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6BE0" w14:textId="77777777" w:rsidR="00254567" w:rsidRPr="00246E6F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</w:rPr>
            </w:pPr>
            <w:r>
              <w:rPr>
                <w:rFonts w:eastAsia="Calibri"/>
                <w:bCs/>
                <w:sz w:val="20"/>
                <w:szCs w:val="20"/>
              </w:rPr>
              <w:t>9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3AA1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</w:rPr>
            </w:pPr>
            <w:r w:rsidRPr="00C24E57">
              <w:rPr>
                <w:bCs/>
                <w:sz w:val="20"/>
                <w:szCs w:val="20"/>
              </w:rPr>
              <w:t>выполнены все задания лабораторной работы; обучающийся ответил на все контрольные вопросы с замечаниями</w:t>
            </w:r>
          </w:p>
        </w:tc>
      </w:tr>
      <w:tr w:rsidR="00254567" w:rsidRPr="00140BAC" w14:paraId="778DB174" w14:textId="77777777" w:rsidTr="00EC62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963CD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/>
              </w:rPr>
            </w:pPr>
            <w:r w:rsidRPr="00C24E57">
              <w:rPr>
                <w:rFonts w:eastAsia="Calibri"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67C7F" w14:textId="77777777" w:rsidR="00254567" w:rsidRPr="00246E6F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</w:rPr>
            </w:pPr>
            <w:r>
              <w:rPr>
                <w:rFonts w:eastAsia="Calibri"/>
                <w:bCs/>
                <w:sz w:val="20"/>
                <w:szCs w:val="20"/>
              </w:rPr>
              <w:t>8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09DA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</w:rPr>
            </w:pPr>
            <w:r w:rsidRPr="00C24E57">
              <w:rPr>
                <w:bCs/>
                <w:sz w:val="20"/>
                <w:szCs w:val="20"/>
              </w:rPr>
              <w:t>выполнены все задания лабораторной работы с замечаниями; обучающийся ответил на все контрольные вопросы с замечаниями</w:t>
            </w:r>
          </w:p>
        </w:tc>
      </w:tr>
      <w:tr w:rsidR="00254567" w:rsidRPr="00140BAC" w14:paraId="4378C1CC" w14:textId="77777777" w:rsidTr="00EC62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DB75D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/>
              </w:rPr>
            </w:pPr>
            <w:r w:rsidRPr="00C24E57">
              <w:rPr>
                <w:rFonts w:eastAsia="Calibri"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26F5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/>
              </w:rPr>
            </w:pPr>
            <w:r w:rsidRPr="00C24E57">
              <w:rPr>
                <w:rFonts w:eastAsia="Calibri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3303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</w:rPr>
            </w:pPr>
            <w:r w:rsidRPr="00C24E57">
              <w:rPr>
                <w:bCs/>
                <w:sz w:val="20"/>
                <w:szCs w:val="20"/>
              </w:rPr>
              <w:t>обучающийся не выполнил или выполнил неправильно задания лабораторной работы; обучающийся ответил на контрольные вопросы с ошибками или не ответил на контрольные вопросы</w:t>
            </w:r>
          </w:p>
        </w:tc>
      </w:tr>
    </w:tbl>
    <w:p w14:paraId="0AAF9970" w14:textId="77777777" w:rsidR="00254567" w:rsidRPr="007416A4" w:rsidRDefault="00254567" w:rsidP="00254567">
      <w:pPr>
        <w:jc w:val="center"/>
        <w:rPr>
          <w:color w:val="FF0000"/>
        </w:rPr>
      </w:pPr>
    </w:p>
    <w:p w14:paraId="0D9E0780" w14:textId="77777777" w:rsidR="00254567" w:rsidRDefault="00254567" w:rsidP="00254567">
      <w:pPr>
        <w:jc w:val="center"/>
        <w:rPr>
          <w:b/>
          <w:i/>
        </w:rPr>
      </w:pPr>
      <w:r w:rsidRPr="008E517D">
        <w:rPr>
          <w:b/>
          <w:i/>
        </w:rPr>
        <w:t xml:space="preserve">Критерии оценивания лабораторных работ по вариативным разделам </w:t>
      </w:r>
    </w:p>
    <w:p w14:paraId="02927A9E" w14:textId="77777777" w:rsidR="00254567" w:rsidRDefault="00254567" w:rsidP="00254567">
      <w:pPr>
        <w:jc w:val="center"/>
        <w:rPr>
          <w:b/>
          <w:i/>
        </w:rPr>
      </w:pPr>
      <w:r w:rsidRPr="008E517D">
        <w:rPr>
          <w:b/>
          <w:i/>
        </w:rPr>
        <w:t>(разделы по выбору)</w:t>
      </w:r>
    </w:p>
    <w:p w14:paraId="4876ACF4" w14:textId="77777777" w:rsidR="00254567" w:rsidRPr="008E517D" w:rsidRDefault="00254567" w:rsidP="00254567">
      <w:pPr>
        <w:jc w:val="center"/>
        <w:rPr>
          <w:b/>
          <w:i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  <w:gridCol w:w="6521"/>
      </w:tblGrid>
      <w:tr w:rsidR="00254567" w:rsidRPr="00132761" w14:paraId="0A02FDDC" w14:textId="77777777" w:rsidTr="00EC622A">
        <w:tc>
          <w:tcPr>
            <w:tcW w:w="1696" w:type="dxa"/>
            <w:shd w:val="clear" w:color="auto" w:fill="auto"/>
          </w:tcPr>
          <w:p w14:paraId="0BD5F745" w14:textId="77777777" w:rsidR="00254567" w:rsidRPr="00DE720C" w:rsidRDefault="00254567" w:rsidP="00EC622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</w:rPr>
            </w:pPr>
            <w:r w:rsidRPr="00DE720C">
              <w:rPr>
                <w:b/>
                <w:sz w:val="20"/>
                <w:szCs w:val="20"/>
              </w:rPr>
              <w:t xml:space="preserve">Оценка </w:t>
            </w:r>
          </w:p>
        </w:tc>
        <w:tc>
          <w:tcPr>
            <w:tcW w:w="1701" w:type="dxa"/>
            <w:shd w:val="clear" w:color="auto" w:fill="auto"/>
          </w:tcPr>
          <w:p w14:paraId="2A7BC864" w14:textId="77777777" w:rsidR="00254567" w:rsidRPr="008E517D" w:rsidRDefault="00254567" w:rsidP="00EC622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Количество баллов</w:t>
            </w:r>
          </w:p>
        </w:tc>
        <w:tc>
          <w:tcPr>
            <w:tcW w:w="6521" w:type="dxa"/>
            <w:shd w:val="clear" w:color="auto" w:fill="auto"/>
          </w:tcPr>
          <w:p w14:paraId="69C37240" w14:textId="77777777" w:rsidR="00254567" w:rsidRPr="00132761" w:rsidRDefault="00254567" w:rsidP="00EC622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</w:rPr>
            </w:pPr>
            <w:r w:rsidRPr="00132761">
              <w:rPr>
                <w:b/>
                <w:sz w:val="20"/>
                <w:szCs w:val="20"/>
              </w:rPr>
              <w:t>Требования</w:t>
            </w:r>
          </w:p>
        </w:tc>
      </w:tr>
      <w:tr w:rsidR="00254567" w:rsidRPr="00132761" w14:paraId="0CB5C8B1" w14:textId="77777777" w:rsidTr="00EC622A">
        <w:tc>
          <w:tcPr>
            <w:tcW w:w="1696" w:type="dxa"/>
            <w:shd w:val="clear" w:color="auto" w:fill="auto"/>
            <w:vAlign w:val="center"/>
          </w:tcPr>
          <w:p w14:paraId="2FD19705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9B7A34" w14:textId="77777777" w:rsidR="00254567" w:rsidRPr="00A418A3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5ABD922" w14:textId="77777777" w:rsidR="00254567" w:rsidRPr="00132761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132761">
              <w:rPr>
                <w:sz w:val="20"/>
                <w:szCs w:val="20"/>
              </w:rPr>
              <w:t>выполнены все задания лабораторной работы, обучающийся четко и без ошибок ответил на все контрольные вопросы</w:t>
            </w:r>
          </w:p>
        </w:tc>
      </w:tr>
      <w:tr w:rsidR="00254567" w:rsidRPr="00132761" w14:paraId="3F117815" w14:textId="77777777" w:rsidTr="00EC622A">
        <w:tc>
          <w:tcPr>
            <w:tcW w:w="1696" w:type="dxa"/>
            <w:shd w:val="clear" w:color="auto" w:fill="auto"/>
            <w:vAlign w:val="center"/>
          </w:tcPr>
          <w:p w14:paraId="34E0F1E3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AC6529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4B1AB9D" w14:textId="77777777" w:rsidR="00254567" w:rsidRPr="00132761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132761">
              <w:rPr>
                <w:sz w:val="20"/>
                <w:szCs w:val="20"/>
              </w:rPr>
              <w:t>выполнены все задания лабораторной работы; обучающийся ответил на все контрольные вопросы с замечаниями</w:t>
            </w:r>
          </w:p>
        </w:tc>
      </w:tr>
      <w:tr w:rsidR="00254567" w:rsidRPr="00132761" w14:paraId="62B95632" w14:textId="77777777" w:rsidTr="00EC622A">
        <w:tc>
          <w:tcPr>
            <w:tcW w:w="1696" w:type="dxa"/>
            <w:shd w:val="clear" w:color="auto" w:fill="auto"/>
            <w:vAlign w:val="center"/>
          </w:tcPr>
          <w:p w14:paraId="1C389380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7F4F1F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C0B25E3" w14:textId="77777777" w:rsidR="00254567" w:rsidRPr="00132761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132761">
              <w:rPr>
                <w:sz w:val="20"/>
                <w:szCs w:val="20"/>
              </w:rPr>
              <w:t>выполнены все задания лабораторной работы с замечаниями; обучающийся ответил на все контрольные вопросы с замечаниями</w:t>
            </w:r>
          </w:p>
        </w:tc>
      </w:tr>
      <w:tr w:rsidR="00254567" w:rsidRPr="00132761" w14:paraId="0B16B546" w14:textId="77777777" w:rsidTr="00EC622A">
        <w:tc>
          <w:tcPr>
            <w:tcW w:w="1696" w:type="dxa"/>
            <w:shd w:val="clear" w:color="auto" w:fill="auto"/>
            <w:vAlign w:val="center"/>
          </w:tcPr>
          <w:p w14:paraId="7B2CA91B" w14:textId="77777777" w:rsidR="00254567" w:rsidRPr="00C24E57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60750E" w14:textId="77777777" w:rsidR="00254567" w:rsidRPr="00DE720C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DE720C">
              <w:rPr>
                <w:rFonts w:eastAsia="Calibri"/>
                <w:bCs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E778ADA" w14:textId="77777777" w:rsidR="00254567" w:rsidRPr="00132761" w:rsidRDefault="00254567" w:rsidP="00EC622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132761">
              <w:rPr>
                <w:sz w:val="20"/>
                <w:szCs w:val="20"/>
              </w:rPr>
              <w:t>обучающийся не выполнил или выполнил неправильно задания лабораторной работы; обучающийся ответил на контрольные вопросы с ошибками или не ответил на контрольные вопросы</w:t>
            </w:r>
          </w:p>
        </w:tc>
      </w:tr>
    </w:tbl>
    <w:p w14:paraId="316CB0AE" w14:textId="77777777" w:rsidR="00C21A17" w:rsidRDefault="00C21A17"/>
    <w:sectPr w:rsidR="00C21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17"/>
    <w:rsid w:val="00254567"/>
    <w:rsid w:val="00C2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159FA-4EF7-47AA-AEE3-16A7870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5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Русанов</dc:creator>
  <cp:keywords/>
  <dc:description/>
  <cp:lastModifiedBy>Дмитрий Русанов</cp:lastModifiedBy>
  <cp:revision>2</cp:revision>
  <dcterms:created xsi:type="dcterms:W3CDTF">2023-11-21T14:37:00Z</dcterms:created>
  <dcterms:modified xsi:type="dcterms:W3CDTF">2023-11-21T14:37:00Z</dcterms:modified>
</cp:coreProperties>
</file>