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5E67" w14:textId="3C10DC68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609728" wp14:editId="6D4EA3A0">
            <wp:simplePos x="0" y="0"/>
            <wp:positionH relativeFrom="page">
              <wp:align>right</wp:align>
            </wp:positionH>
            <wp:positionV relativeFrom="margin">
              <wp:posOffset>-495300</wp:posOffset>
            </wp:positionV>
            <wp:extent cx="6581775" cy="54203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4C2">
        <w:rPr>
          <w:rFonts w:ascii="Times New Roman" w:hAnsi="Times New Roman" w:cs="Times New Roman"/>
          <w:b/>
          <w:bCs/>
          <w:sz w:val="24"/>
          <w:szCs w:val="24"/>
        </w:rPr>
        <w:t>Gambar 4.1. Usecase Diagram Konsumen</w:t>
      </w:r>
    </w:p>
    <w:p w14:paraId="6DE468BB" w14:textId="6E92BDCD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42A8" w14:textId="1C71F123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C97D7" w14:textId="619A01EC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8AD5F" w14:textId="3B301245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9A52D" w14:textId="44828D75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9A0BC" w14:textId="58184754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54519" w14:textId="4BE892EB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91C1C" w14:textId="599836BC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BEF6" w14:textId="1642B617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05837" w14:textId="5D54F0DF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99260" w14:textId="77777777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9F5C5" w14:textId="04C36737" w:rsidR="003E51F8" w:rsidRPr="00521976" w:rsidRDefault="00521976" w:rsidP="005219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976">
        <w:rPr>
          <w:rFonts w:ascii="Times New Roman" w:hAnsi="Times New Roman" w:cs="Times New Roman"/>
          <w:b/>
          <w:bCs/>
          <w:sz w:val="24"/>
          <w:szCs w:val="24"/>
        </w:rPr>
        <w:t>Tabel 4.1. Deskripsi Usecase Melakukan Login</w:t>
      </w:r>
    </w:p>
    <w:tbl>
      <w:tblPr>
        <w:tblW w:w="1054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3210"/>
        <w:gridCol w:w="4365"/>
      </w:tblGrid>
      <w:tr w:rsidR="003E51F8" w:rsidRPr="000C084F" w14:paraId="3F70028C" w14:textId="628D5636" w:rsidTr="000C084F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970" w:type="dxa"/>
          </w:tcPr>
          <w:p w14:paraId="5EC8263E" w14:textId="5F69B894" w:rsidR="003E51F8" w:rsidRPr="000C084F" w:rsidRDefault="003E51F8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No use case</w:t>
            </w:r>
          </w:p>
        </w:tc>
        <w:tc>
          <w:tcPr>
            <w:tcW w:w="7575" w:type="dxa"/>
            <w:gridSpan w:val="2"/>
          </w:tcPr>
          <w:p w14:paraId="63314E7A" w14:textId="061D6626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084F" w:rsidRPr="000C084F" w14:paraId="531903C3" w14:textId="77777777" w:rsidTr="000C084F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2970" w:type="dxa"/>
          </w:tcPr>
          <w:p w14:paraId="30CA6728" w14:textId="4FEE204A" w:rsidR="000C084F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575" w:type="dxa"/>
            <w:gridSpan w:val="2"/>
          </w:tcPr>
          <w:p w14:paraId="5FE44431" w14:textId="2B795D13" w:rsidR="000C084F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</w:p>
        </w:tc>
      </w:tr>
      <w:tr w:rsidR="003E51F8" w:rsidRPr="000C084F" w14:paraId="44D3CAD2" w14:textId="77777777" w:rsidTr="000C084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0" w:type="dxa"/>
          </w:tcPr>
          <w:p w14:paraId="3ED34ADA" w14:textId="21E45719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 use case</w:t>
            </w:r>
          </w:p>
        </w:tc>
        <w:tc>
          <w:tcPr>
            <w:tcW w:w="7575" w:type="dxa"/>
            <w:gridSpan w:val="2"/>
          </w:tcPr>
          <w:p w14:paraId="4AEB6D7A" w14:textId="5C3252B6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Digunakan konsumen untuk masuk keaplikasi pemesanan suku cadang</w:t>
            </w:r>
          </w:p>
        </w:tc>
      </w:tr>
      <w:tr w:rsidR="003E51F8" w:rsidRPr="000C084F" w14:paraId="36ABFE96" w14:textId="77777777" w:rsidTr="000C084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970" w:type="dxa"/>
          </w:tcPr>
          <w:p w14:paraId="5195FF0E" w14:textId="172E17D0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7575" w:type="dxa"/>
            <w:gridSpan w:val="2"/>
          </w:tcPr>
          <w:p w14:paraId="0266A3F1" w14:textId="6FD61C1A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</w:tr>
      <w:tr w:rsidR="003E51F8" w:rsidRPr="000C084F" w14:paraId="522D3055" w14:textId="77777777" w:rsidTr="000C084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970" w:type="dxa"/>
          </w:tcPr>
          <w:p w14:paraId="5F68AADD" w14:textId="1F5AA331" w:rsidR="003E51F8" w:rsidRPr="000C084F" w:rsidRDefault="003E51F8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0C084F" w:rsidRPr="000C084F">
              <w:rPr>
                <w:rFonts w:ascii="Times New Roman" w:hAnsi="Times New Roman" w:cs="Times New Roman"/>
                <w:sz w:val="24"/>
                <w:szCs w:val="24"/>
              </w:rPr>
              <w:t>Aktor pendukung</w:t>
            </w:r>
          </w:p>
        </w:tc>
        <w:tc>
          <w:tcPr>
            <w:tcW w:w="7575" w:type="dxa"/>
            <w:gridSpan w:val="2"/>
          </w:tcPr>
          <w:p w14:paraId="4D6FB986" w14:textId="5058E244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3E51F8" w:rsidRPr="000C084F" w14:paraId="453983D7" w14:textId="77777777" w:rsidTr="000C084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70" w:type="dxa"/>
          </w:tcPr>
          <w:p w14:paraId="7D33CDAE" w14:textId="682DB357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Use case yang diinclude</w:t>
            </w:r>
          </w:p>
        </w:tc>
        <w:tc>
          <w:tcPr>
            <w:tcW w:w="7575" w:type="dxa"/>
            <w:gridSpan w:val="2"/>
          </w:tcPr>
          <w:p w14:paraId="4766939B" w14:textId="1FABE46E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3E51F8" w:rsidRPr="000C084F" w14:paraId="64E4641C" w14:textId="77777777" w:rsidTr="000C084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70" w:type="dxa"/>
          </w:tcPr>
          <w:p w14:paraId="7456347B" w14:textId="7D4B707D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Use case yang di extend</w:t>
            </w:r>
          </w:p>
        </w:tc>
        <w:tc>
          <w:tcPr>
            <w:tcW w:w="7575" w:type="dxa"/>
            <w:gridSpan w:val="2"/>
          </w:tcPr>
          <w:p w14:paraId="2A283E22" w14:textId="6E81B259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3E51F8" w:rsidRPr="000C084F" w14:paraId="64632B71" w14:textId="77777777" w:rsidTr="000C084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70" w:type="dxa"/>
          </w:tcPr>
          <w:p w14:paraId="3508E637" w14:textId="2B1967FD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7575" w:type="dxa"/>
            <w:gridSpan w:val="2"/>
          </w:tcPr>
          <w:p w14:paraId="3174AED0" w14:textId="14AD7E4C" w:rsidR="003E51F8" w:rsidRPr="000C084F" w:rsidRDefault="000C084F" w:rsidP="000C084F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halaman login aplikasi pemesanan suku cadang </w:t>
            </w:r>
          </w:p>
        </w:tc>
      </w:tr>
      <w:tr w:rsidR="003E51F8" w:rsidRPr="000C084F" w14:paraId="3B2D56ED" w14:textId="77777777" w:rsidTr="000C084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70" w:type="dxa"/>
          </w:tcPr>
          <w:p w14:paraId="5B2A0A0E" w14:textId="45E06CA4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7575" w:type="dxa"/>
            <w:gridSpan w:val="2"/>
          </w:tcPr>
          <w:p w14:paraId="76D09692" w14:textId="5FFE6885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Sistem menampilkan halaman utama aplikasi pemesanan suku cadang</w:t>
            </w:r>
          </w:p>
        </w:tc>
      </w:tr>
      <w:tr w:rsidR="003E51F8" w:rsidRPr="000C084F" w14:paraId="0E1BA6CB" w14:textId="77777777" w:rsidTr="000C084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970" w:type="dxa"/>
          </w:tcPr>
          <w:p w14:paraId="6A7BC14D" w14:textId="4F7DC78C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</w:p>
        </w:tc>
        <w:tc>
          <w:tcPr>
            <w:tcW w:w="7575" w:type="dxa"/>
            <w:gridSpan w:val="2"/>
          </w:tcPr>
          <w:p w14:paraId="28B3A05C" w14:textId="28BD9611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Konsumen membuka aplikasi pemesanan suku cadang</w:t>
            </w:r>
          </w:p>
        </w:tc>
      </w:tr>
      <w:tr w:rsidR="000C084F" w:rsidRPr="000C084F" w14:paraId="13339DAA" w14:textId="58FDDF81" w:rsidTr="000C084F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970" w:type="dxa"/>
            <w:vMerge w:val="restart"/>
          </w:tcPr>
          <w:p w14:paraId="7C3656DB" w14:textId="0138E02B" w:rsidR="000C084F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  <w:tc>
          <w:tcPr>
            <w:tcW w:w="3210" w:type="dxa"/>
          </w:tcPr>
          <w:p w14:paraId="4BAEFD2E" w14:textId="6DE4C2AB" w:rsidR="000C084F" w:rsidRPr="000C084F" w:rsidRDefault="000C084F" w:rsidP="000C084F">
            <w:pPr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  <w:tc>
          <w:tcPr>
            <w:tcW w:w="4365" w:type="dxa"/>
          </w:tcPr>
          <w:p w14:paraId="1E7446AF" w14:textId="45872D61" w:rsidR="000C084F" w:rsidRPr="000C084F" w:rsidRDefault="000C084F" w:rsidP="000C084F">
            <w:pPr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C084F" w:rsidRPr="000C084F" w14:paraId="03484220" w14:textId="77777777" w:rsidTr="000C084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70" w:type="dxa"/>
            <w:vMerge/>
          </w:tcPr>
          <w:p w14:paraId="49F0B305" w14:textId="77777777" w:rsidR="000C084F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109784" w14:textId="29B50437" w:rsidR="000C084F" w:rsidRPr="00521976" w:rsidRDefault="000C084F" w:rsidP="005219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Membuka aplikasi.</w:t>
            </w:r>
          </w:p>
        </w:tc>
        <w:tc>
          <w:tcPr>
            <w:tcW w:w="4365" w:type="dxa"/>
          </w:tcPr>
          <w:p w14:paraId="41916E7B" w14:textId="17332F37" w:rsidR="000C084F" w:rsidRPr="00521976" w:rsidRDefault="00521976" w:rsidP="005219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Menampilkan halaman login</w:t>
            </w:r>
          </w:p>
        </w:tc>
      </w:tr>
      <w:tr w:rsidR="000C084F" w:rsidRPr="000C084F" w14:paraId="0EECCAC4" w14:textId="77777777" w:rsidTr="000C084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970" w:type="dxa"/>
            <w:vMerge/>
          </w:tcPr>
          <w:p w14:paraId="7DE5C056" w14:textId="77777777" w:rsidR="000C084F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1F0C7E8" w14:textId="77777777" w:rsidR="00521976" w:rsidRDefault="00521976" w:rsidP="005219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Mengisi username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  <w:p w14:paraId="72109E59" w14:textId="4883005C" w:rsidR="000C084F" w:rsidRPr="00521976" w:rsidRDefault="00521976" w:rsidP="005219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 xml:space="preserve"> Menekan tombol SIGN IN.</w:t>
            </w:r>
          </w:p>
        </w:tc>
        <w:tc>
          <w:tcPr>
            <w:tcW w:w="4365" w:type="dxa"/>
          </w:tcPr>
          <w:p w14:paraId="767ACFCA" w14:textId="77777777" w:rsidR="00521976" w:rsidRDefault="00521976" w:rsidP="005219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. Cek status login.</w:t>
            </w:r>
          </w:p>
          <w:p w14:paraId="0297A6F6" w14:textId="3DDDF43C" w:rsidR="000C084F" w:rsidRPr="00521976" w:rsidRDefault="00521976" w:rsidP="005219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Tampilkan halaman utama aplikasi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pemesanan suku cadang jika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login berhasil</w:t>
            </w:r>
          </w:p>
        </w:tc>
      </w:tr>
      <w:tr w:rsidR="003E51F8" w:rsidRPr="000C084F" w14:paraId="6D551EE3" w14:textId="3DD5D48F" w:rsidTr="000C084F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970" w:type="dxa"/>
            <w:vMerge w:val="restart"/>
          </w:tcPr>
          <w:p w14:paraId="12F34E98" w14:textId="756EAF0C" w:rsidR="003E51F8" w:rsidRPr="000C084F" w:rsidRDefault="000C084F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084F">
              <w:rPr>
                <w:rFonts w:ascii="Times New Roman" w:hAnsi="Times New Roman" w:cs="Times New Roman"/>
                <w:sz w:val="24"/>
                <w:szCs w:val="24"/>
              </w:rPr>
              <w:t>Skenario alternatif</w:t>
            </w:r>
          </w:p>
        </w:tc>
        <w:tc>
          <w:tcPr>
            <w:tcW w:w="3210" w:type="dxa"/>
          </w:tcPr>
          <w:p w14:paraId="1B1AC71B" w14:textId="18455868" w:rsidR="003E51F8" w:rsidRP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Membuka aplikasi</w:t>
            </w:r>
          </w:p>
        </w:tc>
        <w:tc>
          <w:tcPr>
            <w:tcW w:w="4365" w:type="dxa"/>
          </w:tcPr>
          <w:p w14:paraId="4F483A54" w14:textId="7B495961" w:rsidR="003E51F8" w:rsidRP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 xml:space="preserve"> Menampilkan halaman login.</w:t>
            </w:r>
          </w:p>
        </w:tc>
      </w:tr>
      <w:tr w:rsidR="003E51F8" w:rsidRPr="000C084F" w14:paraId="64A195FF" w14:textId="77777777" w:rsidTr="000C084F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0" w:type="dxa"/>
            <w:vMerge/>
          </w:tcPr>
          <w:p w14:paraId="6D1197B7" w14:textId="77777777" w:rsidR="003E51F8" w:rsidRPr="000C084F" w:rsidRDefault="003E51F8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9F19E60" w14:textId="77777777" w:rsid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Mengisi username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  <w:p w14:paraId="56F64236" w14:textId="32BB36A7" w:rsidR="003E51F8" w:rsidRP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Menekan tombol SIGN IN.</w:t>
            </w:r>
          </w:p>
        </w:tc>
        <w:tc>
          <w:tcPr>
            <w:tcW w:w="4365" w:type="dxa"/>
          </w:tcPr>
          <w:p w14:paraId="40E1198D" w14:textId="77777777" w:rsid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Cek status login.</w:t>
            </w:r>
          </w:p>
          <w:p w14:paraId="0F0CBE20" w14:textId="1A1F6136" w:rsidR="00521976" w:rsidRP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Tampilkan informasi status login gagal.</w:t>
            </w:r>
          </w:p>
          <w:p w14:paraId="4056FFD6" w14:textId="77777777" w:rsidR="003E51F8" w:rsidRPr="000C084F" w:rsidRDefault="003E51F8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1F8" w:rsidRPr="000C084F" w14:paraId="0E649CDC" w14:textId="77777777" w:rsidTr="000C084F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970" w:type="dxa"/>
            <w:vMerge/>
          </w:tcPr>
          <w:p w14:paraId="27B5864D" w14:textId="77777777" w:rsidR="003E51F8" w:rsidRPr="000C084F" w:rsidRDefault="003E51F8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3CE6226" w14:textId="77777777" w:rsid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Memperbaharui isian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login.</w:t>
            </w:r>
          </w:p>
          <w:p w14:paraId="24A9B0E5" w14:textId="37E914C4" w:rsidR="00521976" w:rsidRP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Menekan tombol SIGN IN.</w:t>
            </w:r>
          </w:p>
          <w:p w14:paraId="79EDF290" w14:textId="77777777" w:rsidR="003E51F8" w:rsidRPr="000C084F" w:rsidRDefault="003E51F8" w:rsidP="003E51F8">
            <w:pPr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</w:tcPr>
          <w:p w14:paraId="54B9C18D" w14:textId="77777777" w:rsid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Cek status login.</w:t>
            </w:r>
          </w:p>
          <w:p w14:paraId="387F802A" w14:textId="6AF52C0E" w:rsidR="003E51F8" w:rsidRPr="00521976" w:rsidRDefault="00521976" w:rsidP="00521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Tampilkan halaman utama aplikasi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pemesanan suku cadang jika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berhasil</w:t>
            </w:r>
          </w:p>
        </w:tc>
      </w:tr>
    </w:tbl>
    <w:p w14:paraId="51A65E44" w14:textId="2A3BFC23" w:rsidR="00521976" w:rsidRDefault="00521976">
      <w:pPr>
        <w:rPr>
          <w:rFonts w:ascii="Times New Roman" w:hAnsi="Times New Roman" w:cs="Times New Roman"/>
          <w:sz w:val="24"/>
          <w:szCs w:val="24"/>
        </w:rPr>
      </w:pPr>
    </w:p>
    <w:p w14:paraId="5A44A72D" w14:textId="77777777" w:rsidR="00521976" w:rsidRDefault="00521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1AF529" w14:textId="37CB29D1" w:rsidR="00916D40" w:rsidRPr="00521976" w:rsidRDefault="00521976" w:rsidP="005219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4.</w:t>
      </w:r>
      <w:r w:rsidR="001914C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1976">
        <w:rPr>
          <w:rFonts w:ascii="Times New Roman" w:hAnsi="Times New Roman" w:cs="Times New Roman"/>
          <w:b/>
          <w:bCs/>
          <w:sz w:val="24"/>
          <w:szCs w:val="24"/>
        </w:rPr>
        <w:t>. Deskripsi Usecase Mendaftar Akun</w:t>
      </w:r>
    </w:p>
    <w:tbl>
      <w:tblPr>
        <w:tblW w:w="1098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4290"/>
        <w:gridCol w:w="4800"/>
      </w:tblGrid>
      <w:tr w:rsidR="00521976" w:rsidRPr="00521976" w14:paraId="16304E6D" w14:textId="77777777" w:rsidTr="005F790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890" w:type="dxa"/>
          </w:tcPr>
          <w:p w14:paraId="55C9BD6C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No use case</w:t>
            </w:r>
          </w:p>
        </w:tc>
        <w:tc>
          <w:tcPr>
            <w:tcW w:w="9090" w:type="dxa"/>
            <w:gridSpan w:val="2"/>
          </w:tcPr>
          <w:p w14:paraId="3774C82E" w14:textId="081017D0" w:rsidR="00521976" w:rsidRPr="00521976" w:rsidRDefault="001914C2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1976" w:rsidRPr="00521976" w14:paraId="11778311" w14:textId="77777777" w:rsidTr="005F7906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1890" w:type="dxa"/>
          </w:tcPr>
          <w:p w14:paraId="563D6A89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9090" w:type="dxa"/>
            <w:gridSpan w:val="2"/>
          </w:tcPr>
          <w:p w14:paraId="33FEF86D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Mendaftar Akun</w:t>
            </w:r>
          </w:p>
          <w:p w14:paraId="0D2CF9CA" w14:textId="18C726D5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76" w:rsidRPr="00521976" w14:paraId="7D06EA47" w14:textId="77777777" w:rsidTr="005F7906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0" w:type="dxa"/>
          </w:tcPr>
          <w:p w14:paraId="30EBDDFF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Deskripsi use case</w:t>
            </w:r>
          </w:p>
        </w:tc>
        <w:tc>
          <w:tcPr>
            <w:tcW w:w="9090" w:type="dxa"/>
            <w:gridSpan w:val="2"/>
          </w:tcPr>
          <w:p w14:paraId="63B049AA" w14:textId="191B3C32" w:rsidR="00521976" w:rsidRPr="00521976" w:rsidRDefault="002A6C2D" w:rsidP="002A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Digunakan konsumen untuk mendaftar akun untuk login ke aplikasi pemesanan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suku cadang</w:t>
            </w:r>
          </w:p>
        </w:tc>
      </w:tr>
      <w:tr w:rsidR="00521976" w:rsidRPr="00521976" w14:paraId="5D01AE2E" w14:textId="77777777" w:rsidTr="005F790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890" w:type="dxa"/>
          </w:tcPr>
          <w:p w14:paraId="0D5698BD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9090" w:type="dxa"/>
            <w:gridSpan w:val="2"/>
          </w:tcPr>
          <w:p w14:paraId="4E2E3059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</w:tr>
      <w:tr w:rsidR="00521976" w:rsidRPr="00521976" w14:paraId="695A5260" w14:textId="77777777" w:rsidTr="005F790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890" w:type="dxa"/>
          </w:tcPr>
          <w:p w14:paraId="24841179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br w:type="page"/>
              <w:t>Aktor pendukung</w:t>
            </w:r>
          </w:p>
        </w:tc>
        <w:tc>
          <w:tcPr>
            <w:tcW w:w="9090" w:type="dxa"/>
            <w:gridSpan w:val="2"/>
          </w:tcPr>
          <w:p w14:paraId="799F24F9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521976" w:rsidRPr="00521976" w14:paraId="306A3351" w14:textId="77777777" w:rsidTr="005F790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0" w:type="dxa"/>
          </w:tcPr>
          <w:p w14:paraId="491718B2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Use case yang diinclude</w:t>
            </w:r>
          </w:p>
        </w:tc>
        <w:tc>
          <w:tcPr>
            <w:tcW w:w="9090" w:type="dxa"/>
            <w:gridSpan w:val="2"/>
          </w:tcPr>
          <w:p w14:paraId="161B4D1E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521976" w:rsidRPr="00521976" w14:paraId="57DC4A0B" w14:textId="77777777" w:rsidTr="005F790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0" w:type="dxa"/>
          </w:tcPr>
          <w:p w14:paraId="753F85D6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Use case yang di extend</w:t>
            </w:r>
          </w:p>
        </w:tc>
        <w:tc>
          <w:tcPr>
            <w:tcW w:w="9090" w:type="dxa"/>
            <w:gridSpan w:val="2"/>
          </w:tcPr>
          <w:p w14:paraId="20FE53A9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521976" w:rsidRPr="00521976" w14:paraId="2C332533" w14:textId="77777777" w:rsidTr="005F790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90" w:type="dxa"/>
          </w:tcPr>
          <w:p w14:paraId="3911650F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9090" w:type="dxa"/>
            <w:gridSpan w:val="2"/>
          </w:tcPr>
          <w:p w14:paraId="6B5EBADA" w14:textId="79A79322" w:rsidR="00521976" w:rsidRPr="00521976" w:rsidRDefault="002A6C2D" w:rsidP="002A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Sistem menampilkan halaman daftar akun aplikasi pemesanan suku cadang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 xml:space="preserve">Kondisi </w:t>
            </w:r>
          </w:p>
        </w:tc>
      </w:tr>
      <w:tr w:rsidR="00521976" w:rsidRPr="00521976" w14:paraId="74EDED19" w14:textId="77777777" w:rsidTr="005F790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0" w:type="dxa"/>
          </w:tcPr>
          <w:p w14:paraId="4126CD80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9090" w:type="dxa"/>
            <w:gridSpan w:val="2"/>
          </w:tcPr>
          <w:p w14:paraId="08A67547" w14:textId="7C7C82F3" w:rsidR="00521976" w:rsidRPr="00521976" w:rsidRDefault="002A6C2D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akhir Sistem menampilkan informasi akun berhasil didaftarkan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 xml:space="preserve">Pemicu </w:t>
            </w:r>
          </w:p>
        </w:tc>
      </w:tr>
      <w:tr w:rsidR="00521976" w:rsidRPr="00521976" w14:paraId="01867552" w14:textId="77777777" w:rsidTr="005F7906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890" w:type="dxa"/>
          </w:tcPr>
          <w:p w14:paraId="66ADBCC9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</w:p>
        </w:tc>
        <w:tc>
          <w:tcPr>
            <w:tcW w:w="9090" w:type="dxa"/>
            <w:gridSpan w:val="2"/>
          </w:tcPr>
          <w:p w14:paraId="323049A8" w14:textId="5E6FECA8" w:rsidR="00521976" w:rsidRPr="00521976" w:rsidRDefault="002A6C2D" w:rsidP="002A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Konsumen membuka aplikasi pemesanan suku cadang dan menekan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</w:p>
        </w:tc>
      </w:tr>
      <w:tr w:rsidR="00521976" w:rsidRPr="00521976" w14:paraId="0B6F3AF4" w14:textId="77777777" w:rsidTr="005F7906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890" w:type="dxa"/>
            <w:vMerge w:val="restart"/>
          </w:tcPr>
          <w:p w14:paraId="1E4F829D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  <w:tc>
          <w:tcPr>
            <w:tcW w:w="4290" w:type="dxa"/>
          </w:tcPr>
          <w:p w14:paraId="6B5280DF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  <w:tc>
          <w:tcPr>
            <w:tcW w:w="4800" w:type="dxa"/>
          </w:tcPr>
          <w:p w14:paraId="5726ED6C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521976" w:rsidRPr="00521976" w14:paraId="593C13B7" w14:textId="77777777" w:rsidTr="005F79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90" w:type="dxa"/>
            <w:vMerge/>
          </w:tcPr>
          <w:p w14:paraId="453559A3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</w:tcPr>
          <w:p w14:paraId="2ABCA87E" w14:textId="5A32E940" w:rsidR="00521976" w:rsidRPr="005F7906" w:rsidRDefault="002A6C2D" w:rsidP="005F7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Membuka aplikasi dan menekan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tombol DAFTAR.</w:t>
            </w:r>
          </w:p>
        </w:tc>
        <w:tc>
          <w:tcPr>
            <w:tcW w:w="4800" w:type="dxa"/>
          </w:tcPr>
          <w:p w14:paraId="2298C14B" w14:textId="740A0845" w:rsidR="00521976" w:rsidRPr="002A6C2D" w:rsidRDefault="002A6C2D" w:rsidP="002A6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Menampilkan halaman daftar</w:t>
            </w:r>
          </w:p>
        </w:tc>
      </w:tr>
      <w:tr w:rsidR="00521976" w:rsidRPr="00521976" w14:paraId="34BC22E0" w14:textId="77777777" w:rsidTr="005F7906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890" w:type="dxa"/>
            <w:vMerge/>
          </w:tcPr>
          <w:p w14:paraId="70CD3988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</w:tcPr>
          <w:p w14:paraId="385911B6" w14:textId="77777777" w:rsidR="002A6C2D" w:rsidRDefault="002A6C2D" w:rsidP="002A6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Mengisi informasi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pendaftaran akun.</w:t>
            </w:r>
          </w:p>
          <w:p w14:paraId="02661884" w14:textId="513DC4DF" w:rsidR="00521976" w:rsidRPr="005F7906" w:rsidRDefault="002A6C2D" w:rsidP="002A6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Menekan tombol SIMPAN.</w:t>
            </w:r>
          </w:p>
        </w:tc>
        <w:tc>
          <w:tcPr>
            <w:tcW w:w="4800" w:type="dxa"/>
          </w:tcPr>
          <w:p w14:paraId="128AB207" w14:textId="77777777" w:rsidR="002A6C2D" w:rsidRDefault="002A6C2D" w:rsidP="002A6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Cek status pendaftaran.</w:t>
            </w:r>
          </w:p>
          <w:p w14:paraId="6F01D7AE" w14:textId="50082CF9" w:rsidR="00521976" w:rsidRPr="005F7906" w:rsidRDefault="002A6C2D" w:rsidP="002A6C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Tampilkan informasi akun berhasil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didaftarkan jika pendaftaran berhasil</w:t>
            </w:r>
          </w:p>
        </w:tc>
      </w:tr>
      <w:tr w:rsidR="00521976" w:rsidRPr="00521976" w14:paraId="5D6D9A9D" w14:textId="77777777" w:rsidTr="005F7906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890" w:type="dxa"/>
            <w:vMerge w:val="restart"/>
          </w:tcPr>
          <w:p w14:paraId="3092BE2C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76">
              <w:rPr>
                <w:rFonts w:ascii="Times New Roman" w:hAnsi="Times New Roman" w:cs="Times New Roman"/>
                <w:sz w:val="24"/>
                <w:szCs w:val="24"/>
              </w:rPr>
              <w:t>Skenario alternatif</w:t>
            </w:r>
          </w:p>
        </w:tc>
        <w:tc>
          <w:tcPr>
            <w:tcW w:w="4290" w:type="dxa"/>
          </w:tcPr>
          <w:p w14:paraId="08966CD0" w14:textId="6567037B" w:rsidR="00521976" w:rsidRPr="005F7906" w:rsidRDefault="002A6C2D" w:rsidP="005F7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Membuka aplikasi dan menekan</w:t>
            </w:r>
            <w:r w:rsidR="005F7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tombol DAFTAR.</w:t>
            </w:r>
          </w:p>
        </w:tc>
        <w:tc>
          <w:tcPr>
            <w:tcW w:w="4800" w:type="dxa"/>
          </w:tcPr>
          <w:p w14:paraId="0DD91E57" w14:textId="2138186A" w:rsidR="00521976" w:rsidRPr="002A6C2D" w:rsidRDefault="002A6C2D" w:rsidP="002A6C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Menampilkan halaman daftar</w:t>
            </w:r>
          </w:p>
        </w:tc>
      </w:tr>
      <w:tr w:rsidR="00521976" w:rsidRPr="00521976" w14:paraId="1ED994B1" w14:textId="77777777" w:rsidTr="005F790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90" w:type="dxa"/>
            <w:vMerge/>
          </w:tcPr>
          <w:p w14:paraId="50D15CEA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</w:tcPr>
          <w:p w14:paraId="03DBEAB8" w14:textId="77777777" w:rsidR="002A6C2D" w:rsidRDefault="002A6C2D" w:rsidP="002A6C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Mengisi informasi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pendaftaran akun.</w:t>
            </w:r>
          </w:p>
          <w:p w14:paraId="42596C19" w14:textId="4FDE209B" w:rsidR="00521976" w:rsidRPr="005F7906" w:rsidRDefault="002A6C2D" w:rsidP="002A6C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 xml:space="preserve"> Menekan tombol DAFTAR.</w:t>
            </w:r>
          </w:p>
        </w:tc>
        <w:tc>
          <w:tcPr>
            <w:tcW w:w="4800" w:type="dxa"/>
          </w:tcPr>
          <w:p w14:paraId="76DBA129" w14:textId="77777777" w:rsidR="005F7906" w:rsidRDefault="005F7906" w:rsidP="005F7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Cek status pendaftaran.</w:t>
            </w:r>
          </w:p>
          <w:p w14:paraId="01C933EC" w14:textId="4F8B56CA" w:rsidR="00521976" w:rsidRPr="005F7906" w:rsidRDefault="005F7906" w:rsidP="002A6C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Tampilkan informasi akun gagal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C2D">
              <w:rPr>
                <w:rFonts w:ascii="Times New Roman" w:hAnsi="Times New Roman" w:cs="Times New Roman"/>
                <w:sz w:val="24"/>
                <w:szCs w:val="24"/>
              </w:rPr>
              <w:t>didaftarkan jika pendaftaran gagal</w:t>
            </w:r>
          </w:p>
        </w:tc>
      </w:tr>
      <w:tr w:rsidR="00521976" w:rsidRPr="00521976" w14:paraId="5383D0BA" w14:textId="77777777" w:rsidTr="005F790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890" w:type="dxa"/>
            <w:vMerge/>
          </w:tcPr>
          <w:p w14:paraId="1C2A075F" w14:textId="77777777" w:rsidR="00521976" w:rsidRPr="00521976" w:rsidRDefault="00521976" w:rsidP="00521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0" w:type="dxa"/>
          </w:tcPr>
          <w:p w14:paraId="7608EB9F" w14:textId="77777777" w:rsidR="005F7906" w:rsidRPr="005F7906" w:rsidRDefault="005F7906" w:rsidP="005F7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Memperbaharui isian untuk</w:t>
            </w: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pendaftaran akun.</w:t>
            </w:r>
          </w:p>
          <w:p w14:paraId="14E0BEE1" w14:textId="09BD32FB" w:rsidR="00521976" w:rsidRPr="005F7906" w:rsidRDefault="005F7906" w:rsidP="005219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Menekan tombol DAFTAR.</w:t>
            </w:r>
          </w:p>
        </w:tc>
        <w:tc>
          <w:tcPr>
            <w:tcW w:w="4800" w:type="dxa"/>
          </w:tcPr>
          <w:p w14:paraId="580EB868" w14:textId="77777777" w:rsidR="005F7906" w:rsidRDefault="005F7906" w:rsidP="005F7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Cek status pendaftaran.</w:t>
            </w:r>
          </w:p>
          <w:p w14:paraId="70DFC48A" w14:textId="2CDAA0A2" w:rsidR="00521976" w:rsidRPr="005F7906" w:rsidRDefault="005F7906" w:rsidP="005F7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Tampilkan informasi akun berhasil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didaftarkan jika pendaftaran berhasi</w:t>
            </w:r>
          </w:p>
        </w:tc>
      </w:tr>
    </w:tbl>
    <w:p w14:paraId="1EB56570" w14:textId="1FFB9A65" w:rsidR="005F7906" w:rsidRDefault="005F7906">
      <w:pPr>
        <w:rPr>
          <w:rFonts w:ascii="Times New Roman" w:hAnsi="Times New Roman" w:cs="Times New Roman"/>
          <w:sz w:val="24"/>
          <w:szCs w:val="24"/>
        </w:rPr>
      </w:pPr>
    </w:p>
    <w:p w14:paraId="125ED4FC" w14:textId="77777777" w:rsidR="005F7906" w:rsidRDefault="005F7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48553" w14:textId="60BC619F" w:rsidR="00521976" w:rsidRDefault="005F7906" w:rsidP="005F79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790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4.3. Deskripsi Usecase Melihat Katalog Suku Cadang</w:t>
      </w:r>
    </w:p>
    <w:tbl>
      <w:tblPr>
        <w:tblW w:w="116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4830"/>
        <w:gridCol w:w="5160"/>
      </w:tblGrid>
      <w:tr w:rsidR="001914C2" w:rsidRPr="005F7906" w14:paraId="38E7417D" w14:textId="77777777" w:rsidTr="001914C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20" w:type="dxa"/>
          </w:tcPr>
          <w:p w14:paraId="2CC9DC9E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No use case</w:t>
            </w:r>
          </w:p>
        </w:tc>
        <w:tc>
          <w:tcPr>
            <w:tcW w:w="9990" w:type="dxa"/>
            <w:gridSpan w:val="2"/>
          </w:tcPr>
          <w:p w14:paraId="5721708A" w14:textId="6C6E34B7" w:rsidR="005F7906" w:rsidRPr="005F7906" w:rsidRDefault="001914C2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14C2" w:rsidRPr="005F7906" w14:paraId="3A0907D9" w14:textId="77777777" w:rsidTr="001914C2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1620" w:type="dxa"/>
          </w:tcPr>
          <w:p w14:paraId="1AC82CB5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9990" w:type="dxa"/>
            <w:gridSpan w:val="2"/>
          </w:tcPr>
          <w:p w14:paraId="0782A538" w14:textId="7DA993DC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katalog suku cadang</w:t>
            </w:r>
          </w:p>
        </w:tc>
      </w:tr>
      <w:tr w:rsidR="001914C2" w:rsidRPr="005F7906" w14:paraId="79746510" w14:textId="77777777" w:rsidTr="001914C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620" w:type="dxa"/>
          </w:tcPr>
          <w:p w14:paraId="077ED3A5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Deskripsi use case</w:t>
            </w:r>
          </w:p>
        </w:tc>
        <w:tc>
          <w:tcPr>
            <w:tcW w:w="9990" w:type="dxa"/>
            <w:gridSpan w:val="2"/>
          </w:tcPr>
          <w:p w14:paraId="278A232E" w14:textId="0E4EBCB1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Digunakan konsumen untuk melihat koleksi suku cadang yang ada pada toko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SUMBER JAYA MOTOR.</w:t>
            </w:r>
          </w:p>
        </w:tc>
      </w:tr>
      <w:tr w:rsidR="001914C2" w:rsidRPr="005F7906" w14:paraId="5AF1827D" w14:textId="77777777" w:rsidTr="001914C2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620" w:type="dxa"/>
          </w:tcPr>
          <w:p w14:paraId="0156105A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9990" w:type="dxa"/>
            <w:gridSpan w:val="2"/>
          </w:tcPr>
          <w:p w14:paraId="5DBDF1C9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</w:tr>
      <w:tr w:rsidR="001914C2" w:rsidRPr="005F7906" w14:paraId="4577E91E" w14:textId="77777777" w:rsidTr="001914C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20" w:type="dxa"/>
          </w:tcPr>
          <w:p w14:paraId="7E27CBE0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br w:type="page"/>
              <w:t>Aktor pendukung</w:t>
            </w:r>
          </w:p>
        </w:tc>
        <w:tc>
          <w:tcPr>
            <w:tcW w:w="9990" w:type="dxa"/>
            <w:gridSpan w:val="2"/>
          </w:tcPr>
          <w:p w14:paraId="57C541BE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1914C2" w:rsidRPr="005F7906" w14:paraId="4B3C60AB" w14:textId="77777777" w:rsidTr="001914C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20" w:type="dxa"/>
          </w:tcPr>
          <w:p w14:paraId="24370E99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Use case yang diinclude</w:t>
            </w:r>
          </w:p>
        </w:tc>
        <w:tc>
          <w:tcPr>
            <w:tcW w:w="9990" w:type="dxa"/>
            <w:gridSpan w:val="2"/>
          </w:tcPr>
          <w:p w14:paraId="6F37D03B" w14:textId="7EF3DFDD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lakukan Login</w:t>
            </w:r>
          </w:p>
        </w:tc>
      </w:tr>
      <w:tr w:rsidR="001914C2" w:rsidRPr="005F7906" w14:paraId="387F4AB5" w14:textId="77777777" w:rsidTr="001914C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20" w:type="dxa"/>
          </w:tcPr>
          <w:p w14:paraId="66555610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Use case yang di extend</w:t>
            </w:r>
          </w:p>
        </w:tc>
        <w:tc>
          <w:tcPr>
            <w:tcW w:w="9990" w:type="dxa"/>
            <w:gridSpan w:val="2"/>
          </w:tcPr>
          <w:p w14:paraId="72D38AC3" w14:textId="5E2F39F6" w:rsidR="005F7906" w:rsidRPr="005F7906" w:rsidRDefault="001914C2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F7906" w:rsidRPr="005F7906">
              <w:rPr>
                <w:rFonts w:ascii="Times New Roman" w:hAnsi="Times New Roman" w:cs="Times New Roman"/>
                <w:sz w:val="24"/>
                <w:szCs w:val="24"/>
              </w:rPr>
              <w:t>enambahkan Suku Cadang ke Keranjang Belanja</w:t>
            </w:r>
          </w:p>
        </w:tc>
      </w:tr>
      <w:tr w:rsidR="001914C2" w:rsidRPr="005F7906" w14:paraId="1D25B881" w14:textId="77777777" w:rsidTr="001914C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620" w:type="dxa"/>
          </w:tcPr>
          <w:p w14:paraId="0661E2F1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9990" w:type="dxa"/>
            <w:gridSpan w:val="2"/>
          </w:tcPr>
          <w:p w14:paraId="744BDB37" w14:textId="036A3395" w:rsidR="005F7906" w:rsidRPr="005F7906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Sistem menampilkan halaman Katalog Suku Cadang</w:t>
            </w:r>
          </w:p>
        </w:tc>
      </w:tr>
      <w:tr w:rsidR="001914C2" w:rsidRPr="005F7906" w14:paraId="21F3E773" w14:textId="77777777" w:rsidTr="001914C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20" w:type="dxa"/>
          </w:tcPr>
          <w:p w14:paraId="4B23F984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9990" w:type="dxa"/>
            <w:gridSpan w:val="2"/>
          </w:tcPr>
          <w:p w14:paraId="0FD19BA3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Sistem menyimpan suku cadang yang ditambahkan Konsumen ke keranjang</w:t>
            </w:r>
          </w:p>
          <w:p w14:paraId="3E280FD3" w14:textId="666691E0" w:rsidR="005F7906" w:rsidRPr="005F7906" w:rsidRDefault="001914C2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belanj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914C2" w:rsidRPr="005F7906" w14:paraId="5EAC5A1C" w14:textId="77777777" w:rsidTr="001914C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620" w:type="dxa"/>
          </w:tcPr>
          <w:p w14:paraId="2502D96E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</w:p>
        </w:tc>
        <w:tc>
          <w:tcPr>
            <w:tcW w:w="9990" w:type="dxa"/>
            <w:gridSpan w:val="2"/>
          </w:tcPr>
          <w:p w14:paraId="7516290C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Konsumen membuka halaman utama aplikasi dan menekan Lihat Katalog Suku</w:t>
            </w:r>
          </w:p>
          <w:p w14:paraId="795C22B4" w14:textId="6E31B142" w:rsidR="005F7906" w:rsidRPr="005F7906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</w:p>
        </w:tc>
      </w:tr>
      <w:tr w:rsidR="001914C2" w:rsidRPr="005F7906" w14:paraId="06E8874E" w14:textId="77777777" w:rsidTr="001914C2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20" w:type="dxa"/>
            <w:vMerge w:val="restart"/>
          </w:tcPr>
          <w:p w14:paraId="1509D4CB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  <w:tc>
          <w:tcPr>
            <w:tcW w:w="4830" w:type="dxa"/>
          </w:tcPr>
          <w:p w14:paraId="35352373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  <w:tc>
          <w:tcPr>
            <w:tcW w:w="5160" w:type="dxa"/>
          </w:tcPr>
          <w:p w14:paraId="529DB2FD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1914C2" w:rsidRPr="005F7906" w14:paraId="347D0947" w14:textId="77777777" w:rsidTr="001914C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20" w:type="dxa"/>
            <w:vMerge/>
          </w:tcPr>
          <w:p w14:paraId="219B6453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61648557" w14:textId="3CE6F03C" w:rsidR="005F7906" w:rsidRPr="001914C2" w:rsidRDefault="001914C2" w:rsidP="001914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Membuka halaman utama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aplikasi dan menekan Lihat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Katalog Suku Cadang.</w:t>
            </w:r>
          </w:p>
        </w:tc>
        <w:tc>
          <w:tcPr>
            <w:tcW w:w="5160" w:type="dxa"/>
          </w:tcPr>
          <w:p w14:paraId="30BB23A2" w14:textId="77777777" w:rsidR="001914C2" w:rsidRDefault="001914C2" w:rsidP="001914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Membaca data suku cadang.</w:t>
            </w:r>
          </w:p>
          <w:p w14:paraId="685C357E" w14:textId="7A9153DD" w:rsidR="005F7906" w:rsidRPr="001914C2" w:rsidRDefault="001914C2" w:rsidP="001914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Menampilkan halaman Katalog Suku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Cadang.</w:t>
            </w:r>
          </w:p>
        </w:tc>
      </w:tr>
      <w:tr w:rsidR="001914C2" w:rsidRPr="005F7906" w14:paraId="738B1DAE" w14:textId="77777777" w:rsidTr="001914C2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620" w:type="dxa"/>
            <w:vMerge/>
          </w:tcPr>
          <w:p w14:paraId="3BD9AEDA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4F6160F7" w14:textId="77777777" w:rsidR="001914C2" w:rsidRDefault="001914C2" w:rsidP="001914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Menentukan jumlah pesanan.</w:t>
            </w:r>
          </w:p>
          <w:p w14:paraId="40C0C4EF" w14:textId="1F73DD8E" w:rsidR="005F7906" w:rsidRPr="001914C2" w:rsidRDefault="001914C2" w:rsidP="001914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Menekan tombol PESAN.</w:t>
            </w:r>
          </w:p>
        </w:tc>
        <w:tc>
          <w:tcPr>
            <w:tcW w:w="5160" w:type="dxa"/>
          </w:tcPr>
          <w:p w14:paraId="351A9DCD" w14:textId="77777777" w:rsidR="001914C2" w:rsidRDefault="001914C2" w:rsidP="001914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Mengecek stok suku cadang.</w:t>
            </w:r>
          </w:p>
          <w:p w14:paraId="19CD498B" w14:textId="4BC58356" w:rsidR="005F7906" w:rsidRPr="001914C2" w:rsidRDefault="001914C2" w:rsidP="001914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Menyimpan suku cadang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ditambahkan ke keranjang belanja jika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stok suku cadang mencukupi.</w:t>
            </w:r>
          </w:p>
        </w:tc>
      </w:tr>
      <w:tr w:rsidR="001914C2" w:rsidRPr="005F7906" w14:paraId="0F141A2A" w14:textId="77777777" w:rsidTr="001914C2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620" w:type="dxa"/>
            <w:vMerge w:val="restart"/>
          </w:tcPr>
          <w:p w14:paraId="3AFE814A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06">
              <w:rPr>
                <w:rFonts w:ascii="Times New Roman" w:hAnsi="Times New Roman" w:cs="Times New Roman"/>
                <w:sz w:val="24"/>
                <w:szCs w:val="24"/>
              </w:rPr>
              <w:t>Skenario alternatif</w:t>
            </w:r>
          </w:p>
        </w:tc>
        <w:tc>
          <w:tcPr>
            <w:tcW w:w="4830" w:type="dxa"/>
          </w:tcPr>
          <w:p w14:paraId="50B2CF12" w14:textId="687EDAEE" w:rsidR="005F7906" w:rsidRP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Membuka halaman utama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aplikasi dan menekan Lihat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Katalog Suku Cadang.</w:t>
            </w:r>
          </w:p>
        </w:tc>
        <w:tc>
          <w:tcPr>
            <w:tcW w:w="5160" w:type="dxa"/>
          </w:tcPr>
          <w:p w14:paraId="17DD03F6" w14:textId="77777777" w:rsid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Membaca data suku cadang.</w:t>
            </w:r>
          </w:p>
          <w:p w14:paraId="76BEC18C" w14:textId="38107358" w:rsidR="005F7906" w:rsidRP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Menampilkan halaman Katalog Suku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</w:p>
        </w:tc>
      </w:tr>
      <w:tr w:rsidR="001914C2" w:rsidRPr="005F7906" w14:paraId="7751A909" w14:textId="77777777" w:rsidTr="001914C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620" w:type="dxa"/>
            <w:vMerge/>
          </w:tcPr>
          <w:p w14:paraId="113C6BF1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73CB05EF" w14:textId="77777777" w:rsid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Menentukan jumlah pesanan.</w:t>
            </w:r>
          </w:p>
          <w:p w14:paraId="3FFF1EC3" w14:textId="6355F5FE" w:rsidR="001914C2" w:rsidRP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Menekan tombol PESAN.</w:t>
            </w:r>
          </w:p>
          <w:p w14:paraId="342D637B" w14:textId="7E06679B" w:rsidR="005F7906" w:rsidRPr="005F7906" w:rsidRDefault="005F7906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0" w:type="dxa"/>
          </w:tcPr>
          <w:p w14:paraId="123EB1E6" w14:textId="77777777" w:rsid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Mengecek stok suku cadang.</w:t>
            </w:r>
          </w:p>
          <w:p w14:paraId="71522490" w14:textId="35388633" w:rsidR="005F7906" w:rsidRP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Menampilkan informasi suku cadang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gagal ditambahkan ke keranjang jika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stok suku cadang tidak mencukupi.</w:t>
            </w:r>
          </w:p>
        </w:tc>
      </w:tr>
      <w:tr w:rsidR="001914C2" w:rsidRPr="005F7906" w14:paraId="5D4D3B45" w14:textId="77777777" w:rsidTr="001914C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620" w:type="dxa"/>
            <w:vMerge/>
          </w:tcPr>
          <w:p w14:paraId="12CEC0DF" w14:textId="77777777" w:rsidR="005F7906" w:rsidRPr="005F7906" w:rsidRDefault="005F7906" w:rsidP="005F7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2EE491E3" w14:textId="77777777" w:rsid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Memperbaharui pesanan suku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cadang (jumlah pesanan).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  <w:p w14:paraId="7EDE8B3F" w14:textId="6D681235" w:rsidR="005F7906" w:rsidRP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Menekan tombol PESAN.</w:t>
            </w:r>
          </w:p>
        </w:tc>
        <w:tc>
          <w:tcPr>
            <w:tcW w:w="5160" w:type="dxa"/>
          </w:tcPr>
          <w:p w14:paraId="01D53DC1" w14:textId="77777777" w:rsid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Mengecek stok suku cadang.</w:t>
            </w:r>
          </w:p>
          <w:p w14:paraId="64C7BA91" w14:textId="02BF5966" w:rsidR="005F7906" w:rsidRPr="001914C2" w:rsidRDefault="001914C2" w:rsidP="001914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Menyimpan suku cadang yang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ditambahkan ke keranjang belanja jika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stok suku cadang mencukupi.</w:t>
            </w:r>
          </w:p>
        </w:tc>
      </w:tr>
    </w:tbl>
    <w:p w14:paraId="35FA0799" w14:textId="01BA2BD5" w:rsidR="001914C2" w:rsidRDefault="001914C2" w:rsidP="005F7906">
      <w:pPr>
        <w:rPr>
          <w:rFonts w:ascii="Times New Roman" w:hAnsi="Times New Roman" w:cs="Times New Roman"/>
          <w:sz w:val="24"/>
          <w:szCs w:val="24"/>
        </w:rPr>
      </w:pPr>
    </w:p>
    <w:p w14:paraId="5E302F78" w14:textId="77777777" w:rsidR="001914C2" w:rsidRDefault="0019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23AAE0" w14:textId="4421E6B6" w:rsidR="001914C2" w:rsidRDefault="001914C2" w:rsidP="001914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14C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4.</w:t>
      </w:r>
      <w:r w:rsidR="00E1483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914C2">
        <w:rPr>
          <w:rFonts w:ascii="Times New Roman" w:hAnsi="Times New Roman" w:cs="Times New Roman"/>
          <w:b/>
          <w:bCs/>
          <w:sz w:val="24"/>
          <w:szCs w:val="24"/>
        </w:rPr>
        <w:t xml:space="preserve">. Deskripsi Usecase </w:t>
      </w:r>
      <w:r w:rsidR="00E1483A" w:rsidRPr="00E1483A">
        <w:rPr>
          <w:rFonts w:ascii="Times New Roman" w:hAnsi="Times New Roman" w:cs="Times New Roman"/>
          <w:b/>
          <w:bCs/>
          <w:sz w:val="24"/>
          <w:szCs w:val="24"/>
        </w:rPr>
        <w:t>melihat keranjang belanja</w:t>
      </w:r>
    </w:p>
    <w:tbl>
      <w:tblPr>
        <w:tblW w:w="116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4830"/>
        <w:gridCol w:w="5160"/>
      </w:tblGrid>
      <w:tr w:rsidR="001914C2" w:rsidRPr="001914C2" w14:paraId="5917A204" w14:textId="77777777" w:rsidTr="00A014A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20" w:type="dxa"/>
          </w:tcPr>
          <w:p w14:paraId="0A683ACE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No use case</w:t>
            </w:r>
          </w:p>
        </w:tc>
        <w:tc>
          <w:tcPr>
            <w:tcW w:w="9990" w:type="dxa"/>
            <w:gridSpan w:val="2"/>
          </w:tcPr>
          <w:p w14:paraId="5BA4B744" w14:textId="605EF4B8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4C2" w:rsidRPr="001914C2" w14:paraId="6ECF7C70" w14:textId="77777777" w:rsidTr="00A014A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1620" w:type="dxa"/>
          </w:tcPr>
          <w:p w14:paraId="7AAF4605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9990" w:type="dxa"/>
            <w:gridSpan w:val="2"/>
          </w:tcPr>
          <w:p w14:paraId="311E3477" w14:textId="7C22D189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 xml:space="preserve">Melihat </w:t>
            </w:r>
            <w:r w:rsidR="00E1483A" w:rsidRPr="00E1483A">
              <w:rPr>
                <w:rFonts w:ascii="Times New Roman" w:hAnsi="Times New Roman" w:cs="Times New Roman"/>
                <w:sz w:val="24"/>
                <w:szCs w:val="24"/>
              </w:rPr>
              <w:t>keranjang belanja</w:t>
            </w:r>
          </w:p>
        </w:tc>
      </w:tr>
      <w:tr w:rsidR="001914C2" w:rsidRPr="001914C2" w14:paraId="56F08DB7" w14:textId="77777777" w:rsidTr="00A014A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620" w:type="dxa"/>
          </w:tcPr>
          <w:p w14:paraId="28E5D245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Deskripsi use case</w:t>
            </w:r>
          </w:p>
        </w:tc>
        <w:tc>
          <w:tcPr>
            <w:tcW w:w="9990" w:type="dxa"/>
            <w:gridSpan w:val="2"/>
          </w:tcPr>
          <w:p w14:paraId="13C06508" w14:textId="547D8FA5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 xml:space="preserve">Digunakan konsumen untuk </w:t>
            </w:r>
            <w:r w:rsidR="00E1483A">
              <w:rPr>
                <w:rFonts w:ascii="Times New Roman" w:hAnsi="Times New Roman" w:cs="Times New Roman"/>
                <w:sz w:val="24"/>
                <w:szCs w:val="24"/>
              </w:rPr>
              <w:t>melihat atau mengecek keranjang belanja</w:t>
            </w:r>
          </w:p>
        </w:tc>
      </w:tr>
      <w:tr w:rsidR="001914C2" w:rsidRPr="001914C2" w14:paraId="3376565C" w14:textId="77777777" w:rsidTr="00A014A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620" w:type="dxa"/>
          </w:tcPr>
          <w:p w14:paraId="65798CF4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9990" w:type="dxa"/>
            <w:gridSpan w:val="2"/>
          </w:tcPr>
          <w:p w14:paraId="032166ED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</w:tr>
      <w:tr w:rsidR="001914C2" w:rsidRPr="001914C2" w14:paraId="60391530" w14:textId="77777777" w:rsidTr="00A014A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20" w:type="dxa"/>
          </w:tcPr>
          <w:p w14:paraId="5DDBCD1B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br w:type="page"/>
              <w:t>Aktor pendukung</w:t>
            </w:r>
          </w:p>
        </w:tc>
        <w:tc>
          <w:tcPr>
            <w:tcW w:w="9990" w:type="dxa"/>
            <w:gridSpan w:val="2"/>
          </w:tcPr>
          <w:p w14:paraId="545872CD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1914C2" w:rsidRPr="001914C2" w14:paraId="3950AC7B" w14:textId="77777777" w:rsidTr="00A014A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20" w:type="dxa"/>
          </w:tcPr>
          <w:p w14:paraId="08EEAFCD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Use case yang diinclude</w:t>
            </w:r>
          </w:p>
        </w:tc>
        <w:tc>
          <w:tcPr>
            <w:tcW w:w="9990" w:type="dxa"/>
            <w:gridSpan w:val="2"/>
          </w:tcPr>
          <w:p w14:paraId="47DB0B63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</w:p>
        </w:tc>
      </w:tr>
      <w:tr w:rsidR="001914C2" w:rsidRPr="001914C2" w14:paraId="52DDDF56" w14:textId="77777777" w:rsidTr="00A014A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20" w:type="dxa"/>
          </w:tcPr>
          <w:p w14:paraId="66F5CA84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Use case yang di extend</w:t>
            </w:r>
          </w:p>
        </w:tc>
        <w:tc>
          <w:tcPr>
            <w:tcW w:w="9990" w:type="dxa"/>
            <w:gridSpan w:val="2"/>
          </w:tcPr>
          <w:p w14:paraId="7E671001" w14:textId="50335DD3" w:rsidR="001914C2" w:rsidRPr="001914C2" w:rsidRDefault="00E1483A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pemesanan (checkout)</w:t>
            </w:r>
          </w:p>
        </w:tc>
      </w:tr>
      <w:tr w:rsidR="001914C2" w:rsidRPr="001914C2" w14:paraId="52849F77" w14:textId="77777777" w:rsidTr="00A014A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620" w:type="dxa"/>
          </w:tcPr>
          <w:p w14:paraId="24CDD284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9990" w:type="dxa"/>
            <w:gridSpan w:val="2"/>
          </w:tcPr>
          <w:p w14:paraId="0711D77E" w14:textId="08A17539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halaman </w:t>
            </w:r>
            <w:r w:rsidR="00E1483A">
              <w:rPr>
                <w:rFonts w:ascii="Times New Roman" w:hAnsi="Times New Roman" w:cs="Times New Roman"/>
                <w:sz w:val="24"/>
                <w:szCs w:val="24"/>
              </w:rPr>
              <w:t>keranjang belanja</w:t>
            </w:r>
          </w:p>
        </w:tc>
      </w:tr>
      <w:tr w:rsidR="001914C2" w:rsidRPr="001914C2" w14:paraId="3CD5804B" w14:textId="77777777" w:rsidTr="00A014A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20" w:type="dxa"/>
          </w:tcPr>
          <w:p w14:paraId="44E675E4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9990" w:type="dxa"/>
            <w:gridSpan w:val="2"/>
          </w:tcPr>
          <w:p w14:paraId="7E707F6D" w14:textId="463BF7C3" w:rsidR="001914C2" w:rsidRPr="001914C2" w:rsidRDefault="001914C2" w:rsidP="00E1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E1483A">
              <w:rPr>
                <w:rFonts w:ascii="Times New Roman" w:hAnsi="Times New Roman" w:cs="Times New Roman"/>
                <w:sz w:val="24"/>
                <w:szCs w:val="24"/>
              </w:rPr>
              <w:t>melihat keranjang belanja dan melakukan pemasanan (checkout)oleh konsumen</w:t>
            </w:r>
          </w:p>
        </w:tc>
      </w:tr>
      <w:tr w:rsidR="001914C2" w:rsidRPr="001914C2" w14:paraId="0076DA2B" w14:textId="77777777" w:rsidTr="00A014A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620" w:type="dxa"/>
          </w:tcPr>
          <w:p w14:paraId="65A79549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</w:p>
        </w:tc>
        <w:tc>
          <w:tcPr>
            <w:tcW w:w="9990" w:type="dxa"/>
            <w:gridSpan w:val="2"/>
          </w:tcPr>
          <w:p w14:paraId="31C57DC6" w14:textId="677F1A8B" w:rsidR="001914C2" w:rsidRPr="001914C2" w:rsidRDefault="001914C2" w:rsidP="00E1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 xml:space="preserve">Konsumen membuka halaman utama aplikasi dan menekan Lihat </w:t>
            </w:r>
            <w:r w:rsidR="00E1483A">
              <w:rPr>
                <w:rFonts w:ascii="Times New Roman" w:hAnsi="Times New Roman" w:cs="Times New Roman"/>
                <w:sz w:val="24"/>
                <w:szCs w:val="24"/>
              </w:rPr>
              <w:t>keranjang belanja</w:t>
            </w:r>
          </w:p>
        </w:tc>
      </w:tr>
      <w:tr w:rsidR="001914C2" w:rsidRPr="001914C2" w14:paraId="718EF244" w14:textId="77777777" w:rsidTr="00A014A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20" w:type="dxa"/>
            <w:vMerge w:val="restart"/>
          </w:tcPr>
          <w:p w14:paraId="6A9C50CD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  <w:tc>
          <w:tcPr>
            <w:tcW w:w="4830" w:type="dxa"/>
          </w:tcPr>
          <w:p w14:paraId="09D4B69F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  <w:tc>
          <w:tcPr>
            <w:tcW w:w="5160" w:type="dxa"/>
          </w:tcPr>
          <w:p w14:paraId="406EB127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1914C2" w:rsidRPr="001914C2" w14:paraId="437713C3" w14:textId="77777777" w:rsidTr="00A014A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20" w:type="dxa"/>
            <w:vMerge/>
          </w:tcPr>
          <w:p w14:paraId="13F11763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231AEE09" w14:textId="681FE29C" w:rsidR="001914C2" w:rsidRPr="001238D4" w:rsidRDefault="001914C2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Membuka halaman utama aplikasi dan menekan Lihat </w:t>
            </w:r>
            <w:r w:rsidR="00E1483A" w:rsidRPr="001238D4">
              <w:rPr>
                <w:rFonts w:ascii="Times New Roman" w:hAnsi="Times New Roman" w:cs="Times New Roman"/>
                <w:sz w:val="24"/>
                <w:szCs w:val="24"/>
              </w:rPr>
              <w:t>Keranjang Belanja</w:t>
            </w:r>
          </w:p>
        </w:tc>
        <w:tc>
          <w:tcPr>
            <w:tcW w:w="5160" w:type="dxa"/>
          </w:tcPr>
          <w:p w14:paraId="757CEB6F" w14:textId="77777777" w:rsidR="001238D4" w:rsidRDefault="001914C2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Membaca data suku cadang.</w:t>
            </w:r>
          </w:p>
          <w:p w14:paraId="091D489B" w14:textId="1A381B52" w:rsidR="001914C2" w:rsidRPr="001238D4" w:rsidRDefault="001914C2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="00E1483A" w:rsidRPr="001238D4">
              <w:rPr>
                <w:rFonts w:ascii="Times New Roman" w:hAnsi="Times New Roman" w:cs="Times New Roman"/>
                <w:sz w:val="24"/>
                <w:szCs w:val="24"/>
              </w:rPr>
              <w:t>keranjang belanja</w:t>
            </w:r>
          </w:p>
        </w:tc>
      </w:tr>
      <w:tr w:rsidR="001914C2" w:rsidRPr="001914C2" w14:paraId="066434B5" w14:textId="77777777" w:rsidTr="00A014A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620" w:type="dxa"/>
            <w:vMerge/>
          </w:tcPr>
          <w:p w14:paraId="4A3DF52F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161B0568" w14:textId="77777777" w:rsidR="001238D4" w:rsidRDefault="001238D4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r w:rsidR="00E1483A"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suku cadang</w:t>
            </w:r>
          </w:p>
          <w:p w14:paraId="41458FDF" w14:textId="77777777" w:rsidR="001238D4" w:rsidRDefault="001238D4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Menentukan jumlah pesanan</w:t>
            </w:r>
          </w:p>
          <w:p w14:paraId="38243B0D" w14:textId="4E2D7746" w:rsidR="001914C2" w:rsidRPr="001238D4" w:rsidRDefault="001238D4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Menekan </w:t>
            </w:r>
            <w:r w:rsidR="00E1483A"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gramEnd"/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pesan</w:t>
            </w:r>
            <w:r w:rsidR="001914C2" w:rsidRPr="00123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1483A" w:rsidRPr="001238D4">
              <w:rPr>
                <w:rFonts w:ascii="Times New Roman" w:hAnsi="Times New Roman" w:cs="Times New Roman"/>
                <w:sz w:val="24"/>
                <w:szCs w:val="24"/>
              </w:rPr>
              <w:t>(Checkout)</w:t>
            </w:r>
          </w:p>
        </w:tc>
        <w:tc>
          <w:tcPr>
            <w:tcW w:w="5160" w:type="dxa"/>
          </w:tcPr>
          <w:p w14:paraId="6147F7CF" w14:textId="77777777" w:rsidR="001238D4" w:rsidRDefault="001914C2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Mengecek stok suku cadang.</w:t>
            </w:r>
          </w:p>
          <w:p w14:paraId="7B6FAD9C" w14:textId="4C9A94B6" w:rsidR="001914C2" w:rsidRPr="001238D4" w:rsidRDefault="001238D4" w:rsidP="001238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Memproses </w:t>
            </w:r>
            <w:r w:rsidR="001914C2"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suku</w:t>
            </w:r>
            <w:proofErr w:type="gramEnd"/>
            <w:r w:rsidR="001914C2"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cadang yang </w:t>
            </w: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dipesan di</w:t>
            </w:r>
            <w:r w:rsidR="001914C2"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keranjang belanja jika stok suku cadang mencukupi.</w:t>
            </w:r>
          </w:p>
        </w:tc>
      </w:tr>
      <w:tr w:rsidR="001914C2" w:rsidRPr="001914C2" w14:paraId="2297AF93" w14:textId="77777777" w:rsidTr="00A014A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620" w:type="dxa"/>
            <w:vMerge w:val="restart"/>
          </w:tcPr>
          <w:p w14:paraId="4D46C11F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C2">
              <w:rPr>
                <w:rFonts w:ascii="Times New Roman" w:hAnsi="Times New Roman" w:cs="Times New Roman"/>
                <w:sz w:val="24"/>
                <w:szCs w:val="24"/>
              </w:rPr>
              <w:t>Skenario alternatif</w:t>
            </w:r>
          </w:p>
        </w:tc>
        <w:tc>
          <w:tcPr>
            <w:tcW w:w="4830" w:type="dxa"/>
          </w:tcPr>
          <w:p w14:paraId="2E6B9309" w14:textId="68E85A57" w:rsidR="001914C2" w:rsidRPr="001238D4" w:rsidRDefault="001914C2" w:rsidP="001238D4">
            <w:pPr>
              <w:pStyle w:val="ListParagraph"/>
              <w:numPr>
                <w:ilvl w:val="0"/>
                <w:numId w:val="14"/>
              </w:num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Membuka halaman utama aplikasi dan menekan Lihat </w:t>
            </w:r>
            <w:r w:rsidR="001238D4" w:rsidRPr="001238D4">
              <w:rPr>
                <w:rFonts w:ascii="Times New Roman" w:hAnsi="Times New Roman" w:cs="Times New Roman"/>
                <w:sz w:val="24"/>
                <w:szCs w:val="24"/>
              </w:rPr>
              <w:t>Keranjang Belanja</w:t>
            </w: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60" w:type="dxa"/>
          </w:tcPr>
          <w:p w14:paraId="6459D02A" w14:textId="77777777" w:rsidR="001238D4" w:rsidRPr="001238D4" w:rsidRDefault="001914C2" w:rsidP="001238D4">
            <w:pPr>
              <w:pStyle w:val="ListParagraph"/>
              <w:numPr>
                <w:ilvl w:val="0"/>
                <w:numId w:val="14"/>
              </w:numPr>
              <w:ind w:left="824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Membaca data suku cadang.</w:t>
            </w:r>
          </w:p>
          <w:p w14:paraId="14AF4285" w14:textId="303E629C" w:rsidR="001914C2" w:rsidRPr="001238D4" w:rsidRDefault="001914C2" w:rsidP="001238D4">
            <w:pPr>
              <w:pStyle w:val="ListParagraph"/>
              <w:numPr>
                <w:ilvl w:val="0"/>
                <w:numId w:val="14"/>
              </w:numPr>
              <w:ind w:left="284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="001238D4" w:rsidRPr="001238D4">
              <w:rPr>
                <w:rFonts w:ascii="Times New Roman" w:hAnsi="Times New Roman" w:cs="Times New Roman"/>
                <w:sz w:val="24"/>
                <w:szCs w:val="24"/>
              </w:rPr>
              <w:t>Keranjang Bealanja</w:t>
            </w:r>
          </w:p>
        </w:tc>
      </w:tr>
      <w:tr w:rsidR="001914C2" w:rsidRPr="001914C2" w14:paraId="4A1DEDC2" w14:textId="77777777" w:rsidTr="00A014A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620" w:type="dxa"/>
            <w:vMerge/>
          </w:tcPr>
          <w:p w14:paraId="30376A47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147ABD55" w14:textId="77777777" w:rsidR="001238D4" w:rsidRDefault="001238D4" w:rsidP="001238D4">
            <w:pPr>
              <w:pStyle w:val="ListParagraph"/>
              <w:numPr>
                <w:ilvl w:val="0"/>
                <w:numId w:val="14"/>
              </w:num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Melihat suku cadang</w:t>
            </w:r>
          </w:p>
          <w:p w14:paraId="18DD435E" w14:textId="77777777" w:rsidR="001238D4" w:rsidRDefault="001238D4" w:rsidP="001238D4">
            <w:pPr>
              <w:pStyle w:val="ListParagraph"/>
              <w:numPr>
                <w:ilvl w:val="0"/>
                <w:numId w:val="14"/>
              </w:num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Menentukan jumlah pesanan</w:t>
            </w:r>
          </w:p>
          <w:p w14:paraId="1A8745D9" w14:textId="124669A7" w:rsidR="005F7906" w:rsidRPr="001238D4" w:rsidRDefault="001238D4" w:rsidP="001914C2">
            <w:pPr>
              <w:pStyle w:val="ListParagraph"/>
              <w:numPr>
                <w:ilvl w:val="0"/>
                <w:numId w:val="14"/>
              </w:num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menekaan</w:t>
            </w:r>
            <w:r w:rsidR="001914C2"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tombol </w:t>
            </w:r>
            <w:proofErr w:type="gramStart"/>
            <w:r w:rsidR="001914C2" w:rsidRPr="001238D4">
              <w:rPr>
                <w:rFonts w:ascii="Times New Roman" w:hAnsi="Times New Roman" w:cs="Times New Roman"/>
                <w:sz w:val="24"/>
                <w:szCs w:val="24"/>
              </w:rPr>
              <w:t>PESAN.</w:t>
            </w: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checkout)</w:t>
            </w:r>
          </w:p>
        </w:tc>
        <w:tc>
          <w:tcPr>
            <w:tcW w:w="5160" w:type="dxa"/>
          </w:tcPr>
          <w:p w14:paraId="3B91C8B9" w14:textId="77777777" w:rsidR="001238D4" w:rsidRDefault="001914C2" w:rsidP="001238D4">
            <w:pPr>
              <w:pStyle w:val="ListParagraph"/>
              <w:numPr>
                <w:ilvl w:val="0"/>
                <w:numId w:val="14"/>
              </w:numPr>
              <w:ind w:left="734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Mengecek stok suku cadang.</w:t>
            </w:r>
          </w:p>
          <w:p w14:paraId="5D1357D8" w14:textId="2CFB30F4" w:rsidR="001914C2" w:rsidRPr="001238D4" w:rsidRDefault="001914C2" w:rsidP="001238D4">
            <w:pPr>
              <w:pStyle w:val="ListParagraph"/>
              <w:numPr>
                <w:ilvl w:val="0"/>
                <w:numId w:val="14"/>
              </w:numPr>
              <w:ind w:left="734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suku cadang gagal </w:t>
            </w:r>
            <w:proofErr w:type="gramStart"/>
            <w:r w:rsidR="001238D4"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dipesan </w:t>
            </w: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jika</w:t>
            </w:r>
            <w:proofErr w:type="gramEnd"/>
            <w:r w:rsidRPr="001238D4">
              <w:rPr>
                <w:rFonts w:ascii="Times New Roman" w:hAnsi="Times New Roman" w:cs="Times New Roman"/>
                <w:sz w:val="24"/>
                <w:szCs w:val="24"/>
              </w:rPr>
              <w:t xml:space="preserve"> stok suku cadang tidak mencukupi.</w:t>
            </w:r>
          </w:p>
        </w:tc>
      </w:tr>
      <w:tr w:rsidR="001914C2" w:rsidRPr="001914C2" w14:paraId="1EAD8047" w14:textId="77777777" w:rsidTr="000D1B2B">
        <w:tblPrEx>
          <w:tblCellMar>
            <w:top w:w="0" w:type="dxa"/>
            <w:bottom w:w="0" w:type="dxa"/>
          </w:tblCellMar>
        </w:tblPrEx>
        <w:trPr>
          <w:trHeight w:val="2501"/>
        </w:trPr>
        <w:tc>
          <w:tcPr>
            <w:tcW w:w="1620" w:type="dxa"/>
            <w:vMerge/>
          </w:tcPr>
          <w:p w14:paraId="793701B7" w14:textId="77777777" w:rsidR="001914C2" w:rsidRPr="001914C2" w:rsidRDefault="001914C2" w:rsidP="001914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</w:tcPr>
          <w:p w14:paraId="4AF13865" w14:textId="77777777" w:rsidR="001238D4" w:rsidRDefault="001914C2" w:rsidP="001238D4">
            <w:pPr>
              <w:pStyle w:val="ListParagraph"/>
              <w:numPr>
                <w:ilvl w:val="0"/>
                <w:numId w:val="14"/>
              </w:num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Memperbaharui pesanan suku cadang (jumlah pesanan).</w:t>
            </w:r>
          </w:p>
          <w:p w14:paraId="002FABE0" w14:textId="019494CA" w:rsidR="001914C2" w:rsidRPr="001238D4" w:rsidRDefault="001238D4" w:rsidP="001238D4">
            <w:pPr>
              <w:pStyle w:val="ListParagraph"/>
              <w:numPr>
                <w:ilvl w:val="0"/>
                <w:numId w:val="14"/>
              </w:num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1914C2" w:rsidRPr="001238D4">
              <w:rPr>
                <w:rFonts w:ascii="Times New Roman" w:hAnsi="Times New Roman" w:cs="Times New Roman"/>
                <w:sz w:val="24"/>
                <w:szCs w:val="24"/>
              </w:rPr>
              <w:t>ekan tombol PESAN.</w:t>
            </w:r>
          </w:p>
        </w:tc>
        <w:tc>
          <w:tcPr>
            <w:tcW w:w="5160" w:type="dxa"/>
          </w:tcPr>
          <w:p w14:paraId="10193BAD" w14:textId="77777777" w:rsidR="001238D4" w:rsidRDefault="001914C2" w:rsidP="001238D4">
            <w:pPr>
              <w:pStyle w:val="ListParagraph"/>
              <w:numPr>
                <w:ilvl w:val="0"/>
                <w:numId w:val="14"/>
              </w:numPr>
              <w:ind w:left="824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Mengecek stok suku cadang.</w:t>
            </w:r>
          </w:p>
          <w:p w14:paraId="4267AEE6" w14:textId="41F5DC82" w:rsidR="001914C2" w:rsidRPr="001238D4" w:rsidRDefault="001914C2" w:rsidP="001238D4">
            <w:pPr>
              <w:pStyle w:val="ListParagraph"/>
              <w:numPr>
                <w:ilvl w:val="0"/>
                <w:numId w:val="14"/>
              </w:numPr>
              <w:ind w:left="824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D4">
              <w:rPr>
                <w:rFonts w:ascii="Times New Roman" w:hAnsi="Times New Roman" w:cs="Times New Roman"/>
                <w:sz w:val="24"/>
                <w:szCs w:val="24"/>
              </w:rPr>
              <w:t>Menyimpan suku cadang yang ditambahkan ke keranjang belanja jika stok suku cadang mencukupi.</w:t>
            </w:r>
          </w:p>
        </w:tc>
      </w:tr>
    </w:tbl>
    <w:p w14:paraId="548A51D5" w14:textId="77777777" w:rsidR="001914C2" w:rsidRPr="001914C2" w:rsidRDefault="001914C2" w:rsidP="001914C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14C2" w:rsidRPr="0019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816F" w14:textId="77777777" w:rsidR="00D71305" w:rsidRDefault="00D71305" w:rsidP="001914C2">
      <w:pPr>
        <w:spacing w:after="0" w:line="240" w:lineRule="auto"/>
      </w:pPr>
      <w:r>
        <w:separator/>
      </w:r>
    </w:p>
  </w:endnote>
  <w:endnote w:type="continuationSeparator" w:id="0">
    <w:p w14:paraId="5704CF45" w14:textId="77777777" w:rsidR="00D71305" w:rsidRDefault="00D71305" w:rsidP="0019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99C9" w14:textId="77777777" w:rsidR="00D71305" w:rsidRDefault="00D71305" w:rsidP="001914C2">
      <w:pPr>
        <w:spacing w:after="0" w:line="240" w:lineRule="auto"/>
      </w:pPr>
      <w:r>
        <w:separator/>
      </w:r>
    </w:p>
  </w:footnote>
  <w:footnote w:type="continuationSeparator" w:id="0">
    <w:p w14:paraId="083E29F6" w14:textId="77777777" w:rsidR="00D71305" w:rsidRDefault="00D71305" w:rsidP="0019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004B"/>
    <w:multiLevelType w:val="hybridMultilevel"/>
    <w:tmpl w:val="A7C23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2AF8"/>
    <w:multiLevelType w:val="hybridMultilevel"/>
    <w:tmpl w:val="3B4AE2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4E40"/>
    <w:multiLevelType w:val="hybridMultilevel"/>
    <w:tmpl w:val="A3BAB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E3FB2"/>
    <w:multiLevelType w:val="hybridMultilevel"/>
    <w:tmpl w:val="735029EC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0FB37B5"/>
    <w:multiLevelType w:val="hybridMultilevel"/>
    <w:tmpl w:val="BF3286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F0300"/>
    <w:multiLevelType w:val="hybridMultilevel"/>
    <w:tmpl w:val="A7C23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72"/>
    <w:multiLevelType w:val="hybridMultilevel"/>
    <w:tmpl w:val="A25E8D5C"/>
    <w:lvl w:ilvl="0" w:tplc="04090019">
      <w:start w:val="1"/>
      <w:numFmt w:val="lowerLetter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3AC5549C"/>
    <w:multiLevelType w:val="hybridMultilevel"/>
    <w:tmpl w:val="4FB0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E1B1C"/>
    <w:multiLevelType w:val="hybridMultilevel"/>
    <w:tmpl w:val="C960182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57B619AF"/>
    <w:multiLevelType w:val="hybridMultilevel"/>
    <w:tmpl w:val="D0E69114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5AFA7E1D"/>
    <w:multiLevelType w:val="hybridMultilevel"/>
    <w:tmpl w:val="F4AE6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03964"/>
    <w:multiLevelType w:val="hybridMultilevel"/>
    <w:tmpl w:val="046048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F1619"/>
    <w:multiLevelType w:val="hybridMultilevel"/>
    <w:tmpl w:val="84CAB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810FA"/>
    <w:multiLevelType w:val="hybridMultilevel"/>
    <w:tmpl w:val="5F1ABDAA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3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FA"/>
    <w:rsid w:val="000324FA"/>
    <w:rsid w:val="000C084F"/>
    <w:rsid w:val="000D1B2B"/>
    <w:rsid w:val="001238D4"/>
    <w:rsid w:val="001914C2"/>
    <w:rsid w:val="002A6C2D"/>
    <w:rsid w:val="003E51F8"/>
    <w:rsid w:val="004246E9"/>
    <w:rsid w:val="004F68F8"/>
    <w:rsid w:val="00521976"/>
    <w:rsid w:val="005F7906"/>
    <w:rsid w:val="00916D40"/>
    <w:rsid w:val="00D71305"/>
    <w:rsid w:val="00E1483A"/>
    <w:rsid w:val="00E2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69C8"/>
  <w15:chartTrackingRefBased/>
  <w15:docId w15:val="{CC17876A-9903-4EB3-A79E-C4D0F1CC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4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4C2"/>
  </w:style>
  <w:style w:type="paragraph" w:styleId="Footer">
    <w:name w:val="footer"/>
    <w:basedOn w:val="Normal"/>
    <w:link w:val="FooterChar"/>
    <w:uiPriority w:val="99"/>
    <w:unhideWhenUsed/>
    <w:rsid w:val="001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2021-05-04T16:38:00Z</dcterms:created>
  <dcterms:modified xsi:type="dcterms:W3CDTF">2021-05-04T16:38:00Z</dcterms:modified>
</cp:coreProperties>
</file>