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Grilledutableau"/>
        <w:tblpPr w:leftFromText="141" w:rightFromText="141" w:tblpX="-601" w:tblpY="1695"/>
        <w:tblW w:w="10900" w:type="dxa"/>
        <w:tblLook w:val="04A0" w:firstRow="1" w:lastRow="0" w:firstColumn="1" w:lastColumn="0" w:noHBand="0" w:noVBand="1"/>
      </w:tblPr>
      <w:tblGrid>
        <w:gridCol w:w="3145"/>
        <w:gridCol w:w="2674"/>
        <w:gridCol w:w="5081"/>
      </w:tblGrid>
      <w:tr w:rsidR="007C45F9" w:rsidRPr="00EC1764" w14:paraId="4B12FBF6" w14:textId="77777777" w:rsidTr="00D1596E">
        <w:trPr>
          <w:trHeight w:val="329"/>
        </w:trPr>
        <w:tc>
          <w:tcPr>
            <w:tcW w:w="3145" w:type="dxa"/>
          </w:tcPr>
          <w:p w14:paraId="4BFAF3E9" w14:textId="4BE98BAA" w:rsidR="007C45F9" w:rsidRPr="00EC1764" w:rsidRDefault="007C45F9" w:rsidP="00D159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Acteurs</w:t>
            </w:r>
          </w:p>
        </w:tc>
        <w:tc>
          <w:tcPr>
            <w:tcW w:w="2674" w:type="dxa"/>
          </w:tcPr>
          <w:p w14:paraId="7A223F5F" w14:textId="2DB91C26" w:rsidR="007C45F9" w:rsidRPr="00EC1764" w:rsidRDefault="008D4D2D" w:rsidP="00D159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Rôles </w:t>
            </w:r>
          </w:p>
        </w:tc>
        <w:tc>
          <w:tcPr>
            <w:tcW w:w="5081" w:type="dxa"/>
          </w:tcPr>
          <w:p w14:paraId="756BFE98" w14:textId="40A0F6A0" w:rsidR="007C45F9" w:rsidRPr="00EC1764" w:rsidRDefault="007C45F9" w:rsidP="00D159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Fonctionnalités</w:t>
            </w:r>
          </w:p>
        </w:tc>
      </w:tr>
      <w:tr w:rsidR="007C45F9" w:rsidRPr="00EC1764" w14:paraId="2C24B33F" w14:textId="77777777" w:rsidTr="00D1596E">
        <w:trPr>
          <w:trHeight w:val="1633"/>
        </w:trPr>
        <w:tc>
          <w:tcPr>
            <w:tcW w:w="3145" w:type="dxa"/>
          </w:tcPr>
          <w:p w14:paraId="3258F831" w14:textId="631EEB0E" w:rsidR="007C45F9" w:rsidRPr="00EC1764" w:rsidRDefault="007C45F9" w:rsidP="00D159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1764">
              <w:rPr>
                <w:rFonts w:ascii="Times New Roman" w:hAnsi="Times New Roman" w:cs="Times New Roman"/>
                <w:sz w:val="24"/>
                <w:szCs w:val="24"/>
              </w:rPr>
              <w:t xml:space="preserve">Visiteur </w:t>
            </w:r>
          </w:p>
        </w:tc>
        <w:tc>
          <w:tcPr>
            <w:tcW w:w="2674" w:type="dxa"/>
          </w:tcPr>
          <w:p w14:paraId="4138D7E3" w14:textId="02EA1AF2" w:rsidR="007C45F9" w:rsidRPr="00EC1764" w:rsidRDefault="007C45F9" w:rsidP="00D159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Utilisateur non connecte Naviguant sur le site</w:t>
            </w:r>
          </w:p>
        </w:tc>
        <w:tc>
          <w:tcPr>
            <w:tcW w:w="5081" w:type="dxa"/>
          </w:tcPr>
          <w:p w14:paraId="6302C9CF" w14:textId="6D27FF01" w:rsidR="007C45F9" w:rsidRDefault="007C45F9" w:rsidP="00D159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1764">
              <w:rPr>
                <w:rFonts w:ascii="Times New Roman" w:hAnsi="Times New Roman" w:cs="Times New Roman"/>
                <w:sz w:val="24"/>
                <w:szCs w:val="24"/>
              </w:rPr>
              <w:t>Visite le site</w:t>
            </w:r>
          </w:p>
          <w:p w14:paraId="326EC778" w14:textId="5EFD4259" w:rsidR="000E48D5" w:rsidRDefault="000E48D5" w:rsidP="00D159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Consulter les annonces </w:t>
            </w:r>
          </w:p>
          <w:p w14:paraId="34E7297F" w14:textId="2122EA92" w:rsidR="000E48D5" w:rsidRPr="00EC1764" w:rsidRDefault="000E48D5" w:rsidP="00D159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Filtrer les biens </w:t>
            </w:r>
          </w:p>
          <w:p w14:paraId="4283C368" w14:textId="77777777" w:rsidR="007C45F9" w:rsidRPr="00EC1764" w:rsidRDefault="007C45F9" w:rsidP="00D159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1764">
              <w:rPr>
                <w:rFonts w:ascii="Times New Roman" w:hAnsi="Times New Roman" w:cs="Times New Roman"/>
                <w:sz w:val="24"/>
                <w:szCs w:val="24"/>
              </w:rPr>
              <w:t xml:space="preserve">Commentaire </w:t>
            </w:r>
          </w:p>
          <w:p w14:paraId="1A3631E4" w14:textId="57F8DBE8" w:rsidR="007C45F9" w:rsidRPr="00EC1764" w:rsidRDefault="007C45F9" w:rsidP="00D159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1764">
              <w:rPr>
                <w:rFonts w:ascii="Times New Roman" w:hAnsi="Times New Roman" w:cs="Times New Roman"/>
                <w:sz w:val="24"/>
                <w:szCs w:val="24"/>
              </w:rPr>
              <w:t>Créer un compte</w:t>
            </w:r>
          </w:p>
        </w:tc>
      </w:tr>
      <w:tr w:rsidR="007C45F9" w:rsidRPr="00EC1764" w14:paraId="73F053AC" w14:textId="77777777" w:rsidTr="00D1596E">
        <w:trPr>
          <w:trHeight w:val="1976"/>
        </w:trPr>
        <w:tc>
          <w:tcPr>
            <w:tcW w:w="3145" w:type="dxa"/>
          </w:tcPr>
          <w:p w14:paraId="681B94E2" w14:textId="19778697" w:rsidR="007C45F9" w:rsidRPr="00EC1764" w:rsidRDefault="007C45F9" w:rsidP="00D159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1764">
              <w:rPr>
                <w:rFonts w:ascii="Times New Roman" w:hAnsi="Times New Roman" w:cs="Times New Roman"/>
                <w:sz w:val="24"/>
                <w:szCs w:val="24"/>
              </w:rPr>
              <w:t xml:space="preserve">Client </w:t>
            </w:r>
          </w:p>
        </w:tc>
        <w:tc>
          <w:tcPr>
            <w:tcW w:w="2674" w:type="dxa"/>
          </w:tcPr>
          <w:p w14:paraId="496DC71D" w14:textId="63365448" w:rsidR="007C45F9" w:rsidRPr="00EC1764" w:rsidRDefault="007C45F9" w:rsidP="00D159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Utilisateur connecte cherchant </w:t>
            </w:r>
            <w:r w:rsidR="00A61AA1">
              <w:rPr>
                <w:rFonts w:ascii="Times New Roman" w:hAnsi="Times New Roman" w:cs="Times New Roman"/>
                <w:sz w:val="24"/>
                <w:szCs w:val="24"/>
              </w:rPr>
              <w:t>à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louer un bien </w:t>
            </w:r>
          </w:p>
        </w:tc>
        <w:tc>
          <w:tcPr>
            <w:tcW w:w="5081" w:type="dxa"/>
          </w:tcPr>
          <w:p w14:paraId="2800D933" w14:textId="3429FA22" w:rsidR="007C45F9" w:rsidRPr="00EC1764" w:rsidRDefault="007C45F9" w:rsidP="00D159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1764">
              <w:rPr>
                <w:rFonts w:ascii="Times New Roman" w:hAnsi="Times New Roman" w:cs="Times New Roman"/>
                <w:sz w:val="24"/>
                <w:szCs w:val="24"/>
              </w:rPr>
              <w:t xml:space="preserve">Visiteur </w:t>
            </w:r>
          </w:p>
          <w:p w14:paraId="22B05EFF" w14:textId="538DA19A" w:rsidR="007C45F9" w:rsidRDefault="007C45F9" w:rsidP="00D159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1764">
              <w:rPr>
                <w:rFonts w:ascii="Times New Roman" w:hAnsi="Times New Roman" w:cs="Times New Roman"/>
                <w:sz w:val="24"/>
                <w:szCs w:val="24"/>
              </w:rPr>
              <w:t>Souscrire à un produit</w:t>
            </w:r>
          </w:p>
          <w:p w14:paraId="7B7D847B" w14:textId="6888C113" w:rsidR="000E48D5" w:rsidRDefault="000E48D5" w:rsidP="00D159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Payer en ligne </w:t>
            </w:r>
          </w:p>
          <w:p w14:paraId="05F8D3DC" w14:textId="3F288988" w:rsidR="000E48D5" w:rsidRPr="00EC1764" w:rsidRDefault="000E48D5" w:rsidP="00D159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Gérer ses réservations </w:t>
            </w:r>
          </w:p>
          <w:p w14:paraId="7D989C31" w14:textId="77777777" w:rsidR="007C45F9" w:rsidRDefault="007C45F9" w:rsidP="00D159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1764">
              <w:rPr>
                <w:rFonts w:ascii="Times New Roman" w:hAnsi="Times New Roman" w:cs="Times New Roman"/>
                <w:sz w:val="24"/>
                <w:szCs w:val="24"/>
              </w:rPr>
              <w:t xml:space="preserve">Recommander un produit </w:t>
            </w:r>
          </w:p>
          <w:p w14:paraId="052B9499" w14:textId="3B2B76E5" w:rsidR="000E48D5" w:rsidRPr="00EC1764" w:rsidRDefault="000E48D5" w:rsidP="00D159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Commenter un bien </w:t>
            </w:r>
            <w:r w:rsidR="00D1602B">
              <w:rPr>
                <w:rFonts w:ascii="Times New Roman" w:hAnsi="Times New Roman" w:cs="Times New Roman"/>
                <w:sz w:val="24"/>
                <w:szCs w:val="24"/>
              </w:rPr>
              <w:t>après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la location</w:t>
            </w:r>
          </w:p>
        </w:tc>
      </w:tr>
      <w:tr w:rsidR="007C45F9" w:rsidRPr="00EC1764" w14:paraId="6B0CFD97" w14:textId="77777777" w:rsidTr="00D1596E">
        <w:trPr>
          <w:trHeight w:val="2950"/>
        </w:trPr>
        <w:tc>
          <w:tcPr>
            <w:tcW w:w="3145" w:type="dxa"/>
          </w:tcPr>
          <w:p w14:paraId="65C6E01F" w14:textId="37527C92" w:rsidR="007C45F9" w:rsidRPr="00EC1764" w:rsidRDefault="007C45F9" w:rsidP="00D159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1764">
              <w:rPr>
                <w:rFonts w:ascii="Times New Roman" w:hAnsi="Times New Roman" w:cs="Times New Roman"/>
                <w:sz w:val="24"/>
                <w:szCs w:val="24"/>
              </w:rPr>
              <w:t xml:space="preserve">Propriétaire </w:t>
            </w:r>
          </w:p>
        </w:tc>
        <w:tc>
          <w:tcPr>
            <w:tcW w:w="2674" w:type="dxa"/>
          </w:tcPr>
          <w:p w14:paraId="40914721" w14:textId="2492BD32" w:rsidR="007C45F9" w:rsidRPr="00EC1764" w:rsidRDefault="007C45F9" w:rsidP="00D159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Utilisateur connecte proposant un bien </w:t>
            </w:r>
            <w:r w:rsidR="00A61AA1">
              <w:rPr>
                <w:rFonts w:ascii="Times New Roman" w:hAnsi="Times New Roman" w:cs="Times New Roman"/>
                <w:sz w:val="24"/>
                <w:szCs w:val="24"/>
              </w:rPr>
              <w:t>à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la location </w:t>
            </w:r>
          </w:p>
        </w:tc>
        <w:tc>
          <w:tcPr>
            <w:tcW w:w="5081" w:type="dxa"/>
          </w:tcPr>
          <w:p w14:paraId="7281B21F" w14:textId="45F0C3B8" w:rsidR="007C45F9" w:rsidRPr="00EC1764" w:rsidRDefault="007C45F9" w:rsidP="00D159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1764">
              <w:rPr>
                <w:rFonts w:ascii="Times New Roman" w:hAnsi="Times New Roman" w:cs="Times New Roman"/>
                <w:sz w:val="24"/>
                <w:szCs w:val="24"/>
              </w:rPr>
              <w:t>Visiteur</w:t>
            </w:r>
          </w:p>
          <w:p w14:paraId="60BED6A0" w14:textId="77777777" w:rsidR="007C45F9" w:rsidRPr="00EC1764" w:rsidRDefault="007C45F9" w:rsidP="00D159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1764">
              <w:rPr>
                <w:rFonts w:ascii="Times New Roman" w:hAnsi="Times New Roman" w:cs="Times New Roman"/>
                <w:sz w:val="24"/>
                <w:szCs w:val="24"/>
              </w:rPr>
              <w:t>Publier des offres</w:t>
            </w:r>
          </w:p>
          <w:p w14:paraId="11F29C85" w14:textId="77777777" w:rsidR="00D1602B" w:rsidRDefault="007C45F9" w:rsidP="00D159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1764">
              <w:rPr>
                <w:rFonts w:ascii="Times New Roman" w:hAnsi="Times New Roman" w:cs="Times New Roman"/>
                <w:sz w:val="24"/>
                <w:szCs w:val="24"/>
              </w:rPr>
              <w:t>Modifie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EC1764">
              <w:rPr>
                <w:rFonts w:ascii="Times New Roman" w:hAnsi="Times New Roman" w:cs="Times New Roman"/>
                <w:sz w:val="24"/>
                <w:szCs w:val="24"/>
              </w:rPr>
              <w:t xml:space="preserve"> ses annonces</w:t>
            </w:r>
          </w:p>
          <w:p w14:paraId="6CEC67DE" w14:textId="25022F0B" w:rsidR="00D1602B" w:rsidRDefault="00A61AA1" w:rsidP="00D159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Gérer</w:t>
            </w:r>
            <w:r w:rsidR="00D1602B">
              <w:rPr>
                <w:rFonts w:ascii="Times New Roman" w:hAnsi="Times New Roman" w:cs="Times New Roman"/>
                <w:sz w:val="24"/>
                <w:szCs w:val="24"/>
              </w:rPr>
              <w:t xml:space="preserve"> les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disponibilités</w:t>
            </w:r>
            <w:r w:rsidR="00D1602B">
              <w:rPr>
                <w:rFonts w:ascii="Times New Roman" w:hAnsi="Times New Roman" w:cs="Times New Roman"/>
                <w:sz w:val="24"/>
                <w:szCs w:val="24"/>
              </w:rPr>
              <w:t>(calendrier).</w:t>
            </w:r>
          </w:p>
          <w:p w14:paraId="16A2EEEC" w14:textId="52A3AE30" w:rsidR="00D1602B" w:rsidRDefault="00D1602B" w:rsidP="00D159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Accepter/refuser des </w:t>
            </w:r>
            <w:r w:rsidR="00A61AA1">
              <w:rPr>
                <w:rFonts w:ascii="Times New Roman" w:hAnsi="Times New Roman" w:cs="Times New Roman"/>
                <w:sz w:val="24"/>
                <w:szCs w:val="24"/>
              </w:rPr>
              <w:t>réservations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793BA3F3" w14:textId="77777777" w:rsidR="00D1602B" w:rsidRDefault="00D1602B" w:rsidP="00D159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Communiquer avec les clients via messagerie interne.</w:t>
            </w:r>
          </w:p>
          <w:p w14:paraId="1991022B" w14:textId="7A9E688F" w:rsidR="007C45F9" w:rsidRPr="00EC1764" w:rsidRDefault="00D1602B" w:rsidP="00D159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Consulter les statistiques de ses annonces(vues, </w:t>
            </w:r>
            <w:r w:rsidR="00A61AA1">
              <w:rPr>
                <w:rFonts w:ascii="Times New Roman" w:hAnsi="Times New Roman" w:cs="Times New Roman"/>
                <w:sz w:val="24"/>
                <w:szCs w:val="24"/>
              </w:rPr>
              <w:t>réservations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r w:rsidR="007C45F9" w:rsidRPr="00EC176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7C45F9" w:rsidRPr="00EC1764" w14:paraId="1668BB52" w14:textId="77777777" w:rsidTr="00D1596E">
        <w:trPr>
          <w:trHeight w:val="975"/>
        </w:trPr>
        <w:tc>
          <w:tcPr>
            <w:tcW w:w="3145" w:type="dxa"/>
          </w:tcPr>
          <w:p w14:paraId="5BF8FDC6" w14:textId="4AE6F974" w:rsidR="007C45F9" w:rsidRPr="00EC1764" w:rsidRDefault="007C45F9" w:rsidP="00D159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1764">
              <w:rPr>
                <w:rFonts w:ascii="Times New Roman" w:hAnsi="Times New Roman" w:cs="Times New Roman"/>
                <w:sz w:val="24"/>
                <w:szCs w:val="24"/>
              </w:rPr>
              <w:t>User indep</w:t>
            </w:r>
          </w:p>
        </w:tc>
        <w:tc>
          <w:tcPr>
            <w:tcW w:w="2674" w:type="dxa"/>
          </w:tcPr>
          <w:p w14:paraId="4018D3BD" w14:textId="48D8217B" w:rsidR="007C45F9" w:rsidRPr="00EC1764" w:rsidRDefault="000E48D5" w:rsidP="00D159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Intermédiaire</w:t>
            </w:r>
            <w:r w:rsidR="007C45F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gérant</w:t>
            </w:r>
            <w:r w:rsidR="007C45F9">
              <w:rPr>
                <w:rFonts w:ascii="Times New Roman" w:hAnsi="Times New Roman" w:cs="Times New Roman"/>
                <w:sz w:val="24"/>
                <w:szCs w:val="24"/>
              </w:rPr>
              <w:t xml:space="preserve"> des biens pour des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propriétés</w:t>
            </w:r>
            <w:r w:rsidR="007C45F9">
              <w:rPr>
                <w:rFonts w:ascii="Times New Roman" w:hAnsi="Times New Roman" w:cs="Times New Roman"/>
                <w:sz w:val="24"/>
                <w:szCs w:val="24"/>
              </w:rPr>
              <w:t xml:space="preserve"> tiers</w:t>
            </w:r>
          </w:p>
        </w:tc>
        <w:tc>
          <w:tcPr>
            <w:tcW w:w="5081" w:type="dxa"/>
          </w:tcPr>
          <w:p w14:paraId="60EF9C84" w14:textId="3A0B71DF" w:rsidR="007C45F9" w:rsidRDefault="007C45F9" w:rsidP="00D159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Gérer un portefeuille de bien (</w:t>
            </w:r>
            <w:r w:rsidR="00A61AA1">
              <w:rPr>
                <w:rFonts w:ascii="Times New Roman" w:hAnsi="Times New Roman" w:cs="Times New Roman"/>
                <w:sz w:val="24"/>
                <w:szCs w:val="24"/>
              </w:rPr>
              <w:t>multipropriétaire</w:t>
            </w:r>
            <w:r w:rsidR="00D1602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5101253F" w14:textId="77777777" w:rsidR="00D1602B" w:rsidRDefault="00D1602B" w:rsidP="00D159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Proposer des visites virtuelles/physique.</w:t>
            </w:r>
          </w:p>
          <w:p w14:paraId="7A2C73F0" w14:textId="2AC5492A" w:rsidR="00D1602B" w:rsidRPr="00EC1764" w:rsidRDefault="00A61AA1" w:rsidP="00D159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Bénéficier</w:t>
            </w:r>
            <w:r w:rsidR="00D1602B">
              <w:rPr>
                <w:rFonts w:ascii="Times New Roman" w:hAnsi="Times New Roman" w:cs="Times New Roman"/>
                <w:sz w:val="24"/>
                <w:szCs w:val="24"/>
              </w:rPr>
              <w:t xml:space="preserve"> d’un tableau de bord analytique.</w:t>
            </w:r>
          </w:p>
        </w:tc>
      </w:tr>
      <w:tr w:rsidR="007C45F9" w:rsidRPr="00EC1764" w14:paraId="6B2C9F7D" w14:textId="77777777" w:rsidTr="00D1596E">
        <w:trPr>
          <w:trHeight w:val="1317"/>
        </w:trPr>
        <w:tc>
          <w:tcPr>
            <w:tcW w:w="3145" w:type="dxa"/>
          </w:tcPr>
          <w:p w14:paraId="65C81C9D" w14:textId="29EF7613" w:rsidR="007C45F9" w:rsidRPr="00EC1764" w:rsidRDefault="007C45F9" w:rsidP="00D159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1764">
              <w:rPr>
                <w:rFonts w:ascii="Times New Roman" w:hAnsi="Times New Roman" w:cs="Times New Roman"/>
                <w:sz w:val="24"/>
                <w:szCs w:val="24"/>
              </w:rPr>
              <w:t xml:space="preserve">Admin région  </w:t>
            </w:r>
          </w:p>
        </w:tc>
        <w:tc>
          <w:tcPr>
            <w:tcW w:w="2674" w:type="dxa"/>
          </w:tcPr>
          <w:p w14:paraId="2BE7AB4A" w14:textId="721B4BFB" w:rsidR="007C45F9" w:rsidRPr="00EC1764" w:rsidRDefault="00A61AA1" w:rsidP="00D159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Gérer</w:t>
            </w:r>
            <w:r w:rsidR="007C45F9">
              <w:rPr>
                <w:rFonts w:ascii="Times New Roman" w:hAnsi="Times New Roman" w:cs="Times New Roman"/>
                <w:sz w:val="24"/>
                <w:szCs w:val="24"/>
              </w:rPr>
              <w:t xml:space="preserve"> les validations et contentieux </w:t>
            </w:r>
            <w:r w:rsidR="003745CB">
              <w:rPr>
                <w:rFonts w:ascii="Times New Roman" w:hAnsi="Times New Roman" w:cs="Times New Roman"/>
                <w:sz w:val="24"/>
                <w:szCs w:val="24"/>
              </w:rPr>
              <w:t>à</w:t>
            </w:r>
            <w:bookmarkStart w:id="0" w:name="_GoBack"/>
            <w:bookmarkEnd w:id="0"/>
            <w:r w:rsidR="007C45F9">
              <w:rPr>
                <w:rFonts w:ascii="Times New Roman" w:hAnsi="Times New Roman" w:cs="Times New Roman"/>
                <w:sz w:val="24"/>
                <w:szCs w:val="24"/>
              </w:rPr>
              <w:t xml:space="preserve"> l’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échelle</w:t>
            </w:r>
            <w:r w:rsidR="007C45F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régionale</w:t>
            </w:r>
          </w:p>
        </w:tc>
        <w:tc>
          <w:tcPr>
            <w:tcW w:w="5081" w:type="dxa"/>
          </w:tcPr>
          <w:p w14:paraId="5A8A68AF" w14:textId="59DCF114" w:rsidR="007C45F9" w:rsidRDefault="007C45F9" w:rsidP="00D159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1764">
              <w:rPr>
                <w:rFonts w:ascii="Times New Roman" w:hAnsi="Times New Roman" w:cs="Times New Roman"/>
                <w:sz w:val="24"/>
                <w:szCs w:val="24"/>
              </w:rPr>
              <w:t>Valide les</w:t>
            </w:r>
            <w:r w:rsidR="00D160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61AA1">
              <w:rPr>
                <w:rFonts w:ascii="Times New Roman" w:hAnsi="Times New Roman" w:cs="Times New Roman"/>
                <w:sz w:val="24"/>
                <w:szCs w:val="24"/>
              </w:rPr>
              <w:t xml:space="preserve">comptes </w:t>
            </w:r>
            <w:r w:rsidR="00A61AA1" w:rsidRPr="00EC1764">
              <w:rPr>
                <w:rFonts w:ascii="Times New Roman" w:hAnsi="Times New Roman" w:cs="Times New Roman"/>
                <w:sz w:val="24"/>
                <w:szCs w:val="24"/>
              </w:rPr>
              <w:t>propriétaires</w:t>
            </w:r>
            <w:r w:rsidRPr="00EC1764">
              <w:rPr>
                <w:rFonts w:ascii="Times New Roman" w:hAnsi="Times New Roman" w:cs="Times New Roman"/>
                <w:sz w:val="24"/>
                <w:szCs w:val="24"/>
              </w:rPr>
              <w:t xml:space="preserve"> et user indep</w:t>
            </w:r>
            <w:r w:rsidR="00D1602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7FC3967" w14:textId="65CEF7A0" w:rsidR="00D1602B" w:rsidRDefault="00A61AA1" w:rsidP="00D159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Modérer</w:t>
            </w:r>
            <w:r w:rsidR="00D1602B">
              <w:rPr>
                <w:rFonts w:ascii="Times New Roman" w:hAnsi="Times New Roman" w:cs="Times New Roman"/>
                <w:sz w:val="24"/>
                <w:szCs w:val="24"/>
              </w:rPr>
              <w:t xml:space="preserve"> les annonces (respect des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règles</w:t>
            </w:r>
            <w:r w:rsidR="00D1602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76033902" w14:textId="37E5468E" w:rsidR="00D1602B" w:rsidRPr="00EC1764" w:rsidRDefault="00A61AA1" w:rsidP="00D159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Résoudre</w:t>
            </w:r>
            <w:r w:rsidR="00D1602B">
              <w:rPr>
                <w:rFonts w:ascii="Times New Roman" w:hAnsi="Times New Roman" w:cs="Times New Roman"/>
                <w:sz w:val="24"/>
                <w:szCs w:val="24"/>
              </w:rPr>
              <w:t xml:space="preserve"> les litiges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réservations</w:t>
            </w:r>
            <w:r w:rsidR="00D1602B">
              <w:rPr>
                <w:rFonts w:ascii="Times New Roman" w:hAnsi="Times New Roman" w:cs="Times New Roman"/>
                <w:sz w:val="24"/>
                <w:szCs w:val="24"/>
              </w:rPr>
              <w:t>, paiements).</w:t>
            </w:r>
          </w:p>
          <w:p w14:paraId="48FE9F28" w14:textId="07120D07" w:rsidR="007C45F9" w:rsidRPr="00EC1764" w:rsidRDefault="007C45F9" w:rsidP="00D159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45F9" w:rsidRPr="00EC1764" w14:paraId="45DC92C6" w14:textId="77777777" w:rsidTr="00D1596E">
        <w:trPr>
          <w:trHeight w:val="1633"/>
        </w:trPr>
        <w:tc>
          <w:tcPr>
            <w:tcW w:w="3145" w:type="dxa"/>
          </w:tcPr>
          <w:p w14:paraId="70770F70" w14:textId="39F78E0C" w:rsidR="007C45F9" w:rsidRPr="00EC1764" w:rsidRDefault="007C45F9" w:rsidP="00D159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1764">
              <w:rPr>
                <w:rFonts w:ascii="Times New Roman" w:hAnsi="Times New Roman" w:cs="Times New Roman"/>
                <w:sz w:val="24"/>
                <w:szCs w:val="24"/>
              </w:rPr>
              <w:t xml:space="preserve">Admin pays </w:t>
            </w:r>
          </w:p>
        </w:tc>
        <w:tc>
          <w:tcPr>
            <w:tcW w:w="2674" w:type="dxa"/>
          </w:tcPr>
          <w:p w14:paraId="276D4343" w14:textId="6092B8FC" w:rsidR="007C45F9" w:rsidRPr="00EC1764" w:rsidRDefault="000E48D5" w:rsidP="00D159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Supervise l’ensemble des </w:t>
            </w:r>
            <w:r w:rsidR="00A61AA1">
              <w:rPr>
                <w:rFonts w:ascii="Times New Roman" w:hAnsi="Times New Roman" w:cs="Times New Roman"/>
                <w:sz w:val="24"/>
                <w:szCs w:val="24"/>
              </w:rPr>
              <w:t>activités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3745CB">
              <w:rPr>
                <w:rFonts w:ascii="Times New Roman" w:hAnsi="Times New Roman" w:cs="Times New Roman"/>
                <w:sz w:val="24"/>
                <w:szCs w:val="24"/>
              </w:rPr>
              <w:t>à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l’</w:t>
            </w:r>
            <w:r w:rsidR="00A61AA1">
              <w:rPr>
                <w:rFonts w:ascii="Times New Roman" w:hAnsi="Times New Roman" w:cs="Times New Roman"/>
                <w:sz w:val="24"/>
                <w:szCs w:val="24"/>
              </w:rPr>
              <w:t>échelle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nationale </w:t>
            </w:r>
          </w:p>
        </w:tc>
        <w:tc>
          <w:tcPr>
            <w:tcW w:w="5081" w:type="dxa"/>
          </w:tcPr>
          <w:p w14:paraId="7E3CE592" w14:textId="5823D020" w:rsidR="007C45F9" w:rsidRDefault="00A61AA1" w:rsidP="00D159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Accès</w:t>
            </w:r>
            <w:r w:rsidR="00D1602B">
              <w:rPr>
                <w:rFonts w:ascii="Times New Roman" w:hAnsi="Times New Roman" w:cs="Times New Roman"/>
                <w:sz w:val="24"/>
                <w:szCs w:val="24"/>
              </w:rPr>
              <w:t xml:space="preserve"> aux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analytiques</w:t>
            </w:r>
            <w:r w:rsidR="00D1602B">
              <w:rPr>
                <w:rFonts w:ascii="Times New Roman" w:hAnsi="Times New Roman" w:cs="Times New Roman"/>
                <w:sz w:val="24"/>
                <w:szCs w:val="24"/>
              </w:rPr>
              <w:t xml:space="preserve"> globaux (performances du site, revenus).</w:t>
            </w:r>
          </w:p>
          <w:p w14:paraId="6A899AC9" w14:textId="27736A3B" w:rsidR="00D1602B" w:rsidRDefault="00A61AA1" w:rsidP="00D159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Gérer</w:t>
            </w:r>
            <w:r w:rsidR="00D1602B">
              <w:rPr>
                <w:rFonts w:ascii="Times New Roman" w:hAnsi="Times New Roman" w:cs="Times New Roman"/>
                <w:sz w:val="24"/>
                <w:szCs w:val="24"/>
              </w:rPr>
              <w:t xml:space="preserve"> les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rôles</w:t>
            </w:r>
            <w:r w:rsidR="00D1602B">
              <w:rPr>
                <w:rFonts w:ascii="Times New Roman" w:hAnsi="Times New Roman" w:cs="Times New Roman"/>
                <w:sz w:val="24"/>
                <w:szCs w:val="24"/>
              </w:rPr>
              <w:t xml:space="preserve"> des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admis</w:t>
            </w:r>
            <w:r w:rsidR="00D160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régionaux</w:t>
            </w:r>
            <w:r w:rsidR="00D1602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2984004" w14:textId="459DD01F" w:rsidR="00D1602B" w:rsidRPr="00EC1764" w:rsidRDefault="00D1602B" w:rsidP="00D159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Configurer les </w:t>
            </w:r>
            <w:r w:rsidR="00A61AA1">
              <w:rPr>
                <w:rFonts w:ascii="Times New Roman" w:hAnsi="Times New Roman" w:cs="Times New Roman"/>
                <w:sz w:val="24"/>
                <w:szCs w:val="24"/>
              </w:rPr>
              <w:t>paramètres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nationaux (taxes, lois locales) </w:t>
            </w:r>
          </w:p>
        </w:tc>
      </w:tr>
      <w:tr w:rsidR="007C45F9" w:rsidRPr="00EC1764" w14:paraId="10D6B78A" w14:textId="77777777" w:rsidTr="00D1596E">
        <w:trPr>
          <w:trHeight w:val="988"/>
        </w:trPr>
        <w:tc>
          <w:tcPr>
            <w:tcW w:w="3145" w:type="dxa"/>
          </w:tcPr>
          <w:p w14:paraId="4FD8BDC9" w14:textId="48268E75" w:rsidR="007C45F9" w:rsidRPr="00EC1764" w:rsidRDefault="007C45F9" w:rsidP="00D159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1764">
              <w:rPr>
                <w:rFonts w:ascii="Times New Roman" w:hAnsi="Times New Roman" w:cs="Times New Roman"/>
                <w:sz w:val="24"/>
                <w:szCs w:val="24"/>
              </w:rPr>
              <w:t>Directeur projet</w:t>
            </w:r>
          </w:p>
        </w:tc>
        <w:tc>
          <w:tcPr>
            <w:tcW w:w="2674" w:type="dxa"/>
          </w:tcPr>
          <w:p w14:paraId="20BF372C" w14:textId="6456E002" w:rsidR="007C45F9" w:rsidRPr="00EC1764" w:rsidRDefault="000E48D5" w:rsidP="00D159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Pilote la </w:t>
            </w:r>
            <w:r w:rsidR="00A61AA1">
              <w:rPr>
                <w:rFonts w:ascii="Times New Roman" w:hAnsi="Times New Roman" w:cs="Times New Roman"/>
                <w:sz w:val="24"/>
                <w:szCs w:val="24"/>
              </w:rPr>
              <w:t>stratégie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et le </w:t>
            </w:r>
            <w:r w:rsidR="00A61AA1">
              <w:rPr>
                <w:rFonts w:ascii="Times New Roman" w:hAnsi="Times New Roman" w:cs="Times New Roman"/>
                <w:sz w:val="24"/>
                <w:szCs w:val="24"/>
              </w:rPr>
              <w:t>développement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de la plateforme </w:t>
            </w:r>
          </w:p>
        </w:tc>
        <w:tc>
          <w:tcPr>
            <w:tcW w:w="5081" w:type="dxa"/>
          </w:tcPr>
          <w:p w14:paraId="65A7A7B2" w14:textId="72FFE259" w:rsidR="007C45F9" w:rsidRDefault="00A61AA1" w:rsidP="00D159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Superviser les nouvelles fonctionnalités.</w:t>
            </w:r>
          </w:p>
          <w:p w14:paraId="7E506E2E" w14:textId="4878129D" w:rsidR="00A61AA1" w:rsidRDefault="00A61AA1" w:rsidP="00D159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Valider les partenariats (banques, assurances)</w:t>
            </w:r>
          </w:p>
          <w:p w14:paraId="48F5980B" w14:textId="570D26DB" w:rsidR="00A61AA1" w:rsidRPr="00EC1764" w:rsidRDefault="00A61AA1" w:rsidP="00D159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Analyser les retours utilisateurs pour améliorations.</w:t>
            </w:r>
          </w:p>
        </w:tc>
      </w:tr>
    </w:tbl>
    <w:p w14:paraId="7DC151D1" w14:textId="38410177" w:rsidR="00D34C35" w:rsidRDefault="00D34C35">
      <w:pPr>
        <w:rPr>
          <w:rFonts w:ascii="Times New Roman" w:hAnsi="Times New Roman" w:cs="Times New Roman"/>
          <w:sz w:val="24"/>
          <w:szCs w:val="24"/>
        </w:rPr>
      </w:pPr>
    </w:p>
    <w:p w14:paraId="30E20FAB" w14:textId="6B7FDA00" w:rsidR="00A61AA1" w:rsidRDefault="00A61AA1">
      <w:pPr>
        <w:rPr>
          <w:rFonts w:ascii="Times New Roman" w:hAnsi="Times New Roman" w:cs="Times New Roman"/>
          <w:sz w:val="24"/>
          <w:szCs w:val="24"/>
        </w:rPr>
      </w:pPr>
    </w:p>
    <w:p w14:paraId="22DB2BC3" w14:textId="2132A4EC" w:rsidR="00A61AA1" w:rsidRPr="00D1596E" w:rsidRDefault="000F0250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sz w:val="32"/>
          <w:szCs w:val="32"/>
          <w:u w:val="single"/>
        </w:rPr>
        <w:t>Acteurs</w:t>
      </w:r>
    </w:p>
    <w:p w14:paraId="7526A8F9" w14:textId="672D4F11" w:rsidR="00A61AA1" w:rsidRDefault="00A61AA1">
      <w:pPr>
        <w:rPr>
          <w:rFonts w:ascii="Times New Roman" w:hAnsi="Times New Roman" w:cs="Times New Roman"/>
          <w:sz w:val="24"/>
          <w:szCs w:val="24"/>
        </w:rPr>
      </w:pPr>
    </w:p>
    <w:p w14:paraId="4D28C617" w14:textId="44B9BE76" w:rsidR="008F383A" w:rsidRPr="00D1596E" w:rsidRDefault="008F383A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D1596E">
        <w:rPr>
          <w:rFonts w:ascii="Times New Roman" w:hAnsi="Times New Roman" w:cs="Times New Roman"/>
          <w:b/>
          <w:sz w:val="32"/>
          <w:szCs w:val="32"/>
          <w:u w:val="single"/>
        </w:rPr>
        <w:t>Services</w:t>
      </w:r>
    </w:p>
    <w:tbl>
      <w:tblPr>
        <w:tblStyle w:val="Grilledutableau"/>
        <w:tblW w:w="10661" w:type="dxa"/>
        <w:tblInd w:w="-601" w:type="dxa"/>
        <w:tblLook w:val="04A0" w:firstRow="1" w:lastRow="0" w:firstColumn="1" w:lastColumn="0" w:noHBand="0" w:noVBand="1"/>
      </w:tblPr>
      <w:tblGrid>
        <w:gridCol w:w="2103"/>
        <w:gridCol w:w="2343"/>
        <w:gridCol w:w="3437"/>
        <w:gridCol w:w="2778"/>
      </w:tblGrid>
      <w:tr w:rsidR="008D4D2D" w:rsidRPr="00EC1764" w14:paraId="277BF20C" w14:textId="6E1B1E61" w:rsidTr="00C3403C">
        <w:trPr>
          <w:trHeight w:val="607"/>
        </w:trPr>
        <w:tc>
          <w:tcPr>
            <w:tcW w:w="2103" w:type="dxa"/>
          </w:tcPr>
          <w:p w14:paraId="68E9FE4A" w14:textId="6AB6E5D0" w:rsidR="00A61AA1" w:rsidRPr="00EC1764" w:rsidRDefault="00A61A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1764">
              <w:rPr>
                <w:rFonts w:ascii="Times New Roman" w:hAnsi="Times New Roman" w:cs="Times New Roman"/>
                <w:sz w:val="24"/>
                <w:szCs w:val="24"/>
              </w:rPr>
              <w:t xml:space="preserve">Type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de bien</w:t>
            </w:r>
          </w:p>
        </w:tc>
        <w:tc>
          <w:tcPr>
            <w:tcW w:w="2343" w:type="dxa"/>
          </w:tcPr>
          <w:p w14:paraId="7C752FC9" w14:textId="3EB45251" w:rsidR="00A61AA1" w:rsidRPr="00EC1764" w:rsidRDefault="00A61A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3437" w:type="dxa"/>
          </w:tcPr>
          <w:p w14:paraId="73CD567D" w14:textId="6B93E6FF" w:rsidR="00A61AA1" w:rsidRPr="00EC1764" w:rsidRDefault="00A61A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1764">
              <w:rPr>
                <w:rFonts w:ascii="Times New Roman" w:hAnsi="Times New Roman" w:cs="Times New Roman"/>
                <w:sz w:val="24"/>
                <w:szCs w:val="24"/>
              </w:rPr>
              <w:t xml:space="preserve">Caractéristiques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Techniques</w:t>
            </w:r>
          </w:p>
        </w:tc>
        <w:tc>
          <w:tcPr>
            <w:tcW w:w="2778" w:type="dxa"/>
          </w:tcPr>
          <w:p w14:paraId="21696C39" w14:textId="1D58B525" w:rsidR="00A61AA1" w:rsidRPr="00EC1764" w:rsidRDefault="008D4D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Fonctionnalités</w:t>
            </w:r>
            <w:r w:rsidR="00A61A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spécifiques</w:t>
            </w:r>
          </w:p>
        </w:tc>
      </w:tr>
      <w:tr w:rsidR="008D4D2D" w:rsidRPr="00EC1764" w14:paraId="1E73F2F9" w14:textId="64697948" w:rsidTr="00C3403C">
        <w:trPr>
          <w:trHeight w:val="3022"/>
        </w:trPr>
        <w:tc>
          <w:tcPr>
            <w:tcW w:w="2103" w:type="dxa"/>
          </w:tcPr>
          <w:p w14:paraId="59017AEB" w14:textId="2ADA3B45" w:rsidR="00A61AA1" w:rsidRPr="00EC1764" w:rsidRDefault="00A61A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1764">
              <w:rPr>
                <w:rFonts w:ascii="Times New Roman" w:hAnsi="Times New Roman" w:cs="Times New Roman"/>
                <w:sz w:val="24"/>
                <w:szCs w:val="24"/>
              </w:rPr>
              <w:t xml:space="preserve">Habitation </w:t>
            </w:r>
          </w:p>
        </w:tc>
        <w:tc>
          <w:tcPr>
            <w:tcW w:w="2343" w:type="dxa"/>
          </w:tcPr>
          <w:p w14:paraId="2D594318" w14:textId="259845D7" w:rsidR="00A61AA1" w:rsidRPr="00EC1764" w:rsidRDefault="00A61A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Logements destines a la </w:t>
            </w:r>
            <w:r w:rsidR="008D4D2D">
              <w:rPr>
                <w:rFonts w:ascii="Times New Roman" w:hAnsi="Times New Roman" w:cs="Times New Roman"/>
                <w:sz w:val="24"/>
                <w:szCs w:val="24"/>
              </w:rPr>
              <w:t>résidence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maison/appartement</w:t>
            </w:r>
          </w:p>
        </w:tc>
        <w:tc>
          <w:tcPr>
            <w:tcW w:w="3437" w:type="dxa"/>
          </w:tcPr>
          <w:p w14:paraId="627C05F7" w14:textId="7E91CE5B" w:rsidR="00BD7142" w:rsidRDefault="008D4D2D" w:rsidP="00A61A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Localisation (résidentielle, urbain</w:t>
            </w:r>
            <w:r w:rsidR="00A61A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périurbain</w:t>
            </w:r>
            <w:r w:rsidR="00A61AA1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  <w:p w14:paraId="7126D900" w14:textId="4CD26AC3" w:rsidR="00BD7142" w:rsidRDefault="00BD7142" w:rsidP="00A61A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-type (T1-T</w:t>
            </w:r>
            <w:r w:rsidR="008D4D2D">
              <w:rPr>
                <w:rFonts w:ascii="Times New Roman" w:hAnsi="Times New Roman" w:cs="Times New Roman"/>
                <w:sz w:val="24"/>
                <w:szCs w:val="24"/>
              </w:rPr>
              <w:t>5, villa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duplex)</w:t>
            </w:r>
          </w:p>
          <w:p w14:paraId="2A1AF1E2" w14:textId="73621FE0" w:rsidR="00BD7142" w:rsidRDefault="00BD7142" w:rsidP="00A61A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8D4D2D">
              <w:rPr>
                <w:rFonts w:ascii="Times New Roman" w:hAnsi="Times New Roman" w:cs="Times New Roman"/>
                <w:sz w:val="24"/>
                <w:szCs w:val="24"/>
              </w:rPr>
              <w:t>Standing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luxe standard, </w:t>
            </w:r>
            <w:r w:rsidR="008D4D2D">
              <w:rPr>
                <w:rFonts w:ascii="Times New Roman" w:hAnsi="Times New Roman" w:cs="Times New Roman"/>
                <w:sz w:val="24"/>
                <w:szCs w:val="24"/>
              </w:rPr>
              <w:t>économique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626CF424" w14:textId="77777777" w:rsidR="00BD7142" w:rsidRDefault="00BD7142" w:rsidP="00A61A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Superficie</w:t>
            </w:r>
          </w:p>
          <w:p w14:paraId="4F71C28E" w14:textId="10EBF620" w:rsidR="00BD7142" w:rsidRDefault="00BD7142" w:rsidP="00A61A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Equipement (</w:t>
            </w:r>
            <w:r w:rsidR="008D4D2D">
              <w:rPr>
                <w:rFonts w:ascii="Times New Roman" w:hAnsi="Times New Roman" w:cs="Times New Roman"/>
                <w:sz w:val="24"/>
                <w:szCs w:val="24"/>
              </w:rPr>
              <w:t>meublé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8D4D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climatisation…)</w:t>
            </w:r>
          </w:p>
          <w:p w14:paraId="28D56AEE" w14:textId="485CD9B0" w:rsidR="00BD7142" w:rsidRPr="00EC1764" w:rsidRDefault="008D4D2D" w:rsidP="00A61A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Proximité</w:t>
            </w:r>
            <w:r w:rsidR="00BD7142">
              <w:rPr>
                <w:rFonts w:ascii="Times New Roman" w:hAnsi="Times New Roman" w:cs="Times New Roman"/>
                <w:sz w:val="24"/>
                <w:szCs w:val="24"/>
              </w:rPr>
              <w:t xml:space="preserve">(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école</w:t>
            </w:r>
            <w:r w:rsidR="00BD7142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centre-ville</w:t>
            </w:r>
            <w:r w:rsidR="00BD7142">
              <w:rPr>
                <w:rFonts w:ascii="Times New Roman" w:hAnsi="Times New Roman" w:cs="Times New Roman"/>
                <w:sz w:val="24"/>
                <w:szCs w:val="24"/>
              </w:rPr>
              <w:t>…)</w:t>
            </w:r>
          </w:p>
        </w:tc>
        <w:tc>
          <w:tcPr>
            <w:tcW w:w="2778" w:type="dxa"/>
          </w:tcPr>
          <w:p w14:paraId="722759C9" w14:textId="0E2423AB" w:rsidR="00A61AA1" w:rsidRDefault="00BD71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Recherche par nombre de </w:t>
            </w:r>
            <w:r w:rsidR="008D4D2D">
              <w:rPr>
                <w:rFonts w:ascii="Times New Roman" w:hAnsi="Times New Roman" w:cs="Times New Roman"/>
                <w:sz w:val="24"/>
                <w:szCs w:val="24"/>
              </w:rPr>
              <w:t>pièces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25A10B6" w14:textId="3CA52BFF" w:rsidR="00BD7142" w:rsidRDefault="00BD71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Filtre</w:t>
            </w:r>
            <w:r w:rsidR="008D4D2D">
              <w:rPr>
                <w:rFonts w:ascii="Times New Roman" w:hAnsi="Times New Roman" w:cs="Times New Roman"/>
                <w:sz w:val="24"/>
                <w:szCs w:val="24"/>
              </w:rPr>
              <w:t> : meublé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/non </w:t>
            </w:r>
            <w:r w:rsidR="008D4D2D">
              <w:rPr>
                <w:rFonts w:ascii="Times New Roman" w:hAnsi="Times New Roman" w:cs="Times New Roman"/>
                <w:sz w:val="24"/>
                <w:szCs w:val="24"/>
              </w:rPr>
              <w:t>meublé</w:t>
            </w:r>
          </w:p>
          <w:p w14:paraId="3D5EB04C" w14:textId="35CCE932" w:rsidR="00BD7142" w:rsidRPr="00EC1764" w:rsidRDefault="00BD71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Visite visuelle </w:t>
            </w:r>
            <w:r w:rsidR="008D4D2D">
              <w:rPr>
                <w:rFonts w:ascii="Times New Roman" w:hAnsi="Times New Roman" w:cs="Times New Roman"/>
                <w:sz w:val="24"/>
                <w:szCs w:val="24"/>
              </w:rPr>
              <w:t>intégré</w:t>
            </w:r>
          </w:p>
        </w:tc>
      </w:tr>
      <w:tr w:rsidR="008D4D2D" w:rsidRPr="00EC1764" w14:paraId="0DEBAECB" w14:textId="749E3816" w:rsidTr="00C3403C">
        <w:trPr>
          <w:trHeight w:val="1505"/>
        </w:trPr>
        <w:tc>
          <w:tcPr>
            <w:tcW w:w="2103" w:type="dxa"/>
          </w:tcPr>
          <w:p w14:paraId="613CEB02" w14:textId="014E6ACD" w:rsidR="00A61AA1" w:rsidRPr="00EC1764" w:rsidRDefault="00A61A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1764">
              <w:rPr>
                <w:rFonts w:ascii="Times New Roman" w:hAnsi="Times New Roman" w:cs="Times New Roman"/>
                <w:sz w:val="24"/>
                <w:szCs w:val="24"/>
              </w:rPr>
              <w:t xml:space="preserve">Bureaux </w:t>
            </w:r>
          </w:p>
        </w:tc>
        <w:tc>
          <w:tcPr>
            <w:tcW w:w="2343" w:type="dxa"/>
          </w:tcPr>
          <w:p w14:paraId="5BFF4DE0" w14:textId="11BCD2DB" w:rsidR="00A61AA1" w:rsidRPr="00EC1764" w:rsidRDefault="00BD71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Espace professionnels</w:t>
            </w:r>
          </w:p>
        </w:tc>
        <w:tc>
          <w:tcPr>
            <w:tcW w:w="3437" w:type="dxa"/>
          </w:tcPr>
          <w:p w14:paraId="62355FFA" w14:textId="77777777" w:rsidR="00A61AA1" w:rsidRDefault="00BD71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Surface </w:t>
            </w:r>
          </w:p>
          <w:p w14:paraId="31C1CC26" w14:textId="39FEC4F9" w:rsidR="00BD7142" w:rsidRDefault="008D4D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Equipement (</w:t>
            </w:r>
            <w:r w:rsidR="00BD7142">
              <w:rPr>
                <w:rFonts w:ascii="Times New Roman" w:hAnsi="Times New Roman" w:cs="Times New Roman"/>
                <w:sz w:val="24"/>
                <w:szCs w:val="24"/>
              </w:rPr>
              <w:t xml:space="preserve">salle de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réunion</w:t>
            </w:r>
            <w:r w:rsidR="00BD7142">
              <w:rPr>
                <w:rFonts w:ascii="Times New Roman" w:hAnsi="Times New Roman" w:cs="Times New Roman"/>
                <w:sz w:val="24"/>
                <w:szCs w:val="24"/>
              </w:rPr>
              <w:t>, parking…)</w:t>
            </w:r>
          </w:p>
          <w:p w14:paraId="22FFAC48" w14:textId="15114D6A" w:rsidR="00BD7142" w:rsidRDefault="008D4D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Accessibilité</w:t>
            </w:r>
          </w:p>
          <w:p w14:paraId="7910A089" w14:textId="70CA15E7" w:rsidR="00BD7142" w:rsidRPr="00EC1764" w:rsidRDefault="00BD71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Type</w:t>
            </w:r>
          </w:p>
        </w:tc>
        <w:tc>
          <w:tcPr>
            <w:tcW w:w="2778" w:type="dxa"/>
          </w:tcPr>
          <w:p w14:paraId="07FB688B" w14:textId="6EF65848" w:rsidR="00A61AA1" w:rsidRDefault="008D4D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Réservation</w:t>
            </w:r>
            <w:r w:rsidR="00BD7142">
              <w:rPr>
                <w:rFonts w:ascii="Times New Roman" w:hAnsi="Times New Roman" w:cs="Times New Roman"/>
                <w:sz w:val="24"/>
                <w:szCs w:val="24"/>
              </w:rPr>
              <w:t xml:space="preserve"> de salle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à</w:t>
            </w:r>
            <w:r w:rsidR="00BD7142">
              <w:rPr>
                <w:rFonts w:ascii="Times New Roman" w:hAnsi="Times New Roman" w:cs="Times New Roman"/>
                <w:sz w:val="24"/>
                <w:szCs w:val="24"/>
              </w:rPr>
              <w:t xml:space="preserve"> la demande </w:t>
            </w:r>
          </w:p>
          <w:p w14:paraId="74DA9415" w14:textId="15FBE66E" w:rsidR="00BD7142" w:rsidRPr="00EC1764" w:rsidRDefault="00BD71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Module abonnement mensuel</w:t>
            </w:r>
          </w:p>
        </w:tc>
      </w:tr>
      <w:tr w:rsidR="008D4D2D" w:rsidRPr="00EC1764" w14:paraId="5DEA61B2" w14:textId="006FDFA5" w:rsidTr="00C3403C">
        <w:trPr>
          <w:trHeight w:val="1821"/>
        </w:trPr>
        <w:tc>
          <w:tcPr>
            <w:tcW w:w="2103" w:type="dxa"/>
          </w:tcPr>
          <w:p w14:paraId="259D6183" w14:textId="7EC0225C" w:rsidR="00A61AA1" w:rsidRPr="00EC1764" w:rsidRDefault="00A61A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1764">
              <w:rPr>
                <w:rFonts w:ascii="Times New Roman" w:hAnsi="Times New Roman" w:cs="Times New Roman"/>
                <w:sz w:val="24"/>
                <w:szCs w:val="24"/>
              </w:rPr>
              <w:t xml:space="preserve">Boutique </w:t>
            </w:r>
          </w:p>
        </w:tc>
        <w:tc>
          <w:tcPr>
            <w:tcW w:w="2343" w:type="dxa"/>
          </w:tcPr>
          <w:p w14:paraId="0A98F2B7" w14:textId="38C9EBF9" w:rsidR="00A61AA1" w:rsidRPr="00EC1764" w:rsidRDefault="00BD71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Locaux </w:t>
            </w:r>
            <w:r w:rsidR="004266ED">
              <w:rPr>
                <w:rFonts w:ascii="Times New Roman" w:hAnsi="Times New Roman" w:cs="Times New Roman"/>
                <w:sz w:val="24"/>
                <w:szCs w:val="24"/>
              </w:rPr>
              <w:t xml:space="preserve">commerciaux (vitrine vente en </w:t>
            </w:r>
            <w:r w:rsidR="008D4D2D">
              <w:rPr>
                <w:rFonts w:ascii="Times New Roman" w:hAnsi="Times New Roman" w:cs="Times New Roman"/>
                <w:sz w:val="24"/>
                <w:szCs w:val="24"/>
              </w:rPr>
              <w:t>détail</w:t>
            </w:r>
            <w:r w:rsidR="004266ED">
              <w:rPr>
                <w:rFonts w:ascii="Times New Roman" w:hAnsi="Times New Roman" w:cs="Times New Roman"/>
                <w:sz w:val="24"/>
                <w:szCs w:val="24"/>
              </w:rPr>
              <w:t>…)</w:t>
            </w:r>
          </w:p>
        </w:tc>
        <w:tc>
          <w:tcPr>
            <w:tcW w:w="3437" w:type="dxa"/>
          </w:tcPr>
          <w:p w14:paraId="0CB10FD9" w14:textId="76409953" w:rsidR="004266ED" w:rsidRDefault="008D4D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Type (</w:t>
            </w:r>
            <w:r w:rsidR="004266ED">
              <w:rPr>
                <w:rFonts w:ascii="Times New Roman" w:hAnsi="Times New Roman" w:cs="Times New Roman"/>
                <w:sz w:val="24"/>
                <w:szCs w:val="24"/>
              </w:rPr>
              <w:t>centre commercial, rue commerciale)</w:t>
            </w:r>
          </w:p>
          <w:p w14:paraId="136641B3" w14:textId="77777777" w:rsidR="004266ED" w:rsidRDefault="004266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Equipement (vitrine comptoir …)</w:t>
            </w:r>
          </w:p>
          <w:p w14:paraId="21B2A82C" w14:textId="5011D382" w:rsidR="004266ED" w:rsidRPr="00EC1764" w:rsidRDefault="008D4D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Règlementation</w:t>
            </w:r>
            <w:r w:rsidR="004266ED">
              <w:rPr>
                <w:rFonts w:ascii="Times New Roman" w:hAnsi="Times New Roman" w:cs="Times New Roman"/>
                <w:sz w:val="24"/>
                <w:szCs w:val="24"/>
              </w:rPr>
              <w:t xml:space="preserve"> (licence commerciale</w:t>
            </w:r>
          </w:p>
        </w:tc>
        <w:tc>
          <w:tcPr>
            <w:tcW w:w="2778" w:type="dxa"/>
          </w:tcPr>
          <w:p w14:paraId="5EE373B6" w14:textId="68779EE4" w:rsidR="00A61AA1" w:rsidRPr="00EC1764" w:rsidRDefault="004266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Filtre par secteur d’</w:t>
            </w:r>
            <w:r w:rsidR="008D4D2D">
              <w:rPr>
                <w:rFonts w:ascii="Times New Roman" w:hAnsi="Times New Roman" w:cs="Times New Roman"/>
                <w:sz w:val="24"/>
                <w:szCs w:val="24"/>
              </w:rPr>
              <w:t>activité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(restauration mode…)</w:t>
            </w:r>
          </w:p>
        </w:tc>
      </w:tr>
      <w:tr w:rsidR="008D4D2D" w:rsidRPr="00EC1764" w14:paraId="01DA936F" w14:textId="56DB04DA" w:rsidTr="00C3403C">
        <w:trPr>
          <w:trHeight w:val="898"/>
        </w:trPr>
        <w:tc>
          <w:tcPr>
            <w:tcW w:w="2103" w:type="dxa"/>
          </w:tcPr>
          <w:p w14:paraId="03B2CEF9" w14:textId="154CDA52" w:rsidR="00A61AA1" w:rsidRPr="00EC1764" w:rsidRDefault="00A61A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1764">
              <w:rPr>
                <w:rFonts w:ascii="Times New Roman" w:hAnsi="Times New Roman" w:cs="Times New Roman"/>
                <w:sz w:val="24"/>
                <w:szCs w:val="24"/>
              </w:rPr>
              <w:t xml:space="preserve">Magasin </w:t>
            </w:r>
          </w:p>
        </w:tc>
        <w:tc>
          <w:tcPr>
            <w:tcW w:w="2343" w:type="dxa"/>
          </w:tcPr>
          <w:p w14:paraId="37A6131C" w14:textId="799BF253" w:rsidR="00A61AA1" w:rsidRPr="00EC1764" w:rsidRDefault="008D4D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Grande surface ou locaux de ventes en gros</w:t>
            </w:r>
          </w:p>
        </w:tc>
        <w:tc>
          <w:tcPr>
            <w:tcW w:w="3437" w:type="dxa"/>
          </w:tcPr>
          <w:p w14:paraId="01A6CC5A" w14:textId="77777777" w:rsidR="00A61AA1" w:rsidRDefault="008D4D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Surface de ventes/stockage</w:t>
            </w:r>
          </w:p>
          <w:p w14:paraId="3BD2AF90" w14:textId="291C549B" w:rsidR="008D4D2D" w:rsidRDefault="008D4D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Parking</w:t>
            </w:r>
          </w:p>
          <w:p w14:paraId="7DBAC9BF" w14:textId="28248950" w:rsidR="008D4D2D" w:rsidRPr="00EC1764" w:rsidRDefault="008D4D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Equipement </w:t>
            </w:r>
          </w:p>
        </w:tc>
        <w:tc>
          <w:tcPr>
            <w:tcW w:w="2778" w:type="dxa"/>
          </w:tcPr>
          <w:p w14:paraId="2B560E8A" w14:textId="45F28BCE" w:rsidR="00A61AA1" w:rsidRPr="00EC1764" w:rsidRDefault="008D4D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Module de gestion de stocks</w:t>
            </w:r>
          </w:p>
        </w:tc>
      </w:tr>
      <w:tr w:rsidR="008D4D2D" w:rsidRPr="00EC1764" w14:paraId="55C696E6" w14:textId="1F789AD4" w:rsidTr="00C3403C">
        <w:trPr>
          <w:trHeight w:val="461"/>
        </w:trPr>
        <w:tc>
          <w:tcPr>
            <w:tcW w:w="2103" w:type="dxa"/>
          </w:tcPr>
          <w:p w14:paraId="3956C44B" w14:textId="3B0BA3EA" w:rsidR="00A61AA1" w:rsidRPr="00EC1764" w:rsidRDefault="00A61A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Terrain</w:t>
            </w:r>
          </w:p>
        </w:tc>
        <w:tc>
          <w:tcPr>
            <w:tcW w:w="2343" w:type="dxa"/>
          </w:tcPr>
          <w:p w14:paraId="6F92ACDE" w14:textId="290E66E9" w:rsidR="00A61AA1" w:rsidRPr="00EC1764" w:rsidRDefault="004266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Terrains a </w:t>
            </w:r>
            <w:r w:rsidR="008D4D2D">
              <w:rPr>
                <w:rFonts w:ascii="Times New Roman" w:hAnsi="Times New Roman" w:cs="Times New Roman"/>
                <w:sz w:val="24"/>
                <w:szCs w:val="24"/>
              </w:rPr>
              <w:t>bâtir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agricoles ou industriels</w:t>
            </w:r>
          </w:p>
        </w:tc>
        <w:tc>
          <w:tcPr>
            <w:tcW w:w="3437" w:type="dxa"/>
          </w:tcPr>
          <w:p w14:paraId="192F1F6A" w14:textId="2F031756" w:rsidR="00A61AA1" w:rsidRDefault="008D4D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Type (constructible</w:t>
            </w:r>
            <w:r w:rsidR="004266E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agricole, loisir</w:t>
            </w:r>
            <w:r w:rsidR="004266ED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2A00B892" w14:textId="5C7E86AD" w:rsidR="004266ED" w:rsidRDefault="008D4D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Pente (</w:t>
            </w:r>
            <w:r w:rsidR="004266ED">
              <w:rPr>
                <w:rFonts w:ascii="Times New Roman" w:hAnsi="Times New Roman" w:cs="Times New Roman"/>
                <w:sz w:val="24"/>
                <w:szCs w:val="24"/>
              </w:rPr>
              <w:t>%)</w:t>
            </w:r>
          </w:p>
          <w:p w14:paraId="31D160D8" w14:textId="43307BE5" w:rsidR="004266ED" w:rsidRDefault="008D4D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Accès (</w:t>
            </w:r>
            <w:r w:rsidR="004266ED">
              <w:rPr>
                <w:rFonts w:ascii="Times New Roman" w:hAnsi="Times New Roman" w:cs="Times New Roman"/>
                <w:sz w:val="24"/>
                <w:szCs w:val="24"/>
              </w:rPr>
              <w:t xml:space="preserve">route eau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électricité</w:t>
            </w:r>
            <w:r w:rsidR="004266ED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756FC127" w14:textId="08479ACA" w:rsidR="004266ED" w:rsidRDefault="008D4D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Clôture</w:t>
            </w:r>
            <w:r w:rsidR="004266ED">
              <w:rPr>
                <w:rFonts w:ascii="Times New Roman" w:hAnsi="Times New Roman" w:cs="Times New Roman"/>
                <w:sz w:val="24"/>
                <w:szCs w:val="24"/>
              </w:rPr>
              <w:t xml:space="preserve"> (oui/non)</w:t>
            </w:r>
          </w:p>
          <w:p w14:paraId="50B54937" w14:textId="4C9EFC3E" w:rsidR="004266ED" w:rsidRPr="00EC1764" w:rsidRDefault="004266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surface</w:t>
            </w:r>
          </w:p>
        </w:tc>
        <w:tc>
          <w:tcPr>
            <w:tcW w:w="2778" w:type="dxa"/>
          </w:tcPr>
          <w:p w14:paraId="60F96F0D" w14:textId="3375C822" w:rsidR="00A61AA1" w:rsidRDefault="004266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Carte avec limite du </w:t>
            </w:r>
            <w:r w:rsidR="008D4D2D">
              <w:rPr>
                <w:rFonts w:ascii="Times New Roman" w:hAnsi="Times New Roman" w:cs="Times New Roman"/>
                <w:sz w:val="24"/>
                <w:szCs w:val="24"/>
              </w:rPr>
              <w:t>terrain,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70D8708F" w14:textId="1CD81359" w:rsidR="004266ED" w:rsidRPr="00EC1764" w:rsidRDefault="004266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4D2D" w:rsidRPr="00EC1764" w14:paraId="421B9BAF" w14:textId="3A630AF8" w:rsidTr="00C3403C">
        <w:trPr>
          <w:trHeight w:val="1202"/>
        </w:trPr>
        <w:tc>
          <w:tcPr>
            <w:tcW w:w="2103" w:type="dxa"/>
          </w:tcPr>
          <w:p w14:paraId="3E97E02E" w14:textId="368E00B6" w:rsidR="00A61AA1" w:rsidRPr="00EC1764" w:rsidRDefault="00A61A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1764">
              <w:rPr>
                <w:rFonts w:ascii="Times New Roman" w:hAnsi="Times New Roman" w:cs="Times New Roman"/>
                <w:sz w:val="24"/>
                <w:szCs w:val="24"/>
              </w:rPr>
              <w:t xml:space="preserve">Entrepôt </w:t>
            </w:r>
          </w:p>
        </w:tc>
        <w:tc>
          <w:tcPr>
            <w:tcW w:w="2343" w:type="dxa"/>
          </w:tcPr>
          <w:p w14:paraId="0D4DDE92" w14:textId="08C10AB3" w:rsidR="00A61AA1" w:rsidRPr="00EC1764" w:rsidRDefault="004266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Espace de stockage ou logistique</w:t>
            </w:r>
          </w:p>
        </w:tc>
        <w:tc>
          <w:tcPr>
            <w:tcW w:w="3437" w:type="dxa"/>
          </w:tcPr>
          <w:p w14:paraId="43219F6B" w14:textId="46847085" w:rsidR="00A61AA1" w:rsidRDefault="008D4D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Plafond</w:t>
            </w:r>
            <w:r w:rsidR="004266ED">
              <w:rPr>
                <w:rFonts w:ascii="Times New Roman" w:hAnsi="Times New Roman" w:cs="Times New Roman"/>
                <w:sz w:val="24"/>
                <w:szCs w:val="24"/>
              </w:rPr>
              <w:t xml:space="preserve"> (m)</w:t>
            </w:r>
          </w:p>
          <w:p w14:paraId="656BEF3A" w14:textId="6AE434CF" w:rsidR="004266ED" w:rsidRDefault="008D4D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Capacité</w:t>
            </w:r>
            <w:r w:rsidR="004266ED">
              <w:rPr>
                <w:rFonts w:ascii="Times New Roman" w:hAnsi="Times New Roman" w:cs="Times New Roman"/>
                <w:sz w:val="24"/>
                <w:szCs w:val="24"/>
              </w:rPr>
              <w:t xml:space="preserve"> de charge </w:t>
            </w:r>
          </w:p>
          <w:p w14:paraId="46C44B4B" w14:textId="748B5475" w:rsidR="004266ED" w:rsidRDefault="008D4D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Accès</w:t>
            </w:r>
          </w:p>
          <w:p w14:paraId="63800A64" w14:textId="0407C6E2" w:rsidR="004266ED" w:rsidRPr="00EC1764" w:rsidRDefault="008D4D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sécurité</w:t>
            </w:r>
          </w:p>
        </w:tc>
        <w:tc>
          <w:tcPr>
            <w:tcW w:w="2778" w:type="dxa"/>
          </w:tcPr>
          <w:p w14:paraId="04A8B107" w14:textId="130F58D3" w:rsidR="00A61AA1" w:rsidRPr="00EC1764" w:rsidRDefault="00A61AA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4D2D" w:rsidRPr="00EC1764" w14:paraId="4155AC8D" w14:textId="569C005B" w:rsidTr="00C3403C">
        <w:trPr>
          <w:trHeight w:val="303"/>
        </w:trPr>
        <w:tc>
          <w:tcPr>
            <w:tcW w:w="2103" w:type="dxa"/>
          </w:tcPr>
          <w:p w14:paraId="38305DFE" w14:textId="77777777" w:rsidR="00A61AA1" w:rsidRPr="00EC1764" w:rsidRDefault="00A61AA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3" w:type="dxa"/>
          </w:tcPr>
          <w:p w14:paraId="2A444508" w14:textId="77777777" w:rsidR="00A61AA1" w:rsidRPr="00EC1764" w:rsidRDefault="00A61AA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37" w:type="dxa"/>
          </w:tcPr>
          <w:p w14:paraId="3292B5D0" w14:textId="7F603E55" w:rsidR="00A61AA1" w:rsidRPr="00EC1764" w:rsidRDefault="00A61AA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78" w:type="dxa"/>
          </w:tcPr>
          <w:p w14:paraId="39C68058" w14:textId="77777777" w:rsidR="00A61AA1" w:rsidRPr="00EC1764" w:rsidRDefault="00A61AA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19D27F0" w14:textId="004E0BD6" w:rsidR="008F383A" w:rsidRPr="00EC1764" w:rsidRDefault="008F383A">
      <w:pPr>
        <w:rPr>
          <w:rFonts w:ascii="Times New Roman" w:hAnsi="Times New Roman" w:cs="Times New Roman"/>
          <w:sz w:val="24"/>
          <w:szCs w:val="24"/>
        </w:rPr>
      </w:pPr>
      <w:r w:rsidRPr="00EC176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8233A2D" w14:textId="77777777" w:rsidR="00EC1764" w:rsidRPr="00EC1764" w:rsidRDefault="00EC1764">
      <w:pPr>
        <w:rPr>
          <w:rFonts w:ascii="Times New Roman" w:hAnsi="Times New Roman" w:cs="Times New Roman"/>
          <w:sz w:val="24"/>
          <w:szCs w:val="24"/>
        </w:rPr>
      </w:pPr>
    </w:p>
    <w:sectPr w:rsidR="00EC1764" w:rsidRPr="00EC176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DA8B20E" w14:textId="77777777" w:rsidR="00D33E5E" w:rsidRDefault="00D33E5E" w:rsidP="00D1596E">
      <w:pPr>
        <w:spacing w:after="0" w:line="240" w:lineRule="auto"/>
      </w:pPr>
      <w:r>
        <w:separator/>
      </w:r>
    </w:p>
  </w:endnote>
  <w:endnote w:type="continuationSeparator" w:id="0">
    <w:p w14:paraId="5A5102CE" w14:textId="77777777" w:rsidR="00D33E5E" w:rsidRDefault="00D33E5E" w:rsidP="00D159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E00F353" w14:textId="77777777" w:rsidR="00D33E5E" w:rsidRDefault="00D33E5E" w:rsidP="00D1596E">
      <w:pPr>
        <w:spacing w:after="0" w:line="240" w:lineRule="auto"/>
      </w:pPr>
      <w:r>
        <w:separator/>
      </w:r>
    </w:p>
  </w:footnote>
  <w:footnote w:type="continuationSeparator" w:id="0">
    <w:p w14:paraId="06FEA82D" w14:textId="77777777" w:rsidR="00D33E5E" w:rsidRDefault="00D33E5E" w:rsidP="00D1596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8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DB66C5"/>
    <w:rsid w:val="000E48D5"/>
    <w:rsid w:val="000F0250"/>
    <w:rsid w:val="001460AE"/>
    <w:rsid w:val="00192FE1"/>
    <w:rsid w:val="00333B1F"/>
    <w:rsid w:val="003745CB"/>
    <w:rsid w:val="00375C17"/>
    <w:rsid w:val="004266ED"/>
    <w:rsid w:val="00523D57"/>
    <w:rsid w:val="00641D81"/>
    <w:rsid w:val="00691937"/>
    <w:rsid w:val="00787094"/>
    <w:rsid w:val="007C45F9"/>
    <w:rsid w:val="008D4D2D"/>
    <w:rsid w:val="008E0911"/>
    <w:rsid w:val="008E271E"/>
    <w:rsid w:val="008F383A"/>
    <w:rsid w:val="00A61AA1"/>
    <w:rsid w:val="00B51F61"/>
    <w:rsid w:val="00B62A31"/>
    <w:rsid w:val="00BD7142"/>
    <w:rsid w:val="00C23577"/>
    <w:rsid w:val="00C3403C"/>
    <w:rsid w:val="00C72286"/>
    <w:rsid w:val="00CA63BC"/>
    <w:rsid w:val="00CC128D"/>
    <w:rsid w:val="00D1596E"/>
    <w:rsid w:val="00D1602B"/>
    <w:rsid w:val="00D165F5"/>
    <w:rsid w:val="00D33E5E"/>
    <w:rsid w:val="00D34C35"/>
    <w:rsid w:val="00D54AC8"/>
    <w:rsid w:val="00D97DCE"/>
    <w:rsid w:val="00DB66C5"/>
    <w:rsid w:val="00E2544F"/>
    <w:rsid w:val="00EC1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3B1A30"/>
  <w15:docId w15:val="{0AAA4B34-E901-4B15-803F-C2732B616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CM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DB66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D1596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1596E"/>
  </w:style>
  <w:style w:type="paragraph" w:styleId="Pieddepage">
    <w:name w:val="footer"/>
    <w:basedOn w:val="Normal"/>
    <w:link w:val="PieddepageCar"/>
    <w:uiPriority w:val="99"/>
    <w:unhideWhenUsed/>
    <w:rsid w:val="00D1596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159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3371</TotalTime>
  <Pages>2</Pages>
  <Words>429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bert scorp</dc:creator>
  <cp:keywords/>
  <dc:description/>
  <cp:lastModifiedBy>ALDO TIOMBO</cp:lastModifiedBy>
  <cp:revision>13</cp:revision>
  <dcterms:created xsi:type="dcterms:W3CDTF">2025-07-16T14:13:00Z</dcterms:created>
  <dcterms:modified xsi:type="dcterms:W3CDTF">2025-08-11T12:42:00Z</dcterms:modified>
</cp:coreProperties>
</file>