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A3B" w:rsidRPr="00804ED6" w:rsidRDefault="00804ED6">
      <w:pPr>
        <w:rPr>
          <w:rFonts w:ascii="Times New Roman" w:hAnsi="Times New Roman" w:cs="Times New Roman"/>
          <w:b/>
          <w:sz w:val="28"/>
        </w:rPr>
      </w:pPr>
      <w:r w:rsidRPr="00804ED6">
        <w:rPr>
          <w:rFonts w:ascii="Times New Roman" w:hAnsi="Times New Roman" w:cs="Times New Roman"/>
          <w:b/>
          <w:sz w:val="28"/>
        </w:rPr>
        <w:t>Report 1:</w:t>
      </w:r>
    </w:p>
    <w:p w:rsidR="00804ED6" w:rsidRPr="00AB7325" w:rsidRDefault="00AB7325">
      <w:pPr>
        <w:rPr>
          <w:rFonts w:ascii="Times New Roman" w:hAnsi="Times New Roman" w:cs="Times New Roman"/>
          <w:b/>
          <w:sz w:val="24"/>
        </w:rPr>
      </w:pPr>
      <w:r w:rsidRPr="00AB7325">
        <w:rPr>
          <w:rFonts w:ascii="Times New Roman" w:hAnsi="Times New Roman" w:cs="Times New Roman"/>
          <w:b/>
          <w:sz w:val="24"/>
        </w:rPr>
        <w:t>Feedback:</w:t>
      </w:r>
    </w:p>
    <w:p w:rsidR="00AB7325" w:rsidRDefault="00E6153F" w:rsidP="00987D57">
      <w:pPr>
        <w:jc w:val="both"/>
        <w:rPr>
          <w:rFonts w:ascii="Times New Roman" w:hAnsi="Times New Roman" w:cs="Times New Roman"/>
          <w:sz w:val="24"/>
          <w:szCs w:val="24"/>
        </w:rPr>
      </w:pPr>
      <w:r>
        <w:rPr>
          <w:rFonts w:ascii="Times New Roman" w:hAnsi="Times New Roman" w:cs="Times New Roman"/>
          <w:sz w:val="24"/>
          <w:szCs w:val="24"/>
        </w:rPr>
        <w:t xml:space="preserve">Our client is satisfied with our product functions which staff maintenance </w:t>
      </w:r>
      <w:r w:rsidR="00987D57">
        <w:rPr>
          <w:rFonts w:ascii="Times New Roman" w:hAnsi="Times New Roman" w:cs="Times New Roman"/>
          <w:sz w:val="24"/>
          <w:szCs w:val="24"/>
        </w:rPr>
        <w:t>parts. However, some part of the user interface designs is not consistency to them, so they decided to make a little change to the UI designs.</w:t>
      </w:r>
    </w:p>
    <w:p w:rsidR="00BF54C6" w:rsidRDefault="00BF54C6" w:rsidP="00987D57">
      <w:pPr>
        <w:jc w:val="both"/>
        <w:rPr>
          <w:rFonts w:ascii="Times New Roman" w:hAnsi="Times New Roman" w:cs="Times New Roman"/>
          <w:sz w:val="24"/>
          <w:szCs w:val="24"/>
        </w:rPr>
      </w:pPr>
      <w:r>
        <w:rPr>
          <w:rFonts w:ascii="Times New Roman" w:hAnsi="Times New Roman" w:cs="Times New Roman"/>
          <w:sz w:val="24"/>
          <w:szCs w:val="24"/>
        </w:rPr>
        <w:t xml:space="preserve">For the member functions which is used by the member, our client think that delete members function is unnecessary whether performed by member himself or herself or by the management, so they decided just only update the status of the members to de-active rather than direct delete them. </w:t>
      </w:r>
    </w:p>
    <w:p w:rsidR="00B10C84" w:rsidRPr="00A51857" w:rsidRDefault="00A51857" w:rsidP="00987D57">
      <w:pPr>
        <w:jc w:val="both"/>
        <w:rPr>
          <w:rFonts w:ascii="Times New Roman" w:hAnsi="Times New Roman" w:cs="Times New Roman"/>
          <w:b/>
          <w:sz w:val="24"/>
          <w:szCs w:val="24"/>
        </w:rPr>
      </w:pPr>
      <w:r w:rsidRPr="00A51857">
        <w:rPr>
          <w:rFonts w:ascii="Times New Roman" w:hAnsi="Times New Roman" w:cs="Times New Roman"/>
          <w:b/>
          <w:sz w:val="24"/>
          <w:szCs w:val="24"/>
        </w:rPr>
        <w:t>Retrospective:</w:t>
      </w:r>
    </w:p>
    <w:p w:rsidR="00A51857" w:rsidRDefault="00A51857" w:rsidP="00987D57">
      <w:pPr>
        <w:jc w:val="both"/>
        <w:rPr>
          <w:rFonts w:ascii="Times New Roman" w:hAnsi="Times New Roman" w:cs="Times New Roman"/>
          <w:sz w:val="24"/>
          <w:szCs w:val="24"/>
        </w:rPr>
      </w:pPr>
      <w:r>
        <w:rPr>
          <w:rFonts w:ascii="Times New Roman" w:hAnsi="Times New Roman" w:cs="Times New Roman"/>
          <w:sz w:val="24"/>
          <w:szCs w:val="24"/>
        </w:rPr>
        <w:t>These user stories actually is under low risk project, therefore</w:t>
      </w:r>
      <w:r w:rsidR="00C322F7">
        <w:rPr>
          <w:rFonts w:ascii="Times New Roman" w:hAnsi="Times New Roman" w:cs="Times New Roman"/>
          <w:sz w:val="24"/>
          <w:szCs w:val="24"/>
        </w:rPr>
        <w:t xml:space="preserve">, it is actually easy to handle as those functions are basic management functions but however, customers required to have a high consistency of user interface design. A part from this, we already try to make it as consistent as possible. </w:t>
      </w:r>
    </w:p>
    <w:p w:rsidR="00C322F7" w:rsidRPr="00E6153F" w:rsidRDefault="00C322F7" w:rsidP="00987D57">
      <w:pPr>
        <w:jc w:val="both"/>
        <w:rPr>
          <w:rFonts w:ascii="Times New Roman" w:hAnsi="Times New Roman" w:cs="Times New Roman"/>
          <w:sz w:val="24"/>
          <w:szCs w:val="24"/>
        </w:rPr>
      </w:pPr>
      <w:bookmarkStart w:id="0" w:name="_GoBack"/>
      <w:bookmarkEnd w:id="0"/>
    </w:p>
    <w:sectPr w:rsidR="00C322F7" w:rsidRPr="00E6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D6"/>
    <w:rsid w:val="00294A3B"/>
    <w:rsid w:val="00804ED6"/>
    <w:rsid w:val="00987D57"/>
    <w:rsid w:val="00A51857"/>
    <w:rsid w:val="00AB7325"/>
    <w:rsid w:val="00B10C84"/>
    <w:rsid w:val="00BF54C6"/>
    <w:rsid w:val="00C322F7"/>
    <w:rsid w:val="00E615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01106-C37C-42F8-8C54-538C081C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Ting</dc:creator>
  <cp:keywords/>
  <dc:description/>
  <cp:lastModifiedBy>Neon Ting</cp:lastModifiedBy>
  <cp:revision>9</cp:revision>
  <dcterms:created xsi:type="dcterms:W3CDTF">2016-11-27T16:44:00Z</dcterms:created>
  <dcterms:modified xsi:type="dcterms:W3CDTF">2016-11-27T17:26:00Z</dcterms:modified>
</cp:coreProperties>
</file>