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0043C" w14:textId="77777777" w:rsidR="00ED7A91" w:rsidRPr="00C540EE" w:rsidRDefault="00ED7A91" w:rsidP="00AC3606">
      <w:pPr>
        <w:rPr>
          <w:rFonts w:ascii="Century Gothic" w:hAnsi="Century Gothic" w:cs="Lucida Sans Unicode"/>
          <w:noProof/>
        </w:rPr>
      </w:pPr>
      <w:r w:rsidRPr="00C540EE">
        <w:rPr>
          <w:rFonts w:ascii="Century Gothic" w:hAnsi="Century Gothic" w:cs="Lucida Sans Unicode"/>
          <w:b/>
          <w:sz w:val="44"/>
        </w:rPr>
        <w:t>DAILY LEARNING ACTIVITY PLAN</w:t>
      </w:r>
      <w:r w:rsidRPr="00C540EE">
        <w:rPr>
          <w:rFonts w:ascii="Century Gothic" w:hAnsi="Century Gothic" w:cs="Lucida Sans Unicode"/>
          <w:b/>
          <w:sz w:val="44"/>
        </w:rPr>
        <w:tab/>
      </w:r>
      <w:r w:rsidRPr="00C540EE">
        <w:rPr>
          <w:rFonts w:ascii="Century Gothic" w:hAnsi="Century Gothic" w:cs="Lucida Sans Unicode"/>
          <w:b/>
          <w:sz w:val="44"/>
        </w:rPr>
        <w:tab/>
      </w:r>
      <w:r w:rsidRPr="00C540EE">
        <w:rPr>
          <w:rFonts w:ascii="Century Gothic" w:hAnsi="Century Gothic" w:cs="Lucida Sans Unicode"/>
          <w:b/>
          <w:sz w:val="32"/>
        </w:rPr>
        <w:tab/>
      </w:r>
      <w:r w:rsidRPr="00C540EE">
        <w:rPr>
          <w:rFonts w:ascii="Century Gothic" w:hAnsi="Century Gothic" w:cs="Lucida Sans Unicode"/>
          <w:b/>
          <w:sz w:val="32"/>
        </w:rPr>
        <w:tab/>
      </w:r>
      <w:r w:rsidRPr="00C540EE">
        <w:rPr>
          <w:rFonts w:ascii="Century Gothic" w:hAnsi="Century Gothic" w:cs="Lucida Sans Unicode"/>
          <w:b/>
          <w:sz w:val="32"/>
        </w:rPr>
        <w:tab/>
      </w:r>
    </w:p>
    <w:tbl>
      <w:tblPr>
        <w:tblStyle w:val="TableGrid"/>
        <w:tblpPr w:leftFromText="180" w:rightFromText="180" w:vertAnchor="text" w:horzAnchor="margin" w:tblpX="216" w:tblpY="185"/>
        <w:tblW w:w="10728" w:type="dxa"/>
        <w:tblLook w:val="00A0" w:firstRow="1" w:lastRow="0" w:firstColumn="1" w:lastColumn="0" w:noHBand="0" w:noVBand="0"/>
      </w:tblPr>
      <w:tblGrid>
        <w:gridCol w:w="1548"/>
        <w:gridCol w:w="990"/>
        <w:gridCol w:w="630"/>
        <w:gridCol w:w="4615"/>
        <w:gridCol w:w="2945"/>
      </w:tblGrid>
      <w:tr w:rsidR="001339E1" w:rsidRPr="00C540EE" w14:paraId="310646FE" w14:textId="77777777" w:rsidTr="00525084">
        <w:trPr>
          <w:trHeight w:val="166"/>
        </w:trPr>
        <w:tc>
          <w:tcPr>
            <w:tcW w:w="1548" w:type="dxa"/>
          </w:tcPr>
          <w:p w14:paraId="1E4F305D" w14:textId="6F6DC4BE" w:rsidR="001339E1" w:rsidRPr="00C540EE" w:rsidRDefault="001339E1" w:rsidP="00AC3606">
            <w:pPr>
              <w:rPr>
                <w:rFonts w:ascii="Century Gothic" w:hAnsi="Century Gothic" w:cs="Lucida Sans Unicode"/>
                <w:b/>
                <w:sz w:val="16"/>
              </w:rPr>
            </w:pPr>
            <w:r w:rsidRPr="00C540EE">
              <w:rPr>
                <w:rFonts w:ascii="Century Gothic" w:hAnsi="Century Gothic" w:cs="Lucida Sans Unicode"/>
                <w:b/>
                <w:sz w:val="16"/>
              </w:rPr>
              <w:t>Unit/Lesson</w:t>
            </w:r>
            <w:r>
              <w:rPr>
                <w:rFonts w:ascii="Century Gothic" w:hAnsi="Century Gothic" w:cs="Lucida Sans Unicode"/>
                <w:b/>
                <w:sz w:val="16"/>
              </w:rPr>
              <w:t>: Biology</w:t>
            </w:r>
          </w:p>
        </w:tc>
        <w:tc>
          <w:tcPr>
            <w:tcW w:w="1620" w:type="dxa"/>
            <w:gridSpan w:val="2"/>
          </w:tcPr>
          <w:p w14:paraId="5EFF2CF6" w14:textId="2B98F84F" w:rsidR="001339E1" w:rsidRPr="00C540EE" w:rsidRDefault="001339E1" w:rsidP="00AC3606">
            <w:pPr>
              <w:rPr>
                <w:rFonts w:ascii="Century Gothic" w:hAnsi="Century Gothic" w:cs="Lucida Sans Unicode"/>
                <w:b/>
                <w:sz w:val="16"/>
              </w:rPr>
            </w:pPr>
            <w:r w:rsidRPr="00C540EE">
              <w:rPr>
                <w:rFonts w:ascii="Century Gothic" w:hAnsi="Century Gothic" w:cs="Lucida Sans Unicode"/>
                <w:b/>
                <w:sz w:val="16"/>
              </w:rPr>
              <w:t>Course</w:t>
            </w:r>
            <w:r>
              <w:rPr>
                <w:rFonts w:ascii="Century Gothic" w:hAnsi="Century Gothic" w:cs="Lucida Sans Unicode"/>
                <w:b/>
                <w:sz w:val="16"/>
              </w:rPr>
              <w:t>: SNC2D</w:t>
            </w:r>
          </w:p>
        </w:tc>
        <w:tc>
          <w:tcPr>
            <w:tcW w:w="4615" w:type="dxa"/>
          </w:tcPr>
          <w:p w14:paraId="7E6CB6A6" w14:textId="6B0775E1" w:rsidR="001339E1" w:rsidRPr="00C540EE" w:rsidRDefault="001339E1" w:rsidP="00AC3606">
            <w:pPr>
              <w:rPr>
                <w:rFonts w:ascii="Century Gothic" w:hAnsi="Century Gothic" w:cs="Lucida Sans Unicode"/>
                <w:sz w:val="16"/>
              </w:rPr>
            </w:pPr>
            <w:r w:rsidRPr="00C540EE">
              <w:rPr>
                <w:rFonts w:ascii="Century Gothic" w:hAnsi="Century Gothic" w:cs="Lucida Sans Unicode"/>
                <w:b/>
                <w:sz w:val="16"/>
              </w:rPr>
              <w:t>Topic</w:t>
            </w:r>
            <w:r>
              <w:rPr>
                <w:rFonts w:ascii="Century Gothic" w:hAnsi="Century Gothic" w:cs="Lucida Sans Unicode"/>
                <w:b/>
                <w:sz w:val="16"/>
              </w:rPr>
              <w:t>: Respiratory System</w:t>
            </w:r>
          </w:p>
        </w:tc>
        <w:tc>
          <w:tcPr>
            <w:tcW w:w="2945" w:type="dxa"/>
            <w:vMerge w:val="restart"/>
          </w:tcPr>
          <w:p w14:paraId="0B53D1AE" w14:textId="77777777" w:rsidR="001339E1" w:rsidRDefault="001339E1" w:rsidP="004D6AC8">
            <w:pPr>
              <w:rPr>
                <w:rFonts w:ascii="Century Gothic" w:hAnsi="Century Gothic" w:cs="Lucida Sans Unicode"/>
                <w:sz w:val="16"/>
              </w:rPr>
            </w:pPr>
            <w:r w:rsidRPr="001339E1">
              <w:rPr>
                <w:rFonts w:ascii="Century Gothic" w:hAnsi="Century Gothic" w:cs="Lucida Sans Unicode"/>
                <w:b/>
                <w:bCs/>
                <w:sz w:val="20"/>
                <w:szCs w:val="32"/>
              </w:rPr>
              <w:t>Resources:</w:t>
            </w:r>
            <w:r w:rsidRPr="001339E1">
              <w:rPr>
                <w:rFonts w:ascii="Century Gothic" w:hAnsi="Century Gothic" w:cs="Lucida Sans Unicode"/>
                <w:sz w:val="20"/>
                <w:szCs w:val="32"/>
              </w:rPr>
              <w:t xml:space="preserve"> </w:t>
            </w:r>
            <w:r>
              <w:rPr>
                <w:rFonts w:ascii="Century Gothic" w:hAnsi="Century Gothic" w:cs="Lucida Sans Unicode"/>
                <w:sz w:val="16"/>
              </w:rPr>
              <w:br/>
              <w:t xml:space="preserve">Respiratory System Cut Outs with Magnets </w:t>
            </w:r>
          </w:p>
          <w:p w14:paraId="4B232EEE" w14:textId="247D2BEF" w:rsidR="001339E1" w:rsidRDefault="001339E1" w:rsidP="004D6AC8">
            <w:pPr>
              <w:rPr>
                <w:rFonts w:ascii="Century Gothic" w:hAnsi="Century Gothic" w:cs="Lucida Sans Unicode"/>
                <w:sz w:val="16"/>
              </w:rPr>
            </w:pPr>
            <w:r>
              <w:rPr>
                <w:rFonts w:ascii="Century Gothic" w:hAnsi="Century Gothic" w:cs="Lucida Sans Unicode"/>
                <w:sz w:val="16"/>
              </w:rPr>
              <w:t xml:space="preserve">PowerPoint with guiding questions </w:t>
            </w:r>
          </w:p>
          <w:p w14:paraId="7E782C13" w14:textId="77777777" w:rsidR="001339E1" w:rsidRDefault="001339E1" w:rsidP="004D6AC8">
            <w:pPr>
              <w:rPr>
                <w:rFonts w:ascii="Century Gothic" w:hAnsi="Century Gothic" w:cs="Lucida Sans Unicode"/>
                <w:sz w:val="16"/>
              </w:rPr>
            </w:pPr>
            <w:r>
              <w:rPr>
                <w:rFonts w:ascii="Century Gothic" w:hAnsi="Century Gothic" w:cs="Lucida Sans Unicode"/>
                <w:sz w:val="16"/>
              </w:rPr>
              <w:t xml:space="preserve">Google Form Exit Ticket </w:t>
            </w:r>
          </w:p>
          <w:p w14:paraId="71869564" w14:textId="77777777" w:rsidR="001339E1" w:rsidRDefault="00890C65" w:rsidP="004D6AC8">
            <w:pPr>
              <w:rPr>
                <w:rFonts w:ascii="Century Gothic" w:hAnsi="Century Gothic" w:cs="Lucida Sans Unicode"/>
                <w:sz w:val="16"/>
              </w:rPr>
            </w:pPr>
            <w:r>
              <w:rPr>
                <w:rFonts w:ascii="Century Gothic" w:hAnsi="Century Gothic" w:cs="Lucida Sans Unicode"/>
                <w:sz w:val="16"/>
              </w:rPr>
              <w:t xml:space="preserve">White board markers/enough white board space </w:t>
            </w:r>
          </w:p>
          <w:p w14:paraId="2615E531" w14:textId="0075A0F7" w:rsidR="00890C65" w:rsidRPr="00C540EE" w:rsidRDefault="00890C65" w:rsidP="004D6AC8">
            <w:pPr>
              <w:rPr>
                <w:rFonts w:ascii="Century Gothic" w:hAnsi="Century Gothic" w:cs="Lucida Sans Unicode"/>
                <w:sz w:val="16"/>
              </w:rPr>
            </w:pPr>
          </w:p>
        </w:tc>
      </w:tr>
      <w:tr w:rsidR="001339E1" w:rsidRPr="00C540EE" w14:paraId="44C7465B" w14:textId="77777777" w:rsidTr="00525084">
        <w:trPr>
          <w:trHeight w:val="1214"/>
        </w:trPr>
        <w:tc>
          <w:tcPr>
            <w:tcW w:w="2538" w:type="dxa"/>
            <w:gridSpan w:val="2"/>
          </w:tcPr>
          <w:p w14:paraId="616479D2" w14:textId="77777777" w:rsidR="001339E1" w:rsidRDefault="001339E1" w:rsidP="00AC3606">
            <w:pPr>
              <w:rPr>
                <w:rFonts w:ascii="Century Gothic" w:hAnsi="Century Gothic" w:cs="Lucida Sans Unicode"/>
                <w:b/>
                <w:sz w:val="22"/>
                <w:szCs w:val="22"/>
              </w:rPr>
            </w:pPr>
            <w:r w:rsidRPr="00C540EE">
              <w:rPr>
                <w:rFonts w:ascii="Century Gothic" w:hAnsi="Century Gothic" w:cs="Lucida Sans Unicode"/>
                <w:b/>
                <w:sz w:val="22"/>
                <w:szCs w:val="22"/>
              </w:rPr>
              <w:t>Curriculum Expectations</w:t>
            </w:r>
          </w:p>
          <w:p w14:paraId="58DE4EF8" w14:textId="6D5D2A7E" w:rsidR="001339E1" w:rsidRPr="00C540EE" w:rsidRDefault="001339E1" w:rsidP="00AC3606">
            <w:pPr>
              <w:rPr>
                <w:rFonts w:ascii="Century Gothic" w:hAnsi="Century Gothic" w:cs="Lucida Sans Unicode"/>
                <w:b/>
                <w:sz w:val="22"/>
                <w:szCs w:val="22"/>
              </w:rPr>
            </w:pPr>
            <w:r w:rsidRPr="00720174">
              <w:rPr>
                <w:sz w:val="28"/>
                <w:szCs w:val="28"/>
              </w:rPr>
              <w:t>A1.4, B3.4, B3.5</w:t>
            </w:r>
          </w:p>
        </w:tc>
        <w:tc>
          <w:tcPr>
            <w:tcW w:w="5245" w:type="dxa"/>
            <w:gridSpan w:val="2"/>
          </w:tcPr>
          <w:p w14:paraId="11DAC61B" w14:textId="77777777" w:rsidR="001339E1" w:rsidRDefault="001339E1" w:rsidP="009C67E3">
            <w:pPr>
              <w:rPr>
                <w:rFonts w:ascii="Century Gothic" w:hAnsi="Century Gothic" w:cs="Lucida Sans Unicode"/>
                <w:b/>
                <w:sz w:val="22"/>
                <w:szCs w:val="22"/>
              </w:rPr>
            </w:pPr>
            <w:r w:rsidRPr="00C540EE">
              <w:rPr>
                <w:rFonts w:ascii="Century Gothic" w:hAnsi="Century Gothic" w:cs="Lucida Sans Unicode"/>
                <w:b/>
                <w:sz w:val="22"/>
                <w:szCs w:val="22"/>
              </w:rPr>
              <w:t>Learning Goals</w:t>
            </w:r>
          </w:p>
          <w:p w14:paraId="638871FC" w14:textId="22CCA544" w:rsidR="001339E1" w:rsidRPr="00890C65" w:rsidRDefault="001339E1" w:rsidP="009C67E3">
            <w:pPr>
              <w:rPr>
                <w:rFonts w:ascii="Century Gothic" w:hAnsi="Century Gothic" w:cs="Lucida Sans Unicode"/>
                <w:bCs/>
                <w:sz w:val="22"/>
                <w:szCs w:val="22"/>
              </w:rPr>
            </w:pPr>
            <w:r w:rsidRPr="00890C65">
              <w:rPr>
                <w:rFonts w:ascii="Century Gothic" w:hAnsi="Century Gothic" w:cs="Lucida Sans Unicode"/>
                <w:bCs/>
                <w:sz w:val="20"/>
                <w:szCs w:val="20"/>
              </w:rPr>
              <w:t>Understand the purpose of the respiratory system, the structures involved and their roles, the connection to the circulator system and how oxygen is transferred through the body</w:t>
            </w:r>
          </w:p>
        </w:tc>
        <w:tc>
          <w:tcPr>
            <w:tcW w:w="2945" w:type="dxa"/>
            <w:vMerge/>
          </w:tcPr>
          <w:p w14:paraId="30E4636E" w14:textId="77777777" w:rsidR="001339E1" w:rsidRPr="00C540EE" w:rsidRDefault="001339E1" w:rsidP="004D6AC8">
            <w:pPr>
              <w:rPr>
                <w:rFonts w:ascii="Century Gothic" w:hAnsi="Century Gothic" w:cs="Lucida Sans Unicode"/>
                <w:bCs/>
                <w:sz w:val="16"/>
              </w:rPr>
            </w:pPr>
          </w:p>
        </w:tc>
      </w:tr>
      <w:tr w:rsidR="001339E1" w:rsidRPr="00C540EE" w14:paraId="3B388AFB" w14:textId="77777777" w:rsidTr="00525084">
        <w:trPr>
          <w:trHeight w:val="2250"/>
        </w:trPr>
        <w:tc>
          <w:tcPr>
            <w:tcW w:w="7783" w:type="dxa"/>
            <w:gridSpan w:val="4"/>
          </w:tcPr>
          <w:p w14:paraId="774E4E54" w14:textId="77777777" w:rsidR="001339E1" w:rsidRPr="00C540EE" w:rsidRDefault="001339E1" w:rsidP="00C540EE">
            <w:pPr>
              <w:rPr>
                <w:rFonts w:ascii="Century Gothic" w:hAnsi="Century Gothic" w:cs="Lucida Sans Unicode"/>
                <w:b/>
                <w:sz w:val="22"/>
                <w:szCs w:val="22"/>
              </w:rPr>
            </w:pPr>
            <w:r w:rsidRPr="00C540EE">
              <w:rPr>
                <w:rFonts w:ascii="Century Gothic" w:hAnsi="Century Gothic" w:cs="Lucida Sans Unicode"/>
                <w:b/>
                <w:sz w:val="22"/>
                <w:szCs w:val="22"/>
              </w:rPr>
              <w:t>Success Criteria</w:t>
            </w:r>
          </w:p>
          <w:p w14:paraId="2F65F22B" w14:textId="2B8F5DA6" w:rsidR="001339E1" w:rsidRPr="00C540EE" w:rsidRDefault="001339E1" w:rsidP="009C67E3">
            <w:pPr>
              <w:rPr>
                <w:rFonts w:ascii="Century Gothic" w:hAnsi="Century Gothic" w:cs="Lucida Sans Unicode"/>
                <w:sz w:val="22"/>
                <w:szCs w:val="22"/>
              </w:rPr>
            </w:pPr>
            <w:r>
              <w:rPr>
                <w:rFonts w:ascii="Century Gothic" w:hAnsi="Century Gothic" w:cs="Lucida Sans Unicode"/>
                <w:sz w:val="22"/>
                <w:szCs w:val="22"/>
              </w:rPr>
              <w:t>Students will be able to accurately label the basic structures of the respiratory system and describe their roles as you inhale and exhale. They will be able to describe gas transfer in the capillaries and alveoli and that respiration happens both as you breathe and between your cells and blood vessels</w:t>
            </w:r>
          </w:p>
        </w:tc>
        <w:tc>
          <w:tcPr>
            <w:tcW w:w="2945" w:type="dxa"/>
            <w:vMerge/>
          </w:tcPr>
          <w:p w14:paraId="544020D6" w14:textId="77777777" w:rsidR="001339E1" w:rsidRPr="00C540EE" w:rsidRDefault="001339E1" w:rsidP="004D6AC8">
            <w:pPr>
              <w:rPr>
                <w:rFonts w:ascii="Century Gothic" w:hAnsi="Century Gothic" w:cs="Lucida Sans Unicode"/>
                <w:bCs/>
                <w:sz w:val="16"/>
              </w:rPr>
            </w:pPr>
          </w:p>
        </w:tc>
      </w:tr>
      <w:tr w:rsidR="001339E1" w:rsidRPr="00C540EE" w14:paraId="30A048D0" w14:textId="77777777" w:rsidTr="00525084">
        <w:trPr>
          <w:trHeight w:val="1669"/>
        </w:trPr>
        <w:tc>
          <w:tcPr>
            <w:tcW w:w="7783" w:type="dxa"/>
            <w:gridSpan w:val="4"/>
          </w:tcPr>
          <w:p w14:paraId="7FA1B3DA" w14:textId="496483D6" w:rsidR="001339E1" w:rsidRDefault="00890C65" w:rsidP="00C540EE">
            <w:pPr>
              <w:rPr>
                <w:rFonts w:ascii="Century Gothic" w:hAnsi="Century Gothic" w:cs="Lucida Sans Unicode"/>
                <w:b/>
                <w:bCs/>
                <w:sz w:val="22"/>
                <w:szCs w:val="22"/>
              </w:rPr>
            </w:pPr>
            <w:r>
              <w:rPr>
                <w:rFonts w:ascii="Century Gothic" w:hAnsi="Century Gothic" w:cs="Lucida Sans Unicode"/>
                <w:b/>
                <w:bCs/>
                <w:sz w:val="22"/>
                <w:szCs w:val="22"/>
              </w:rPr>
              <w:t>Accommodations</w:t>
            </w:r>
            <w:r w:rsidR="001339E1">
              <w:rPr>
                <w:rFonts w:ascii="Century Gothic" w:hAnsi="Century Gothic" w:cs="Lucida Sans Unicode"/>
                <w:b/>
                <w:bCs/>
                <w:sz w:val="22"/>
                <w:szCs w:val="22"/>
              </w:rPr>
              <w:t>/Modifications</w:t>
            </w:r>
          </w:p>
          <w:p w14:paraId="2F3ED6BD" w14:textId="3BA54FE3" w:rsidR="001339E1" w:rsidRPr="00930F9C" w:rsidRDefault="001339E1" w:rsidP="00C540EE">
            <w:pPr>
              <w:rPr>
                <w:rFonts w:ascii="Century Gothic" w:hAnsi="Century Gothic" w:cs="Lucida Sans Unicode"/>
                <w:sz w:val="22"/>
                <w:szCs w:val="22"/>
              </w:rPr>
            </w:pPr>
            <w:r w:rsidRPr="00930F9C">
              <w:rPr>
                <w:rFonts w:ascii="Century Gothic" w:hAnsi="Century Gothic" w:cs="Lucida Sans Unicode"/>
                <w:sz w:val="22"/>
                <w:szCs w:val="22"/>
              </w:rPr>
              <w:t xml:space="preserve">If students struggle with recalling previous knowledge, or prompting themselves to think more deeply about structures, guiding questions are provided. </w:t>
            </w:r>
          </w:p>
        </w:tc>
        <w:tc>
          <w:tcPr>
            <w:tcW w:w="2945" w:type="dxa"/>
            <w:vMerge/>
          </w:tcPr>
          <w:p w14:paraId="1D506786" w14:textId="6811B5E5" w:rsidR="001339E1" w:rsidRPr="00C540EE" w:rsidRDefault="001339E1" w:rsidP="00AC3606">
            <w:pPr>
              <w:rPr>
                <w:rFonts w:ascii="Century Gothic" w:hAnsi="Century Gothic" w:cs="Lucida Sans Unicode"/>
                <w:bCs/>
                <w:sz w:val="16"/>
              </w:rPr>
            </w:pPr>
          </w:p>
        </w:tc>
      </w:tr>
      <w:tr w:rsidR="00ED7A91" w:rsidRPr="00C540EE" w14:paraId="300B1D99" w14:textId="77777777" w:rsidTr="00C540EE">
        <w:trPr>
          <w:trHeight w:val="5944"/>
        </w:trPr>
        <w:tc>
          <w:tcPr>
            <w:tcW w:w="10728" w:type="dxa"/>
            <w:gridSpan w:val="5"/>
          </w:tcPr>
          <w:p w14:paraId="101611D5" w14:textId="77777777" w:rsidR="00ED7A91" w:rsidRPr="00C540EE" w:rsidRDefault="00ED7A91" w:rsidP="00AC3606">
            <w:pPr>
              <w:rPr>
                <w:rFonts w:ascii="Century Gothic" w:hAnsi="Century Gothic" w:cs="Lucida Sans Unicode"/>
                <w:b/>
              </w:rPr>
            </w:pPr>
            <w:r w:rsidRPr="00C540EE">
              <w:rPr>
                <w:rFonts w:ascii="Century Gothic" w:hAnsi="Century Gothic" w:cs="Lucida Sans Unicode"/>
                <w:b/>
              </w:rPr>
              <w:t>Activity Plan</w:t>
            </w:r>
          </w:p>
          <w:p w14:paraId="39B6C9AF" w14:textId="77777777" w:rsidR="00ED7A91" w:rsidRPr="00C540EE" w:rsidRDefault="00ED7A91" w:rsidP="00AC3606">
            <w:pPr>
              <w:rPr>
                <w:rFonts w:ascii="Century Gothic" w:hAnsi="Century Gothic" w:cs="Lucida Sans Unicode"/>
                <w:b/>
              </w:rPr>
            </w:pPr>
          </w:p>
          <w:p w14:paraId="7C464BFE" w14:textId="0085957E" w:rsidR="00ED7A91" w:rsidRDefault="00BE7B69" w:rsidP="005F1A39">
            <w:pPr>
              <w:rPr>
                <w:rFonts w:ascii="Century Gothic" w:hAnsi="Century Gothic" w:cs="Lucida Sans Unicode"/>
              </w:rPr>
            </w:pPr>
            <w:r>
              <w:rPr>
                <w:rFonts w:ascii="Century Gothic" w:hAnsi="Century Gothic" w:cs="Lucida Sans Unicode"/>
              </w:rPr>
              <w:t>In random groups, s</w:t>
            </w:r>
            <w:r w:rsidR="00930F9C">
              <w:rPr>
                <w:rFonts w:ascii="Century Gothic" w:hAnsi="Century Gothic" w:cs="Lucida Sans Unicode"/>
              </w:rPr>
              <w:t xml:space="preserve">tudents will piece together </w:t>
            </w:r>
            <w:r>
              <w:rPr>
                <w:rFonts w:ascii="Century Gothic" w:hAnsi="Century Gothic" w:cs="Lucida Sans Unicode"/>
              </w:rPr>
              <w:t>the respiratory system best they can from magnets on the boards representing the various structures of the respiratory system. They will write down everything they think they know</w:t>
            </w:r>
            <w:r w:rsidR="001D056E">
              <w:rPr>
                <w:rFonts w:ascii="Century Gothic" w:hAnsi="Century Gothic" w:cs="Lucida Sans Unicode"/>
              </w:rPr>
              <w:t xml:space="preserve">. </w:t>
            </w:r>
          </w:p>
          <w:p w14:paraId="5ADAEC8A" w14:textId="77777777" w:rsidR="001D056E" w:rsidRDefault="001D056E" w:rsidP="005F1A39">
            <w:pPr>
              <w:rPr>
                <w:rFonts w:ascii="Century Gothic" w:hAnsi="Century Gothic" w:cs="Lucida Sans Unicode"/>
              </w:rPr>
            </w:pPr>
          </w:p>
          <w:p w14:paraId="7CAFF066" w14:textId="00C7E128" w:rsidR="001D056E" w:rsidRDefault="001D056E" w:rsidP="005F1A39">
            <w:pPr>
              <w:rPr>
                <w:rFonts w:ascii="Century Gothic" w:hAnsi="Century Gothic" w:cs="Lucida Sans Unicode"/>
              </w:rPr>
            </w:pPr>
            <w:r>
              <w:rPr>
                <w:rFonts w:ascii="Century Gothic" w:hAnsi="Century Gothic" w:cs="Lucida Sans Unicode"/>
              </w:rPr>
              <w:t xml:space="preserve">Once they begin to stall, prompting questions will be put on the board to get them to think more deeply about the structures and I will walk around the room providing guiding questions and </w:t>
            </w:r>
            <w:r w:rsidR="00C07157">
              <w:rPr>
                <w:rFonts w:ascii="Century Gothic" w:hAnsi="Century Gothic" w:cs="Lucida Sans Unicode"/>
              </w:rPr>
              <w:t xml:space="preserve">ensuring they are all gathering the information appropriately. </w:t>
            </w:r>
          </w:p>
          <w:p w14:paraId="41A1704F" w14:textId="77777777" w:rsidR="00C07157" w:rsidRDefault="00C07157" w:rsidP="005F1A39">
            <w:pPr>
              <w:rPr>
                <w:rFonts w:ascii="Century Gothic" w:hAnsi="Century Gothic" w:cs="Lucida Sans Unicode"/>
              </w:rPr>
            </w:pPr>
          </w:p>
          <w:p w14:paraId="6472524A" w14:textId="25C5C768" w:rsidR="00C07157" w:rsidRDefault="00C07157" w:rsidP="005F1A39">
            <w:pPr>
              <w:rPr>
                <w:rFonts w:ascii="Century Gothic" w:hAnsi="Century Gothic" w:cs="Lucida Sans Unicode"/>
              </w:rPr>
            </w:pPr>
            <w:r>
              <w:rPr>
                <w:rFonts w:ascii="Century Gothic" w:hAnsi="Century Gothic" w:cs="Lucida Sans Unicode"/>
              </w:rPr>
              <w:t xml:space="preserve">As they stall, give them their system tracker sheets to start recording information on their own sheets and </w:t>
            </w:r>
            <w:r w:rsidR="00AA00A4">
              <w:rPr>
                <w:rFonts w:ascii="Century Gothic" w:hAnsi="Century Gothic" w:cs="Lucida Sans Unicode"/>
              </w:rPr>
              <w:t>drawing,</w:t>
            </w:r>
            <w:r>
              <w:rPr>
                <w:rFonts w:ascii="Century Gothic" w:hAnsi="Century Gothic" w:cs="Lucida Sans Unicode"/>
              </w:rPr>
              <w:t xml:space="preserve"> if necessary, while also providing more guiding questions/answers to get them to continue building towards the learning goals. This includes physical demos like feeling their chest as they inhale or </w:t>
            </w:r>
            <w:r w:rsidR="00AA00A4">
              <w:rPr>
                <w:rFonts w:ascii="Century Gothic" w:hAnsi="Century Gothic" w:cs="Lucida Sans Unicode"/>
              </w:rPr>
              <w:t xml:space="preserve">their throat as they speak to feel the vibration. </w:t>
            </w:r>
          </w:p>
          <w:p w14:paraId="1054E180" w14:textId="77777777" w:rsidR="00C07157" w:rsidRDefault="00C07157" w:rsidP="005F1A39">
            <w:pPr>
              <w:rPr>
                <w:rFonts w:ascii="Century Gothic" w:hAnsi="Century Gothic" w:cs="Lucida Sans Unicode"/>
              </w:rPr>
            </w:pPr>
          </w:p>
          <w:p w14:paraId="106CA646" w14:textId="632EC007" w:rsidR="00C07157" w:rsidRDefault="00C07157" w:rsidP="005F1A39">
            <w:pPr>
              <w:rPr>
                <w:rFonts w:ascii="Century Gothic" w:hAnsi="Century Gothic" w:cs="Lucida Sans Unicode"/>
              </w:rPr>
            </w:pPr>
            <w:r>
              <w:rPr>
                <w:rFonts w:ascii="Century Gothic" w:hAnsi="Century Gothic" w:cs="Lucida Sans Unicode"/>
              </w:rPr>
              <w:t xml:space="preserve">Then, they may wander around the class and fill </w:t>
            </w:r>
            <w:r w:rsidR="00AA00A4">
              <w:rPr>
                <w:rFonts w:ascii="Century Gothic" w:hAnsi="Century Gothic" w:cs="Lucida Sans Unicode"/>
              </w:rPr>
              <w:t xml:space="preserve">in any gaps they missed from other’s boards. </w:t>
            </w:r>
          </w:p>
          <w:p w14:paraId="23284A9F" w14:textId="77777777" w:rsidR="00AA00A4" w:rsidRDefault="00AA00A4" w:rsidP="005F1A39">
            <w:pPr>
              <w:rPr>
                <w:rFonts w:ascii="Century Gothic" w:hAnsi="Century Gothic" w:cs="Lucida Sans Unicode"/>
              </w:rPr>
            </w:pPr>
          </w:p>
          <w:p w14:paraId="5CE09D9B" w14:textId="25EBD89C" w:rsidR="00ED7A91" w:rsidRPr="00C540EE" w:rsidRDefault="00AA00A4" w:rsidP="001339E1">
            <w:pPr>
              <w:rPr>
                <w:rFonts w:ascii="Century Gothic" w:hAnsi="Century Gothic" w:cs="Lucida Sans Unicode"/>
              </w:rPr>
            </w:pPr>
            <w:r>
              <w:rPr>
                <w:rFonts w:ascii="Century Gothic" w:hAnsi="Century Gothic" w:cs="Lucida Sans Unicode"/>
              </w:rPr>
              <w:t>At the end they return to their seats</w:t>
            </w:r>
            <w:r w:rsidR="00BC3F01">
              <w:rPr>
                <w:rFonts w:ascii="Century Gothic" w:hAnsi="Century Gothic" w:cs="Lucida Sans Unicode"/>
              </w:rPr>
              <w:t xml:space="preserve"> and formalize fully on their tracker sheets with my tracker sheet put on the board so they can ensure they didn’t miss any expectations. The last few minutes is used for a google form exit ticket asking them to </w:t>
            </w:r>
            <w:r w:rsidR="007C0412">
              <w:rPr>
                <w:rFonts w:ascii="Century Gothic" w:hAnsi="Century Gothic" w:cs="Lucida Sans Unicode"/>
              </w:rPr>
              <w:t xml:space="preserve">write one thing (if any) that did not make sense, one thing that did, and one thing they’d like to learn more about. </w:t>
            </w:r>
          </w:p>
        </w:tc>
      </w:tr>
    </w:tbl>
    <w:p w14:paraId="357B4BB4" w14:textId="77777777" w:rsidR="00ED7A91" w:rsidRPr="00C540EE" w:rsidRDefault="00ED7A91">
      <w:pPr>
        <w:rPr>
          <w:rFonts w:ascii="Century Gothic" w:hAnsi="Century Gothic" w:cs="Lucida Sans Unicode"/>
        </w:rPr>
      </w:pPr>
    </w:p>
    <w:sectPr w:rsidR="00ED7A91" w:rsidRPr="00C540EE" w:rsidSect="00AC36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F6776"/>
    <w:multiLevelType w:val="hybridMultilevel"/>
    <w:tmpl w:val="BFA240F4"/>
    <w:lvl w:ilvl="0" w:tplc="51907D10">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038B1D40"/>
    <w:multiLevelType w:val="multilevel"/>
    <w:tmpl w:val="F6221ED4"/>
    <w:lvl w:ilvl="0">
      <w:start w:val="1"/>
      <w:numFmt w:val="decimal"/>
      <w:lvlText w:val="%1."/>
      <w:lvlJc w:val="left"/>
      <w:pPr>
        <w:tabs>
          <w:tab w:val="num" w:pos="432"/>
        </w:tabs>
        <w:ind w:left="432" w:hanging="432"/>
      </w:pPr>
      <w:rPr>
        <w:rFonts w:hint="default"/>
      </w:rPr>
    </w:lvl>
    <w:lvl w:ilvl="1">
      <w:start w:val="1"/>
      <w:numFmt w:val="lowerRoman"/>
      <w:lvlText w:val="%2."/>
      <w:lvlJc w:val="right"/>
      <w:pPr>
        <w:tabs>
          <w:tab w:val="num" w:pos="1080"/>
        </w:tabs>
        <w:ind w:left="1080" w:hanging="360"/>
      </w:pPr>
      <w:rPr>
        <w:rFonts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D634F3F"/>
    <w:multiLevelType w:val="hybridMultilevel"/>
    <w:tmpl w:val="C6BC9E10"/>
    <w:lvl w:ilvl="0" w:tplc="7708D5FE">
      <w:start w:val="1"/>
      <w:numFmt w:val="bullet"/>
      <w:lvlText w:val=""/>
      <w:lvlJc w:val="left"/>
      <w:pPr>
        <w:tabs>
          <w:tab w:val="num" w:pos="3240"/>
        </w:tabs>
        <w:ind w:left="3240" w:hanging="360"/>
      </w:pPr>
      <w:rPr>
        <w:rFonts w:ascii="Wingdings" w:hAnsi="Wingdings" w:hint="default"/>
        <w:sz w:val="16"/>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3" w15:restartNumberingAfterBreak="0">
    <w:nsid w:val="112B5EE1"/>
    <w:multiLevelType w:val="hybridMultilevel"/>
    <w:tmpl w:val="1C02C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E2AA1"/>
    <w:multiLevelType w:val="multilevel"/>
    <w:tmpl w:val="F6221ED4"/>
    <w:lvl w:ilvl="0">
      <w:start w:val="1"/>
      <w:numFmt w:val="decimal"/>
      <w:lvlText w:val="%1."/>
      <w:lvlJc w:val="left"/>
      <w:pPr>
        <w:tabs>
          <w:tab w:val="num" w:pos="432"/>
        </w:tabs>
        <w:ind w:left="432" w:hanging="432"/>
      </w:pPr>
      <w:rPr>
        <w:rFonts w:hint="default"/>
      </w:rPr>
    </w:lvl>
    <w:lvl w:ilvl="1">
      <w:start w:val="1"/>
      <w:numFmt w:val="lowerRoman"/>
      <w:lvlText w:val="%2."/>
      <w:lvlJc w:val="right"/>
      <w:pPr>
        <w:tabs>
          <w:tab w:val="num" w:pos="1080"/>
        </w:tabs>
        <w:ind w:left="1080" w:hanging="360"/>
      </w:pPr>
      <w:rPr>
        <w:rFonts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85D6697"/>
    <w:multiLevelType w:val="multilevel"/>
    <w:tmpl w:val="45122A68"/>
    <w:lvl w:ilvl="0">
      <w:start w:val="1"/>
      <w:numFmt w:val="decimal"/>
      <w:lvlText w:val="%1."/>
      <w:lvlJc w:val="left"/>
      <w:pPr>
        <w:tabs>
          <w:tab w:val="num" w:pos="432"/>
        </w:tabs>
        <w:ind w:left="432" w:hanging="432"/>
      </w:pPr>
      <w:rPr>
        <w:rFonts w:hint="default"/>
      </w:rPr>
    </w:lvl>
    <w:lvl w:ilvl="1">
      <w:start w:val="1"/>
      <w:numFmt w:val="lowerRoman"/>
      <w:lvlText w:val="%2."/>
      <w:lvlJc w:val="right"/>
      <w:pPr>
        <w:tabs>
          <w:tab w:val="num" w:pos="1080"/>
        </w:tabs>
        <w:ind w:left="108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198F2916"/>
    <w:multiLevelType w:val="multilevel"/>
    <w:tmpl w:val="F6221ED4"/>
    <w:lvl w:ilvl="0">
      <w:start w:val="1"/>
      <w:numFmt w:val="decimal"/>
      <w:lvlText w:val="%1."/>
      <w:lvlJc w:val="left"/>
      <w:pPr>
        <w:tabs>
          <w:tab w:val="num" w:pos="432"/>
        </w:tabs>
        <w:ind w:left="432" w:hanging="432"/>
      </w:pPr>
      <w:rPr>
        <w:rFonts w:hint="default"/>
      </w:rPr>
    </w:lvl>
    <w:lvl w:ilvl="1">
      <w:start w:val="1"/>
      <w:numFmt w:val="lowerRoman"/>
      <w:lvlText w:val="%2."/>
      <w:lvlJc w:val="right"/>
      <w:pPr>
        <w:tabs>
          <w:tab w:val="num" w:pos="1080"/>
        </w:tabs>
        <w:ind w:left="1080" w:hanging="360"/>
      </w:pPr>
      <w:rPr>
        <w:rFonts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1C034542"/>
    <w:multiLevelType w:val="hybridMultilevel"/>
    <w:tmpl w:val="8202F4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D851C92"/>
    <w:multiLevelType w:val="hybridMultilevel"/>
    <w:tmpl w:val="A5067906"/>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5834561"/>
    <w:multiLevelType w:val="hybridMultilevel"/>
    <w:tmpl w:val="DB667D7E"/>
    <w:lvl w:ilvl="0" w:tplc="7708D5FE">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EE262B"/>
    <w:multiLevelType w:val="hybridMultilevel"/>
    <w:tmpl w:val="CC8A725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3CB532CF"/>
    <w:multiLevelType w:val="multilevel"/>
    <w:tmpl w:val="F6221ED4"/>
    <w:lvl w:ilvl="0">
      <w:start w:val="1"/>
      <w:numFmt w:val="decimal"/>
      <w:lvlText w:val="%1."/>
      <w:lvlJc w:val="left"/>
      <w:pPr>
        <w:tabs>
          <w:tab w:val="num" w:pos="432"/>
        </w:tabs>
        <w:ind w:left="432" w:hanging="432"/>
      </w:pPr>
      <w:rPr>
        <w:rFonts w:hint="default"/>
      </w:rPr>
    </w:lvl>
    <w:lvl w:ilvl="1">
      <w:start w:val="1"/>
      <w:numFmt w:val="lowerRoman"/>
      <w:lvlText w:val="%2."/>
      <w:lvlJc w:val="right"/>
      <w:pPr>
        <w:tabs>
          <w:tab w:val="num" w:pos="1080"/>
        </w:tabs>
        <w:ind w:left="1080" w:hanging="360"/>
      </w:pPr>
      <w:rPr>
        <w:rFonts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56401837"/>
    <w:multiLevelType w:val="hybridMultilevel"/>
    <w:tmpl w:val="42B205B4"/>
    <w:lvl w:ilvl="0" w:tplc="7708D5FE">
      <w:start w:val="1"/>
      <w:numFmt w:val="bullet"/>
      <w:lvlText w:val=""/>
      <w:lvlJc w:val="left"/>
      <w:pPr>
        <w:tabs>
          <w:tab w:val="num" w:pos="3240"/>
        </w:tabs>
        <w:ind w:left="3240" w:hanging="360"/>
      </w:pPr>
      <w:rPr>
        <w:rFonts w:ascii="Wingdings" w:hAnsi="Wingdings" w:hint="default"/>
        <w:sz w:val="16"/>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3" w15:restartNumberingAfterBreak="0">
    <w:nsid w:val="56845AAA"/>
    <w:multiLevelType w:val="hybridMultilevel"/>
    <w:tmpl w:val="EBB8B442"/>
    <w:lvl w:ilvl="0" w:tplc="51907D10">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58C4304B"/>
    <w:multiLevelType w:val="hybridMultilevel"/>
    <w:tmpl w:val="CD34E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9A6DBF"/>
    <w:multiLevelType w:val="hybridMultilevel"/>
    <w:tmpl w:val="A2041B30"/>
    <w:lvl w:ilvl="0" w:tplc="7708D5FE">
      <w:start w:val="1"/>
      <w:numFmt w:val="bullet"/>
      <w:lvlText w:val=""/>
      <w:lvlJc w:val="left"/>
      <w:pPr>
        <w:tabs>
          <w:tab w:val="num" w:pos="3240"/>
        </w:tabs>
        <w:ind w:left="3240" w:hanging="360"/>
      </w:pPr>
      <w:rPr>
        <w:rFonts w:ascii="Wingdings" w:hAnsi="Wingdings" w:hint="default"/>
        <w:sz w:val="16"/>
      </w:rPr>
    </w:lvl>
    <w:lvl w:ilvl="1" w:tplc="04C6940C">
      <w:start w:val="1"/>
      <w:numFmt w:val="decimal"/>
      <w:lvlText w:val="%2."/>
      <w:lvlJc w:val="left"/>
      <w:pPr>
        <w:tabs>
          <w:tab w:val="num" w:pos="4392"/>
        </w:tabs>
        <w:ind w:left="4392" w:hanging="432"/>
      </w:pPr>
      <w:rPr>
        <w:rFonts w:hint="default"/>
        <w:sz w:val="16"/>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6" w15:restartNumberingAfterBreak="0">
    <w:nsid w:val="626161D6"/>
    <w:multiLevelType w:val="hybridMultilevel"/>
    <w:tmpl w:val="F6221ED4"/>
    <w:lvl w:ilvl="0" w:tplc="04C6940C">
      <w:start w:val="1"/>
      <w:numFmt w:val="decimal"/>
      <w:lvlText w:val="%1."/>
      <w:lvlJc w:val="left"/>
      <w:pPr>
        <w:tabs>
          <w:tab w:val="num" w:pos="432"/>
        </w:tabs>
        <w:ind w:left="432" w:hanging="432"/>
      </w:pPr>
      <w:rPr>
        <w:rFonts w:hint="default"/>
      </w:rPr>
    </w:lvl>
    <w:lvl w:ilvl="1" w:tplc="0409001B">
      <w:start w:val="1"/>
      <w:numFmt w:val="lowerRoman"/>
      <w:lvlText w:val="%2."/>
      <w:lvlJc w:val="right"/>
      <w:pPr>
        <w:tabs>
          <w:tab w:val="num" w:pos="1080"/>
        </w:tabs>
        <w:ind w:left="1080" w:hanging="360"/>
      </w:pPr>
      <w:rPr>
        <w:rFonts w:hint="default"/>
      </w:rPr>
    </w:lvl>
    <w:lvl w:ilvl="2" w:tplc="04090001">
      <w:start w:val="1"/>
      <w:numFmt w:val="bullet"/>
      <w:lvlText w:val=""/>
      <w:lvlJc w:val="left"/>
      <w:pPr>
        <w:tabs>
          <w:tab w:val="num" w:pos="1980"/>
        </w:tabs>
        <w:ind w:left="1980" w:hanging="360"/>
      </w:pPr>
      <w:rPr>
        <w:rFonts w:ascii="Symbol" w:hAnsi="Symbol" w:hint="default"/>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B072E55"/>
    <w:multiLevelType w:val="multilevel"/>
    <w:tmpl w:val="3A66D3B6"/>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78DA1112"/>
    <w:multiLevelType w:val="hybridMultilevel"/>
    <w:tmpl w:val="2098E712"/>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9383105"/>
    <w:multiLevelType w:val="hybridMultilevel"/>
    <w:tmpl w:val="AF944DF0"/>
    <w:lvl w:ilvl="0" w:tplc="7708D5FE">
      <w:start w:val="1"/>
      <w:numFmt w:val="bullet"/>
      <w:lvlText w:val=""/>
      <w:lvlJc w:val="left"/>
      <w:pPr>
        <w:tabs>
          <w:tab w:val="num" w:pos="3240"/>
        </w:tabs>
        <w:ind w:left="3240" w:hanging="360"/>
      </w:pPr>
      <w:rPr>
        <w:rFonts w:ascii="Wingdings" w:hAnsi="Wingdings" w:hint="default"/>
        <w:sz w:val="16"/>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0" w15:restartNumberingAfterBreak="0">
    <w:nsid w:val="797F5BDE"/>
    <w:multiLevelType w:val="hybridMultilevel"/>
    <w:tmpl w:val="2EC8FCC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339311895">
    <w:abstractNumId w:val="20"/>
  </w:num>
  <w:num w:numId="2" w16cid:durableId="292296996">
    <w:abstractNumId w:val="18"/>
  </w:num>
  <w:num w:numId="3" w16cid:durableId="652413802">
    <w:abstractNumId w:val="8"/>
  </w:num>
  <w:num w:numId="4" w16cid:durableId="1148012537">
    <w:abstractNumId w:val="7"/>
  </w:num>
  <w:num w:numId="5" w16cid:durableId="1160077104">
    <w:abstractNumId w:val="3"/>
  </w:num>
  <w:num w:numId="6" w16cid:durableId="1846820703">
    <w:abstractNumId w:val="14"/>
  </w:num>
  <w:num w:numId="7" w16cid:durableId="990332804">
    <w:abstractNumId w:val="0"/>
  </w:num>
  <w:num w:numId="8" w16cid:durableId="567809570">
    <w:abstractNumId w:val="9"/>
  </w:num>
  <w:num w:numId="9" w16cid:durableId="964970429">
    <w:abstractNumId w:val="16"/>
  </w:num>
  <w:num w:numId="10" w16cid:durableId="1258752134">
    <w:abstractNumId w:val="17"/>
  </w:num>
  <w:num w:numId="11" w16cid:durableId="1491673397">
    <w:abstractNumId w:val="5"/>
  </w:num>
  <w:num w:numId="12" w16cid:durableId="252707838">
    <w:abstractNumId w:val="6"/>
  </w:num>
  <w:num w:numId="13" w16cid:durableId="1210461378">
    <w:abstractNumId w:val="19"/>
  </w:num>
  <w:num w:numId="14" w16cid:durableId="1476682774">
    <w:abstractNumId w:val="13"/>
  </w:num>
  <w:num w:numId="15" w16cid:durableId="2038387595">
    <w:abstractNumId w:val="1"/>
  </w:num>
  <w:num w:numId="16" w16cid:durableId="391084567">
    <w:abstractNumId w:val="12"/>
  </w:num>
  <w:num w:numId="17" w16cid:durableId="1308629212">
    <w:abstractNumId w:val="4"/>
  </w:num>
  <w:num w:numId="18" w16cid:durableId="1120802925">
    <w:abstractNumId w:val="2"/>
  </w:num>
  <w:num w:numId="19" w16cid:durableId="1662002220">
    <w:abstractNumId w:val="11"/>
  </w:num>
  <w:num w:numId="20" w16cid:durableId="1288194864">
    <w:abstractNumId w:val="15"/>
  </w:num>
  <w:num w:numId="21" w16cid:durableId="20854461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oNotShadeFormData/>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11"/>
    <w:rsid w:val="00073E6A"/>
    <w:rsid w:val="00076EBF"/>
    <w:rsid w:val="000A05CB"/>
    <w:rsid w:val="000A7EE0"/>
    <w:rsid w:val="000B5AA0"/>
    <w:rsid w:val="000D2820"/>
    <w:rsid w:val="000F5E52"/>
    <w:rsid w:val="00132639"/>
    <w:rsid w:val="001339E1"/>
    <w:rsid w:val="00153405"/>
    <w:rsid w:val="0019742C"/>
    <w:rsid w:val="001B3C6B"/>
    <w:rsid w:val="001C3A4B"/>
    <w:rsid w:val="001D056E"/>
    <w:rsid w:val="001E1B55"/>
    <w:rsid w:val="00236FE5"/>
    <w:rsid w:val="00266B4E"/>
    <w:rsid w:val="002D44DD"/>
    <w:rsid w:val="0030776B"/>
    <w:rsid w:val="00392987"/>
    <w:rsid w:val="00397D8D"/>
    <w:rsid w:val="003C4611"/>
    <w:rsid w:val="00483023"/>
    <w:rsid w:val="004937BE"/>
    <w:rsid w:val="004C7111"/>
    <w:rsid w:val="00530F29"/>
    <w:rsid w:val="0054623F"/>
    <w:rsid w:val="00564254"/>
    <w:rsid w:val="00582DF5"/>
    <w:rsid w:val="005835E9"/>
    <w:rsid w:val="005C3837"/>
    <w:rsid w:val="005F1A39"/>
    <w:rsid w:val="0063542D"/>
    <w:rsid w:val="00637012"/>
    <w:rsid w:val="006841B1"/>
    <w:rsid w:val="006C3AE3"/>
    <w:rsid w:val="00720174"/>
    <w:rsid w:val="007C0412"/>
    <w:rsid w:val="00812137"/>
    <w:rsid w:val="00890C65"/>
    <w:rsid w:val="00930F9C"/>
    <w:rsid w:val="00990518"/>
    <w:rsid w:val="009B1D16"/>
    <w:rsid w:val="009C67E3"/>
    <w:rsid w:val="00A2266D"/>
    <w:rsid w:val="00A2728A"/>
    <w:rsid w:val="00A55053"/>
    <w:rsid w:val="00A6507C"/>
    <w:rsid w:val="00A764DC"/>
    <w:rsid w:val="00AA00A4"/>
    <w:rsid w:val="00AC3606"/>
    <w:rsid w:val="00B30000"/>
    <w:rsid w:val="00BC3F01"/>
    <w:rsid w:val="00BC61A1"/>
    <w:rsid w:val="00BE7B69"/>
    <w:rsid w:val="00C07157"/>
    <w:rsid w:val="00C31390"/>
    <w:rsid w:val="00C540EE"/>
    <w:rsid w:val="00C929A6"/>
    <w:rsid w:val="00C969D7"/>
    <w:rsid w:val="00CB5F09"/>
    <w:rsid w:val="00CF05ED"/>
    <w:rsid w:val="00D15823"/>
    <w:rsid w:val="00D3070D"/>
    <w:rsid w:val="00D7074F"/>
    <w:rsid w:val="00DD2D03"/>
    <w:rsid w:val="00DE007C"/>
    <w:rsid w:val="00DE2EBA"/>
    <w:rsid w:val="00EC6126"/>
    <w:rsid w:val="00ED0A38"/>
    <w:rsid w:val="00ED7A91"/>
    <w:rsid w:val="00EE37B5"/>
    <w:rsid w:val="00EF0789"/>
    <w:rsid w:val="00EF082E"/>
    <w:rsid w:val="00F2013F"/>
    <w:rsid w:val="00F70314"/>
    <w:rsid w:val="00FA0099"/>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5E8F"/>
  <w15:docId w15:val="{0BCDBF9E-DB9D-D048-B1E5-D44CE22F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5E9"/>
    <w:rPr>
      <w:sz w:val="24"/>
      <w:szCs w:val="24"/>
    </w:rPr>
  </w:style>
  <w:style w:type="paragraph" w:styleId="Heading1">
    <w:name w:val="heading 1"/>
    <w:basedOn w:val="Normal"/>
    <w:next w:val="Normal"/>
    <w:link w:val="Heading1Char"/>
    <w:uiPriority w:val="99"/>
    <w:qFormat/>
    <w:rsid w:val="005835E9"/>
    <w:pPr>
      <w:keepNext/>
      <w:jc w:val="center"/>
      <w:outlineLvl w:val="0"/>
    </w:pPr>
    <w:rPr>
      <w:rFonts w:ascii="Lucida Sans Unicode" w:hAnsi="Lucida Sans Unicode" w:cs="Lucida Sans Unicode"/>
      <w:b/>
      <w:bCs/>
      <w:sz w:val="16"/>
    </w:rPr>
  </w:style>
  <w:style w:type="paragraph" w:styleId="Heading2">
    <w:name w:val="heading 2"/>
    <w:basedOn w:val="Normal"/>
    <w:next w:val="Normal"/>
    <w:link w:val="Heading2Char"/>
    <w:uiPriority w:val="99"/>
    <w:qFormat/>
    <w:rsid w:val="005835E9"/>
    <w:pPr>
      <w:keepNext/>
      <w:outlineLvl w:val="1"/>
    </w:pPr>
    <w:rPr>
      <w:rFonts w:ascii="Lucida Sans Unicode" w:hAnsi="Lucida Sans Unicode" w:cs="Lucida Sans Unicode"/>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92987"/>
    <w:rPr>
      <w:rFonts w:ascii="Calibri" w:hAnsi="Calibri" w:cs="Times New Roman"/>
      <w:b/>
      <w:bCs/>
      <w:kern w:val="32"/>
      <w:sz w:val="32"/>
    </w:rPr>
  </w:style>
  <w:style w:type="character" w:customStyle="1" w:styleId="Heading2Char">
    <w:name w:val="Heading 2 Char"/>
    <w:basedOn w:val="DefaultParagraphFont"/>
    <w:link w:val="Heading2"/>
    <w:uiPriority w:val="99"/>
    <w:semiHidden/>
    <w:rsid w:val="00392987"/>
    <w:rPr>
      <w:rFonts w:ascii="Calibri" w:hAnsi="Calibri" w:cs="Times New Roman"/>
      <w:b/>
      <w:bCs/>
      <w:i/>
      <w:iCs/>
      <w:sz w:val="28"/>
    </w:rPr>
  </w:style>
  <w:style w:type="table" w:styleId="TableGrid">
    <w:name w:val="Table Grid"/>
    <w:basedOn w:val="TableNormal"/>
    <w:uiPriority w:val="99"/>
    <w:rsid w:val="00EF0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ED0A38"/>
    <w:rPr>
      <w:rFonts w:ascii="Tahoma" w:hAnsi="Tahoma" w:cs="Tahoma"/>
      <w:sz w:val="16"/>
      <w:szCs w:val="16"/>
    </w:rPr>
  </w:style>
  <w:style w:type="character" w:customStyle="1" w:styleId="BalloonTextChar">
    <w:name w:val="Balloon Text Char"/>
    <w:basedOn w:val="DefaultParagraphFont"/>
    <w:link w:val="BalloonText"/>
    <w:uiPriority w:val="99"/>
    <w:semiHidden/>
    <w:rsid w:val="00ED0A38"/>
    <w:rPr>
      <w:rFonts w:ascii="Tahoma" w:hAnsi="Tahoma" w:cs="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D6F86F9FAB22429BC2F4E9216099A4" ma:contentTypeVersion="4" ma:contentTypeDescription="Create a new document." ma:contentTypeScope="" ma:versionID="14bd1fed87d68ca9f6c5fbf02f2bc756">
  <xsd:schema xmlns:xsd="http://www.w3.org/2001/XMLSchema" xmlns:xs="http://www.w3.org/2001/XMLSchema" xmlns:p="http://schemas.microsoft.com/office/2006/metadata/properties" xmlns:ns2="ca90e5f2-b15d-46f6-86b8-f18273353032" targetNamespace="http://schemas.microsoft.com/office/2006/metadata/properties" ma:root="true" ma:fieldsID="697926fa6f51b10f2d6a7c64ed5e12e9" ns2:_="">
    <xsd:import namespace="ca90e5f2-b15d-46f6-86b8-f182733530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0e5f2-b15d-46f6-86b8-f182733530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DD4FA-BFE4-4AB6-A6E6-2C448DF83B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90e5f2-b15d-46f6-86b8-f18273353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451F6E-32CF-43C3-ADD3-6E58259B7B05}">
  <ds:schemaRefs>
    <ds:schemaRef ds:uri="http://purl.org/dc/elements/1.1/"/>
    <ds:schemaRef ds:uri="http://schemas.microsoft.com/office/2006/metadata/properties"/>
    <ds:schemaRef ds:uri="ca90e5f2-b15d-46f6-86b8-f18273353032"/>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75918D6B-F9A9-4BB8-9F3E-4EF71C2795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Nathalie Bendavid</vt:lpstr>
    </vt:vector>
  </TitlesOfParts>
  <Company>TOSHIBA</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Nathalie Bendavid</dc:title>
  <dc:creator>Nathalie</dc:creator>
  <cp:lastModifiedBy>Taylor P.L</cp:lastModifiedBy>
  <cp:revision>2</cp:revision>
  <cp:lastPrinted>2012-09-05T17:42:00Z</cp:lastPrinted>
  <dcterms:created xsi:type="dcterms:W3CDTF">2024-11-04T17:12:00Z</dcterms:created>
  <dcterms:modified xsi:type="dcterms:W3CDTF">2024-11-04T17:12:00Z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988dffcbb6392bdc7edbce58b633ea60159566d84a283b9f72f627b0a1a98981</vt:lpwstr>
  </property>
  <property fmtid="{D5CDD505-2E9C-101B-9397-08002B2CF9AE}" pid="3" name="ContentTypeId">
    <vt:lpwstr>0x01010007D6F86F9FAB22429BC2F4E9216099A4</vt:lpwstr>
  </property>
</Properties>
</file>