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E393B" w14:textId="77777777" w:rsidR="002B32B1" w:rsidRDefault="003A76F6">
      <w:pPr>
        <w:pStyle w:val="Heading1"/>
        <w:spacing w:before="60"/>
        <w:ind w:left="2" w:firstLine="0"/>
        <w:jc w:val="center"/>
      </w:pPr>
      <w:r>
        <w:t>ĐIỀU</w:t>
      </w:r>
      <w:r>
        <w:rPr>
          <w:spacing w:val="-9"/>
        </w:rPr>
        <w:t xml:space="preserve"> </w:t>
      </w:r>
      <w:r>
        <w:t>KHOẢN</w:t>
      </w:r>
      <w:r>
        <w:rPr>
          <w:spacing w:val="-8"/>
        </w:rPr>
        <w:t xml:space="preserve"> </w:t>
      </w:r>
      <w:r>
        <w:t>GIAO</w:t>
      </w:r>
      <w:r>
        <w:rPr>
          <w:spacing w:val="-8"/>
        </w:rPr>
        <w:t xml:space="preserve"> </w:t>
      </w:r>
      <w:r>
        <w:t>DỊCH</w:t>
      </w:r>
      <w:r>
        <w:rPr>
          <w:spacing w:val="-7"/>
        </w:rPr>
        <w:t xml:space="preserve"> </w:t>
      </w:r>
      <w:r>
        <w:rPr>
          <w:spacing w:val="-2"/>
        </w:rPr>
        <w:t>CHUNG</w:t>
      </w:r>
    </w:p>
    <w:p w14:paraId="70E68690" w14:textId="77777777" w:rsidR="002B32B1" w:rsidRDefault="003A76F6">
      <w:pPr>
        <w:pStyle w:val="ListParagraph"/>
        <w:numPr>
          <w:ilvl w:val="0"/>
          <w:numId w:val="1"/>
        </w:numPr>
        <w:tabs>
          <w:tab w:val="left" w:pos="565"/>
        </w:tabs>
        <w:spacing w:before="150"/>
        <w:ind w:left="565" w:hanging="565"/>
        <w:jc w:val="both"/>
        <w:rPr>
          <w:b/>
          <w:sz w:val="26"/>
        </w:rPr>
      </w:pPr>
      <w:r>
        <w:rPr>
          <w:b/>
          <w:sz w:val="26"/>
        </w:rPr>
        <w:t>Chính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sách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Đặt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lịch,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Hủy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lịch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Hoàn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tiền</w:t>
      </w:r>
    </w:p>
    <w:p w14:paraId="56C5455C" w14:textId="429F5141" w:rsidR="002B32B1" w:rsidRDefault="006D4D41">
      <w:pPr>
        <w:pStyle w:val="BodyText"/>
        <w:spacing w:before="142" w:line="360" w:lineRule="auto"/>
        <w:ind w:left="0" w:right="7" w:firstLine="0"/>
      </w:pPr>
      <w:r>
        <w:t>Website</w:t>
      </w:r>
      <w:r>
        <w:rPr>
          <w:lang w:val="vi-VN"/>
        </w:rPr>
        <w:t xml:space="preserve"> hdslaw.vn</w:t>
      </w:r>
      <w:r w:rsidR="003A76F6">
        <w:rPr>
          <w:b/>
        </w:rPr>
        <w:t xml:space="preserve"> </w:t>
      </w:r>
      <w:r w:rsidR="003A76F6">
        <w:t>áp dụng quy trình quản lý lịch hẹn trực tuyến nhằm tối ưu hóa thời gian của khách hàng</w:t>
      </w:r>
      <w:r w:rsidR="003A76F6">
        <w:t>.</w:t>
      </w:r>
    </w:p>
    <w:p w14:paraId="6902CEC9" w14:textId="7C921577" w:rsidR="002B32B1" w:rsidRDefault="003A76F6">
      <w:pPr>
        <w:pStyle w:val="ListParagraph"/>
        <w:numPr>
          <w:ilvl w:val="1"/>
          <w:numId w:val="1"/>
        </w:numPr>
        <w:tabs>
          <w:tab w:val="left" w:pos="566"/>
        </w:tabs>
        <w:spacing w:before="0" w:line="357" w:lineRule="auto"/>
        <w:rPr>
          <w:sz w:val="26"/>
        </w:rPr>
      </w:pPr>
      <w:r>
        <w:rPr>
          <w:b/>
          <w:sz w:val="26"/>
        </w:rPr>
        <w:t xml:space="preserve">Thời gian thay đổi hoặc hủy lịch hẹn: </w:t>
      </w:r>
      <w:r>
        <w:rPr>
          <w:sz w:val="26"/>
        </w:rPr>
        <w:t xml:space="preserve">Khách hàng đã đặt lịch hẹn trực tuyến trên </w:t>
      </w:r>
      <w:r w:rsidR="006D4D41">
        <w:rPr>
          <w:sz w:val="26"/>
        </w:rPr>
        <w:t>Website</w:t>
      </w:r>
      <w:r>
        <w:rPr>
          <w:spacing w:val="-6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quyền</w:t>
      </w:r>
      <w:r>
        <w:rPr>
          <w:spacing w:val="-4"/>
          <w:sz w:val="26"/>
        </w:rPr>
        <w:t xml:space="preserve"> </w:t>
      </w:r>
      <w:r>
        <w:rPr>
          <w:sz w:val="26"/>
        </w:rPr>
        <w:t>thay</w:t>
      </w:r>
      <w:r>
        <w:rPr>
          <w:spacing w:val="-10"/>
          <w:sz w:val="26"/>
        </w:rPr>
        <w:t xml:space="preserve"> </w:t>
      </w:r>
      <w:r>
        <w:rPr>
          <w:sz w:val="26"/>
        </w:rPr>
        <w:t>đổi</w:t>
      </w:r>
      <w:r>
        <w:rPr>
          <w:spacing w:val="-4"/>
          <w:sz w:val="26"/>
        </w:rPr>
        <w:t xml:space="preserve"> </w:t>
      </w:r>
      <w:r>
        <w:rPr>
          <w:sz w:val="26"/>
        </w:rPr>
        <w:t>hoặc</w:t>
      </w:r>
      <w:r>
        <w:rPr>
          <w:spacing w:val="-6"/>
          <w:sz w:val="26"/>
        </w:rPr>
        <w:t xml:space="preserve"> </w:t>
      </w:r>
      <w:r>
        <w:rPr>
          <w:sz w:val="26"/>
        </w:rPr>
        <w:t>hủy</w:t>
      </w:r>
      <w:r>
        <w:rPr>
          <w:spacing w:val="-8"/>
          <w:sz w:val="26"/>
        </w:rPr>
        <w:t xml:space="preserve"> </w:t>
      </w:r>
      <w:r>
        <w:rPr>
          <w:sz w:val="26"/>
        </w:rPr>
        <w:t>lịch</w:t>
      </w:r>
      <w:r>
        <w:rPr>
          <w:spacing w:val="-4"/>
          <w:sz w:val="26"/>
        </w:rPr>
        <w:t xml:space="preserve"> </w:t>
      </w:r>
      <w:r>
        <w:rPr>
          <w:sz w:val="26"/>
        </w:rPr>
        <w:t>hẹn</w:t>
      </w:r>
      <w:r>
        <w:rPr>
          <w:spacing w:val="-4"/>
          <w:sz w:val="26"/>
        </w:rPr>
        <w:t xml:space="preserve"> </w:t>
      </w:r>
      <w:r>
        <w:rPr>
          <w:sz w:val="26"/>
        </w:rPr>
        <w:t>miễn</w:t>
      </w:r>
      <w:r>
        <w:rPr>
          <w:spacing w:val="-4"/>
          <w:sz w:val="26"/>
        </w:rPr>
        <w:t xml:space="preserve"> </w:t>
      </w:r>
      <w:r>
        <w:rPr>
          <w:sz w:val="26"/>
        </w:rPr>
        <w:t>phí</w:t>
      </w:r>
      <w:r>
        <w:rPr>
          <w:spacing w:val="-6"/>
          <w:sz w:val="26"/>
        </w:rPr>
        <w:t xml:space="preserve"> </w:t>
      </w:r>
      <w:r>
        <w:rPr>
          <w:sz w:val="26"/>
        </w:rPr>
        <w:t>bằng</w:t>
      </w:r>
      <w:r>
        <w:rPr>
          <w:spacing w:val="-6"/>
          <w:sz w:val="26"/>
        </w:rPr>
        <w:t xml:space="preserve"> </w:t>
      </w:r>
      <w:r>
        <w:rPr>
          <w:sz w:val="26"/>
        </w:rPr>
        <w:t>cách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bá</w:t>
      </w:r>
      <w:r>
        <w:rPr>
          <w:sz w:val="26"/>
        </w:rPr>
        <w:t>o</w:t>
      </w:r>
      <w:r>
        <w:rPr>
          <w:spacing w:val="-6"/>
          <w:sz w:val="26"/>
        </w:rPr>
        <w:t xml:space="preserve"> </w:t>
      </w:r>
      <w:r>
        <w:rPr>
          <w:sz w:val="26"/>
        </w:rPr>
        <w:t>qua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Hotline: </w:t>
      </w:r>
      <w:r w:rsidR="006D4D41">
        <w:rPr>
          <w:sz w:val="26"/>
        </w:rPr>
        <w:t>0901794012</w:t>
      </w:r>
      <w:r>
        <w:rPr>
          <w:sz w:val="26"/>
        </w:rPr>
        <w:t xml:space="preserve"> hoặc thông qua tính năng quản lý lịch hẹn trên </w:t>
      </w:r>
      <w:r w:rsidR="006D4D41">
        <w:rPr>
          <w:sz w:val="26"/>
        </w:rPr>
        <w:t>website</w:t>
      </w:r>
      <w:r>
        <w:rPr>
          <w:sz w:val="26"/>
        </w:rPr>
        <w:t xml:space="preserve"> tối thiểu trước 24h so với giờ hẹn dự kiến.</w:t>
      </w:r>
    </w:p>
    <w:p w14:paraId="2BC3D23B" w14:textId="1DCAE82D" w:rsidR="002B32B1" w:rsidRDefault="003A76F6">
      <w:pPr>
        <w:pStyle w:val="ListParagraph"/>
        <w:numPr>
          <w:ilvl w:val="1"/>
          <w:numId w:val="1"/>
        </w:numPr>
        <w:tabs>
          <w:tab w:val="left" w:pos="566"/>
        </w:tabs>
        <w:spacing w:before="3" w:line="355" w:lineRule="auto"/>
        <w:rPr>
          <w:sz w:val="26"/>
        </w:rPr>
      </w:pPr>
      <w:r>
        <w:rPr>
          <w:b/>
          <w:sz w:val="26"/>
        </w:rPr>
        <w:t>Chính sách hoàn tiền đặt cọc (nếu có</w:t>
      </w:r>
      <w:r>
        <w:rPr>
          <w:sz w:val="26"/>
        </w:rPr>
        <w:t>): Trường hợp khách hàng hủy</w:t>
      </w:r>
      <w:r>
        <w:rPr>
          <w:spacing w:val="-1"/>
          <w:sz w:val="26"/>
        </w:rPr>
        <w:t xml:space="preserve"> </w:t>
      </w:r>
      <w:r>
        <w:rPr>
          <w:sz w:val="26"/>
        </w:rPr>
        <w:t>lịch hẹn đúng thời</w:t>
      </w:r>
      <w:r>
        <w:rPr>
          <w:spacing w:val="-4"/>
          <w:sz w:val="26"/>
        </w:rPr>
        <w:t xml:space="preserve"> </w:t>
      </w:r>
      <w:r>
        <w:rPr>
          <w:sz w:val="26"/>
        </w:rPr>
        <w:t>gian</w:t>
      </w:r>
      <w:r>
        <w:rPr>
          <w:spacing w:val="-4"/>
          <w:sz w:val="26"/>
        </w:rPr>
        <w:t xml:space="preserve"> </w:t>
      </w:r>
      <w:r>
        <w:rPr>
          <w:sz w:val="26"/>
        </w:rPr>
        <w:t>quy</w:t>
      </w:r>
      <w:r>
        <w:rPr>
          <w:spacing w:val="-8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(trước</w:t>
      </w:r>
      <w:r>
        <w:rPr>
          <w:spacing w:val="-4"/>
          <w:sz w:val="26"/>
        </w:rPr>
        <w:t xml:space="preserve"> </w:t>
      </w:r>
      <w:r>
        <w:rPr>
          <w:sz w:val="26"/>
        </w:rPr>
        <w:t>24h),</w:t>
      </w:r>
      <w:r>
        <w:rPr>
          <w:spacing w:val="-4"/>
          <w:sz w:val="26"/>
        </w:rPr>
        <w:t xml:space="preserve"> </w:t>
      </w:r>
      <w:r w:rsidR="006D4D41">
        <w:rPr>
          <w:sz w:val="26"/>
        </w:rPr>
        <w:t>Website hdslaw.vn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sẽ</w:t>
      </w:r>
      <w:r>
        <w:rPr>
          <w:spacing w:val="-4"/>
          <w:sz w:val="26"/>
        </w:rPr>
        <w:t xml:space="preserve"> </w:t>
      </w:r>
      <w:r>
        <w:rPr>
          <w:sz w:val="26"/>
        </w:rPr>
        <w:t>hoàn</w:t>
      </w:r>
      <w:r>
        <w:rPr>
          <w:spacing w:val="-4"/>
          <w:sz w:val="26"/>
        </w:rPr>
        <w:t xml:space="preserve"> </w:t>
      </w:r>
      <w:r>
        <w:rPr>
          <w:sz w:val="26"/>
        </w:rPr>
        <w:t>trả</w:t>
      </w:r>
      <w:r>
        <w:rPr>
          <w:spacing w:val="-4"/>
          <w:sz w:val="26"/>
        </w:rPr>
        <w:t xml:space="preserve"> </w:t>
      </w:r>
      <w:r>
        <w:rPr>
          <w:sz w:val="26"/>
        </w:rPr>
        <w:t>100%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tiền</w:t>
      </w:r>
      <w:r>
        <w:rPr>
          <w:spacing w:val="-4"/>
          <w:sz w:val="26"/>
        </w:rPr>
        <w:t xml:space="preserve"> </w:t>
      </w:r>
      <w:r>
        <w:rPr>
          <w:sz w:val="26"/>
        </w:rPr>
        <w:t>khách hàng đã đặt cọc hoặc thanh toán trước.</w:t>
      </w:r>
    </w:p>
    <w:p w14:paraId="1264F9C7" w14:textId="77777777" w:rsidR="002B32B1" w:rsidRDefault="003A76F6">
      <w:pPr>
        <w:pStyle w:val="ListParagraph"/>
        <w:numPr>
          <w:ilvl w:val="1"/>
          <w:numId w:val="1"/>
        </w:numPr>
        <w:tabs>
          <w:tab w:val="left" w:pos="566"/>
        </w:tabs>
        <w:spacing w:line="355" w:lineRule="auto"/>
        <w:ind w:right="1"/>
        <w:rPr>
          <w:sz w:val="26"/>
        </w:rPr>
      </w:pPr>
      <w:r>
        <w:rPr>
          <w:sz w:val="26"/>
        </w:rPr>
        <w:t>Trường hợp khách hàng hủy lịch muộn (sau 24h) hoặc không đến đúng giờ hẹn mà không</w:t>
      </w:r>
      <w:r>
        <w:rPr>
          <w:spacing w:val="-6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lý</w:t>
      </w:r>
      <w:r>
        <w:rPr>
          <w:spacing w:val="-6"/>
          <w:sz w:val="26"/>
        </w:rPr>
        <w:t xml:space="preserve"> </w:t>
      </w:r>
      <w:r>
        <w:rPr>
          <w:sz w:val="26"/>
        </w:rPr>
        <w:t>do</w:t>
      </w:r>
      <w:r>
        <w:rPr>
          <w:spacing w:val="-6"/>
          <w:sz w:val="26"/>
        </w:rPr>
        <w:t xml:space="preserve"> </w:t>
      </w:r>
      <w:r>
        <w:rPr>
          <w:sz w:val="26"/>
        </w:rPr>
        <w:t>bất</w:t>
      </w:r>
      <w:r>
        <w:rPr>
          <w:spacing w:val="-6"/>
          <w:sz w:val="26"/>
        </w:rPr>
        <w:t xml:space="preserve"> </w:t>
      </w:r>
      <w:r>
        <w:rPr>
          <w:sz w:val="26"/>
        </w:rPr>
        <w:t>khả</w:t>
      </w:r>
      <w:r>
        <w:rPr>
          <w:spacing w:val="-6"/>
          <w:sz w:val="26"/>
        </w:rPr>
        <w:t xml:space="preserve"> </w:t>
      </w:r>
      <w:r>
        <w:rPr>
          <w:sz w:val="26"/>
        </w:rPr>
        <w:t>kháng,</w:t>
      </w:r>
      <w:r>
        <w:rPr>
          <w:spacing w:val="-6"/>
          <w:sz w:val="26"/>
        </w:rPr>
        <w:t xml:space="preserve"> </w:t>
      </w:r>
      <w:r>
        <w:rPr>
          <w:sz w:val="26"/>
        </w:rPr>
        <w:t>Công</w:t>
      </w:r>
      <w:r>
        <w:rPr>
          <w:spacing w:val="-6"/>
          <w:sz w:val="26"/>
        </w:rPr>
        <w:t xml:space="preserve"> </w:t>
      </w:r>
      <w:r>
        <w:rPr>
          <w:sz w:val="26"/>
        </w:rPr>
        <w:t>ty</w:t>
      </w:r>
      <w:r>
        <w:rPr>
          <w:spacing w:val="-11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quyền</w:t>
      </w:r>
      <w:r>
        <w:rPr>
          <w:spacing w:val="-6"/>
          <w:sz w:val="26"/>
        </w:rPr>
        <w:t xml:space="preserve"> </w:t>
      </w:r>
      <w:r>
        <w:rPr>
          <w:sz w:val="26"/>
        </w:rPr>
        <w:t>bảo</w:t>
      </w:r>
      <w:r>
        <w:rPr>
          <w:spacing w:val="-6"/>
          <w:sz w:val="26"/>
        </w:rPr>
        <w:t xml:space="preserve"> </w:t>
      </w:r>
      <w:r>
        <w:rPr>
          <w:sz w:val="26"/>
        </w:rPr>
        <w:t>lưu</w:t>
      </w:r>
      <w:r>
        <w:rPr>
          <w:spacing w:val="-6"/>
          <w:sz w:val="26"/>
        </w:rPr>
        <w:t xml:space="preserve"> </w:t>
      </w:r>
      <w:r>
        <w:rPr>
          <w:sz w:val="26"/>
        </w:rPr>
        <w:t>khoản</w:t>
      </w:r>
      <w:r>
        <w:rPr>
          <w:spacing w:val="-6"/>
          <w:sz w:val="26"/>
        </w:rPr>
        <w:t xml:space="preserve"> </w:t>
      </w:r>
      <w:r>
        <w:rPr>
          <w:sz w:val="26"/>
        </w:rPr>
        <w:t>đặt</w:t>
      </w:r>
      <w:r>
        <w:rPr>
          <w:spacing w:val="-6"/>
          <w:sz w:val="26"/>
        </w:rPr>
        <w:t xml:space="preserve"> </w:t>
      </w:r>
      <w:r>
        <w:rPr>
          <w:sz w:val="26"/>
        </w:rPr>
        <w:t>cọc</w:t>
      </w:r>
      <w:r>
        <w:rPr>
          <w:spacing w:val="-6"/>
          <w:sz w:val="26"/>
        </w:rPr>
        <w:t xml:space="preserve"> </w:t>
      </w:r>
      <w:r>
        <w:rPr>
          <w:sz w:val="26"/>
        </w:rPr>
        <w:t>đó</w:t>
      </w:r>
      <w:r>
        <w:rPr>
          <w:spacing w:val="-6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z w:val="26"/>
        </w:rPr>
        <w:t>chuyển sang buổi hẹn vào ngày khác tù</w:t>
      </w:r>
      <w:r>
        <w:rPr>
          <w:sz w:val="26"/>
        </w:rPr>
        <w:t>y thuộc vào sự thỏa thuận giữa hai bên.</w:t>
      </w:r>
    </w:p>
    <w:p w14:paraId="0E5A3F06" w14:textId="1EF395CF" w:rsidR="002B32B1" w:rsidRDefault="003A76F6">
      <w:pPr>
        <w:pStyle w:val="BodyText"/>
        <w:spacing w:before="0" w:line="360" w:lineRule="auto"/>
        <w:ind w:left="0" w:right="1" w:firstLine="0"/>
      </w:pPr>
      <w:r>
        <w:t>Về</w:t>
      </w:r>
      <w:r>
        <w:rPr>
          <w:spacing w:val="-4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hoàn</w:t>
      </w:r>
      <w:r>
        <w:rPr>
          <w:spacing w:val="-1"/>
        </w:rPr>
        <w:t xml:space="preserve"> </w:t>
      </w:r>
      <w:r>
        <w:t>tiền,</w:t>
      </w:r>
      <w:r>
        <w:rPr>
          <w:spacing w:val="-2"/>
        </w:rPr>
        <w:t xml:space="preserve"> </w:t>
      </w:r>
      <w:r w:rsidR="006D4D41">
        <w:t>Website hdslaw.vn</w:t>
      </w:r>
      <w:r>
        <w:rPr>
          <w:b/>
          <w:spacing w:val="-1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hoàn</w:t>
      </w:r>
      <w:r>
        <w:rPr>
          <w:spacing w:val="-1"/>
        </w:rPr>
        <w:t xml:space="preserve"> </w:t>
      </w:r>
      <w:r>
        <w:t>trả</w:t>
      </w:r>
      <w:r>
        <w:rPr>
          <w:spacing w:val="-1"/>
        </w:rPr>
        <w:t xml:space="preserve"> </w:t>
      </w:r>
      <w:r>
        <w:t>tài</w:t>
      </w:r>
      <w:r>
        <w:rPr>
          <w:spacing w:val="-4"/>
        </w:rPr>
        <w:t xml:space="preserve"> </w:t>
      </w:r>
      <w:r>
        <w:t>chính</w:t>
      </w:r>
      <w:r>
        <w:rPr>
          <w:spacing w:val="-4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khách</w:t>
      </w:r>
      <w:r>
        <w:rPr>
          <w:spacing w:val="-4"/>
        </w:rPr>
        <w:t xml:space="preserve"> </w:t>
      </w:r>
      <w:r>
        <w:t>hàng theo đúng phương thức mà khách hàng đã sử dụng để thực hiện giao dịch ban đầu.</w:t>
      </w:r>
    </w:p>
    <w:p w14:paraId="37308FEA" w14:textId="77777777" w:rsidR="002B32B1" w:rsidRDefault="003A76F6">
      <w:pPr>
        <w:pStyle w:val="ListParagraph"/>
        <w:numPr>
          <w:ilvl w:val="1"/>
          <w:numId w:val="1"/>
        </w:numPr>
        <w:tabs>
          <w:tab w:val="left" w:pos="566"/>
        </w:tabs>
        <w:spacing w:before="0" w:line="352" w:lineRule="auto"/>
        <w:ind w:right="4"/>
        <w:rPr>
          <w:sz w:val="26"/>
        </w:rPr>
      </w:pPr>
      <w:r>
        <w:rPr>
          <w:sz w:val="26"/>
        </w:rPr>
        <w:t>Nếu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</w:t>
      </w:r>
      <w:r>
        <w:rPr>
          <w:spacing w:val="-2"/>
          <w:sz w:val="26"/>
        </w:rPr>
        <w:t xml:space="preserve"> </w:t>
      </w:r>
      <w:r>
        <w:rPr>
          <w:sz w:val="26"/>
        </w:rPr>
        <w:t>thanh toán</w:t>
      </w:r>
      <w:r>
        <w:rPr>
          <w:spacing w:val="-2"/>
          <w:sz w:val="26"/>
        </w:rPr>
        <w:t xml:space="preserve"> </w:t>
      </w:r>
      <w:r>
        <w:rPr>
          <w:sz w:val="26"/>
        </w:rPr>
        <w:t>trực</w:t>
      </w:r>
      <w:r>
        <w:rPr>
          <w:spacing w:val="-1"/>
          <w:sz w:val="26"/>
        </w:rPr>
        <w:t xml:space="preserve"> </w:t>
      </w:r>
      <w:r>
        <w:rPr>
          <w:sz w:val="26"/>
        </w:rPr>
        <w:t>tuyến</w:t>
      </w:r>
      <w:r>
        <w:rPr>
          <w:spacing w:val="-1"/>
          <w:sz w:val="26"/>
        </w:rPr>
        <w:t xml:space="preserve"> </w:t>
      </w:r>
      <w:r>
        <w:rPr>
          <w:sz w:val="26"/>
        </w:rPr>
        <w:t>qua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1"/>
          <w:sz w:val="26"/>
        </w:rPr>
        <w:t xml:space="preserve"> </w:t>
      </w:r>
      <w:r>
        <w:rPr>
          <w:sz w:val="26"/>
        </w:rPr>
        <w:t>chuyển</w:t>
      </w:r>
      <w:r>
        <w:rPr>
          <w:spacing w:val="-1"/>
          <w:sz w:val="26"/>
        </w:rPr>
        <w:t xml:space="preserve"> </w:t>
      </w:r>
      <w:r>
        <w:rPr>
          <w:sz w:val="26"/>
        </w:rPr>
        <w:t>khoản</w:t>
      </w:r>
      <w:r>
        <w:rPr>
          <w:spacing w:val="-2"/>
          <w:sz w:val="26"/>
        </w:rPr>
        <w:t xml:space="preserve"> </w:t>
      </w:r>
      <w:r>
        <w:rPr>
          <w:sz w:val="26"/>
        </w:rPr>
        <w:t>ngân</w:t>
      </w:r>
      <w:r>
        <w:rPr>
          <w:spacing w:val="-1"/>
          <w:sz w:val="26"/>
        </w:rPr>
        <w:t xml:space="preserve"> </w:t>
      </w:r>
      <w:r>
        <w:rPr>
          <w:sz w:val="26"/>
        </w:rPr>
        <w:t>hàng,</w:t>
      </w:r>
      <w:r>
        <w:rPr>
          <w:spacing w:val="-1"/>
          <w:sz w:val="26"/>
        </w:rPr>
        <w:t xml:space="preserve"> </w:t>
      </w:r>
      <w:r>
        <w:rPr>
          <w:sz w:val="26"/>
        </w:rPr>
        <w:t>dòng tiền sẽ được lệnh hoàn trả về đúng tài khoản gốc đã trích chi;</w:t>
      </w:r>
    </w:p>
    <w:p w14:paraId="5D0DC977" w14:textId="77777777" w:rsidR="002B32B1" w:rsidRDefault="003A76F6">
      <w:pPr>
        <w:pStyle w:val="ListParagraph"/>
        <w:numPr>
          <w:ilvl w:val="1"/>
          <w:numId w:val="1"/>
        </w:numPr>
        <w:tabs>
          <w:tab w:val="left" w:pos="566"/>
        </w:tabs>
        <w:spacing w:line="355" w:lineRule="auto"/>
        <w:ind w:right="4"/>
        <w:rPr>
          <w:sz w:val="26"/>
        </w:rPr>
      </w:pPr>
      <w:r>
        <w:rPr>
          <w:sz w:val="26"/>
        </w:rPr>
        <w:t>Đối với trường hợp khách hàng thực hiện thanh toán trực tiếp tại bệnh viện hoặc phòng</w:t>
      </w:r>
      <w:r>
        <w:rPr>
          <w:spacing w:val="-2"/>
          <w:sz w:val="26"/>
        </w:rPr>
        <w:t xml:space="preserve"> </w:t>
      </w:r>
      <w:r>
        <w:rPr>
          <w:sz w:val="26"/>
        </w:rPr>
        <w:t>khám,</w:t>
      </w:r>
      <w:r>
        <w:rPr>
          <w:spacing w:val="-2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phận</w:t>
      </w:r>
      <w:r>
        <w:rPr>
          <w:spacing w:val="-1"/>
          <w:sz w:val="26"/>
        </w:rPr>
        <w:t xml:space="preserve"> </w:t>
      </w:r>
      <w:r>
        <w:rPr>
          <w:sz w:val="26"/>
        </w:rPr>
        <w:t>hỗ</w:t>
      </w:r>
      <w:r>
        <w:rPr>
          <w:spacing w:val="-4"/>
          <w:sz w:val="26"/>
        </w:rPr>
        <w:t xml:space="preserve"> </w:t>
      </w:r>
      <w:r>
        <w:rPr>
          <w:sz w:val="26"/>
        </w:rPr>
        <w:t>trợ</w:t>
      </w:r>
      <w:r>
        <w:rPr>
          <w:spacing w:val="-2"/>
          <w:sz w:val="26"/>
        </w:rPr>
        <w:t xml:space="preserve"> </w:t>
      </w:r>
      <w:r>
        <w:rPr>
          <w:sz w:val="26"/>
        </w:rPr>
        <w:t>sẽ</w:t>
      </w:r>
      <w:r>
        <w:rPr>
          <w:spacing w:val="-1"/>
          <w:sz w:val="26"/>
        </w:rPr>
        <w:t xml:space="preserve"> </w:t>
      </w:r>
      <w:r>
        <w:rPr>
          <w:sz w:val="26"/>
        </w:rPr>
        <w:t>liên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đặt</w:t>
      </w:r>
      <w:r>
        <w:rPr>
          <w:spacing w:val="-1"/>
          <w:sz w:val="26"/>
        </w:rPr>
        <w:t xml:space="preserve"> </w:t>
      </w:r>
      <w:r>
        <w:rPr>
          <w:sz w:val="26"/>
        </w:rPr>
        <w:t>lịch</w:t>
      </w:r>
      <w:r>
        <w:rPr>
          <w:spacing w:val="-4"/>
          <w:sz w:val="26"/>
        </w:rPr>
        <w:t xml:space="preserve"> </w:t>
      </w:r>
      <w:r>
        <w:rPr>
          <w:sz w:val="26"/>
        </w:rPr>
        <w:t>hẹn mời</w:t>
      </w:r>
      <w:r>
        <w:rPr>
          <w:spacing w:val="-2"/>
          <w:sz w:val="26"/>
        </w:rPr>
        <w:t xml:space="preserve"> </w:t>
      </w:r>
      <w:r>
        <w:rPr>
          <w:sz w:val="26"/>
        </w:rPr>
        <w:t>khách</w:t>
      </w:r>
      <w:r>
        <w:rPr>
          <w:spacing w:val="-4"/>
          <w:sz w:val="26"/>
        </w:rPr>
        <w:t xml:space="preserve"> </w:t>
      </w:r>
      <w:r>
        <w:rPr>
          <w:sz w:val="26"/>
        </w:rPr>
        <w:t>hàng</w:t>
      </w:r>
      <w:r>
        <w:rPr>
          <w:spacing w:val="-2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nhận</w:t>
      </w:r>
      <w:r>
        <w:rPr>
          <w:spacing w:val="-1"/>
          <w:sz w:val="26"/>
        </w:rPr>
        <w:t xml:space="preserve"> </w:t>
      </w:r>
      <w:r>
        <w:rPr>
          <w:sz w:val="26"/>
        </w:rPr>
        <w:t>tiền mặt hoặc hoàn thẻ trực tiếp tại quầy lễ tân của Công ty theo quy trình đối soát.</w:t>
      </w:r>
    </w:p>
    <w:p w14:paraId="74F6C2AD" w14:textId="77777777" w:rsidR="002B32B1" w:rsidRDefault="003A76F6">
      <w:pPr>
        <w:pStyle w:val="Heading1"/>
        <w:numPr>
          <w:ilvl w:val="0"/>
          <w:numId w:val="1"/>
        </w:numPr>
        <w:tabs>
          <w:tab w:val="left" w:pos="565"/>
        </w:tabs>
        <w:spacing w:before="15"/>
        <w:ind w:left="565" w:hanging="565"/>
        <w:jc w:val="both"/>
      </w:pPr>
      <w:r>
        <w:t>Chính</w:t>
      </w:r>
      <w:r>
        <w:rPr>
          <w:spacing w:val="-6"/>
        </w:rPr>
        <w:t xml:space="preserve"> </w:t>
      </w:r>
      <w:r>
        <w:t>sách</w:t>
      </w:r>
      <w:r>
        <w:rPr>
          <w:spacing w:val="-7"/>
        </w:rPr>
        <w:t xml:space="preserve"> </w:t>
      </w:r>
      <w:r>
        <w:t>Kiểm</w:t>
      </w:r>
      <w:r>
        <w:rPr>
          <w:spacing w:val="-6"/>
        </w:rPr>
        <w:t xml:space="preserve"> </w:t>
      </w:r>
      <w:r>
        <w:t>tra</w:t>
      </w:r>
      <w:r>
        <w:rPr>
          <w:spacing w:val="-3"/>
        </w:rPr>
        <w:t xml:space="preserve"> </w:t>
      </w:r>
      <w:r>
        <w:t>tình</w:t>
      </w:r>
      <w:r>
        <w:rPr>
          <w:spacing w:val="-6"/>
        </w:rPr>
        <w:t xml:space="preserve"> </w:t>
      </w:r>
      <w:r>
        <w:t>trạng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Hồ</w:t>
      </w:r>
      <w:r>
        <w:rPr>
          <w:spacing w:val="-6"/>
        </w:rPr>
        <w:t xml:space="preserve"> </w:t>
      </w:r>
      <w:r>
        <w:t>sơ</w:t>
      </w:r>
      <w:r>
        <w:rPr>
          <w:spacing w:val="-6"/>
        </w:rPr>
        <w:t xml:space="preserve"> </w:t>
      </w:r>
      <w:r>
        <w:t>dịch</w:t>
      </w:r>
      <w:r>
        <w:rPr>
          <w:spacing w:val="-6"/>
        </w:rPr>
        <w:t xml:space="preserve"> </w:t>
      </w:r>
      <w:r>
        <w:rPr>
          <w:spacing w:val="-5"/>
        </w:rPr>
        <w:t>vụ</w:t>
      </w:r>
    </w:p>
    <w:p w14:paraId="2A4A402F" w14:textId="44D08997" w:rsidR="002B32B1" w:rsidRPr="006D4D41" w:rsidRDefault="003A76F6" w:rsidP="006D4D41">
      <w:pPr>
        <w:pStyle w:val="ListParagraph"/>
        <w:numPr>
          <w:ilvl w:val="1"/>
          <w:numId w:val="1"/>
        </w:numPr>
        <w:tabs>
          <w:tab w:val="left" w:pos="566"/>
        </w:tabs>
        <w:spacing w:before="143" w:line="355" w:lineRule="auto"/>
        <w:ind w:right="4"/>
        <w:rPr>
          <w:sz w:val="26"/>
        </w:rPr>
      </w:pPr>
      <w:r>
        <w:rPr>
          <w:sz w:val="26"/>
        </w:rPr>
        <w:t>Trước</w:t>
      </w:r>
      <w:r>
        <w:rPr>
          <w:spacing w:val="-8"/>
          <w:sz w:val="26"/>
        </w:rPr>
        <w:t xml:space="preserve"> </w:t>
      </w:r>
      <w:r>
        <w:rPr>
          <w:sz w:val="26"/>
        </w:rPr>
        <w:t>khi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z w:val="26"/>
        </w:rPr>
        <w:t>hiện</w:t>
      </w:r>
      <w:r>
        <w:rPr>
          <w:spacing w:val="-7"/>
          <w:sz w:val="26"/>
        </w:rPr>
        <w:t xml:space="preserve"> </w:t>
      </w:r>
      <w:r>
        <w:rPr>
          <w:sz w:val="26"/>
        </w:rPr>
        <w:t>dịch</w:t>
      </w:r>
      <w:r>
        <w:rPr>
          <w:spacing w:val="-9"/>
          <w:sz w:val="26"/>
        </w:rPr>
        <w:t xml:space="preserve"> </w:t>
      </w:r>
      <w:r>
        <w:rPr>
          <w:sz w:val="26"/>
        </w:rPr>
        <w:t>vụ,</w:t>
      </w:r>
      <w:r>
        <w:rPr>
          <w:spacing w:val="-7"/>
          <w:sz w:val="26"/>
        </w:rPr>
        <w:t xml:space="preserve"> </w:t>
      </w:r>
      <w:r>
        <w:rPr>
          <w:sz w:val="26"/>
        </w:rPr>
        <w:t>khách</w:t>
      </w:r>
      <w:r>
        <w:rPr>
          <w:spacing w:val="-6"/>
          <w:sz w:val="26"/>
        </w:rPr>
        <w:t xml:space="preserve"> </w:t>
      </w:r>
      <w:r>
        <w:rPr>
          <w:sz w:val="26"/>
        </w:rPr>
        <w:t>hàng</w:t>
      </w:r>
      <w:r>
        <w:rPr>
          <w:spacing w:val="-9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quyền</w:t>
      </w:r>
      <w:r>
        <w:rPr>
          <w:spacing w:val="-2"/>
          <w:sz w:val="26"/>
        </w:rPr>
        <w:t xml:space="preserve"> </w:t>
      </w:r>
      <w:r>
        <w:rPr>
          <w:sz w:val="26"/>
        </w:rPr>
        <w:t>yêu</w:t>
      </w:r>
      <w:r>
        <w:rPr>
          <w:spacing w:val="-6"/>
          <w:sz w:val="26"/>
        </w:rPr>
        <w:t xml:space="preserve"> </w:t>
      </w:r>
      <w:r>
        <w:rPr>
          <w:sz w:val="26"/>
        </w:rPr>
        <w:t>cầu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7"/>
          <w:sz w:val="26"/>
        </w:rPr>
        <w:t xml:space="preserve"> </w:t>
      </w:r>
      <w:r>
        <w:rPr>
          <w:sz w:val="26"/>
        </w:rPr>
        <w:t>giải</w:t>
      </w:r>
      <w:r>
        <w:rPr>
          <w:spacing w:val="-6"/>
          <w:sz w:val="26"/>
        </w:rPr>
        <w:t xml:space="preserve"> </w:t>
      </w:r>
      <w:r>
        <w:rPr>
          <w:sz w:val="26"/>
        </w:rPr>
        <w:t>thích</w:t>
      </w:r>
      <w:r>
        <w:rPr>
          <w:spacing w:val="-8"/>
          <w:sz w:val="26"/>
        </w:rPr>
        <w:t xml:space="preserve"> </w:t>
      </w:r>
      <w:r>
        <w:rPr>
          <w:sz w:val="26"/>
        </w:rPr>
        <w:t>rõ</w:t>
      </w:r>
      <w:r>
        <w:rPr>
          <w:spacing w:val="-6"/>
          <w:sz w:val="26"/>
        </w:rPr>
        <w:t xml:space="preserve"> </w:t>
      </w:r>
      <w:r>
        <w:rPr>
          <w:sz w:val="26"/>
        </w:rPr>
        <w:t>ràng</w:t>
      </w:r>
      <w:r>
        <w:rPr>
          <w:spacing w:val="-6"/>
          <w:sz w:val="26"/>
        </w:rPr>
        <w:t xml:space="preserve"> </w:t>
      </w:r>
      <w:r>
        <w:rPr>
          <w:sz w:val="26"/>
        </w:rPr>
        <w:t>về phương pháp, lộ trình điều t</w:t>
      </w:r>
      <w:r>
        <w:rPr>
          <w:sz w:val="26"/>
        </w:rPr>
        <w:t>rị, bảng giá chi phí, các rủi ro có thể xảy ra và kiểm tra các vật tư y tế (nếu có) sẽ sử dụng.</w:t>
      </w:r>
    </w:p>
    <w:p w14:paraId="21A6C75D" w14:textId="77777777" w:rsidR="002B32B1" w:rsidRDefault="003A76F6">
      <w:pPr>
        <w:pStyle w:val="ListParagraph"/>
        <w:numPr>
          <w:ilvl w:val="1"/>
          <w:numId w:val="1"/>
        </w:numPr>
        <w:tabs>
          <w:tab w:val="left" w:pos="566"/>
        </w:tabs>
        <w:spacing w:before="73" w:line="355" w:lineRule="auto"/>
        <w:ind w:right="1"/>
        <w:rPr>
          <w:sz w:val="26"/>
        </w:rPr>
      </w:pPr>
      <w:r>
        <w:rPr>
          <w:sz w:val="26"/>
        </w:rPr>
        <w:t>T</w:t>
      </w:r>
      <w:r>
        <w:rPr>
          <w:sz w:val="26"/>
        </w:rPr>
        <w:t>rường hợp Quý khách đã thanh toán trước nhưng gói dịch vụ không đúng khách hàng</w:t>
      </w:r>
      <w:r>
        <w:rPr>
          <w:spacing w:val="-5"/>
          <w:sz w:val="26"/>
        </w:rPr>
        <w:t xml:space="preserve"> </w:t>
      </w:r>
      <w:r>
        <w:rPr>
          <w:sz w:val="26"/>
        </w:rPr>
        <w:t>yêu</w:t>
      </w:r>
      <w:r>
        <w:rPr>
          <w:spacing w:val="-7"/>
          <w:sz w:val="26"/>
        </w:rPr>
        <w:t xml:space="preserve"> </w:t>
      </w:r>
      <w:r>
        <w:rPr>
          <w:sz w:val="26"/>
        </w:rPr>
        <w:t>cầu</w:t>
      </w:r>
      <w:r>
        <w:rPr>
          <w:spacing w:val="-7"/>
          <w:sz w:val="26"/>
        </w:rPr>
        <w:t xml:space="preserve"> </w:t>
      </w:r>
      <w:r>
        <w:rPr>
          <w:sz w:val="26"/>
        </w:rPr>
        <w:t>hoàn</w:t>
      </w:r>
      <w:r>
        <w:rPr>
          <w:spacing w:val="-7"/>
          <w:sz w:val="26"/>
        </w:rPr>
        <w:t xml:space="preserve"> </w:t>
      </w:r>
      <w:r>
        <w:rPr>
          <w:sz w:val="26"/>
        </w:rPr>
        <w:t>toàn</w:t>
      </w:r>
      <w:r>
        <w:rPr>
          <w:spacing w:val="-4"/>
          <w:sz w:val="26"/>
        </w:rPr>
        <w:t xml:space="preserve"> </w:t>
      </w:r>
      <w:r>
        <w:rPr>
          <w:sz w:val="26"/>
        </w:rPr>
        <w:t>mới</w:t>
      </w:r>
      <w:r>
        <w:rPr>
          <w:spacing w:val="-7"/>
          <w:sz w:val="26"/>
        </w:rPr>
        <w:t xml:space="preserve"> </w:t>
      </w:r>
      <w:r>
        <w:rPr>
          <w:sz w:val="26"/>
        </w:rPr>
        <w:t>như</w:t>
      </w:r>
      <w:r>
        <w:rPr>
          <w:spacing w:val="-6"/>
          <w:sz w:val="26"/>
        </w:rPr>
        <w:t xml:space="preserve"> </w:t>
      </w:r>
      <w:r>
        <w:rPr>
          <w:sz w:val="26"/>
        </w:rPr>
        <w:t>đã</w:t>
      </w:r>
      <w:r>
        <w:rPr>
          <w:spacing w:val="-7"/>
          <w:sz w:val="26"/>
        </w:rPr>
        <w:t xml:space="preserve"> </w:t>
      </w:r>
      <w:r>
        <w:rPr>
          <w:sz w:val="26"/>
        </w:rPr>
        <w:t>đặt</w:t>
      </w:r>
      <w:r>
        <w:rPr>
          <w:spacing w:val="-7"/>
          <w:sz w:val="26"/>
        </w:rPr>
        <w:t xml:space="preserve"> </w:t>
      </w:r>
      <w:r>
        <w:rPr>
          <w:sz w:val="26"/>
        </w:rPr>
        <w:t>thì</w:t>
      </w:r>
      <w:r>
        <w:rPr>
          <w:spacing w:val="-7"/>
          <w:sz w:val="26"/>
        </w:rPr>
        <w:t xml:space="preserve"> </w:t>
      </w:r>
      <w:r>
        <w:rPr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sz w:val="26"/>
        </w:rPr>
        <w:t>quyền</w:t>
      </w:r>
      <w:r>
        <w:rPr>
          <w:spacing w:val="-7"/>
          <w:sz w:val="26"/>
        </w:rPr>
        <w:t xml:space="preserve"> </w:t>
      </w:r>
      <w:r>
        <w:rPr>
          <w:sz w:val="26"/>
        </w:rPr>
        <w:t>từ</w:t>
      </w:r>
      <w:r>
        <w:rPr>
          <w:spacing w:val="-6"/>
          <w:sz w:val="26"/>
        </w:rPr>
        <w:t xml:space="preserve"> </w:t>
      </w:r>
      <w:r>
        <w:rPr>
          <w:sz w:val="26"/>
        </w:rPr>
        <w:t>chối</w:t>
      </w:r>
      <w:r>
        <w:rPr>
          <w:spacing w:val="-7"/>
          <w:sz w:val="26"/>
        </w:rPr>
        <w:t xml:space="preserve"> </w:t>
      </w:r>
      <w:r>
        <w:rPr>
          <w:sz w:val="26"/>
        </w:rPr>
        <w:t>thực</w:t>
      </w:r>
      <w:r>
        <w:rPr>
          <w:spacing w:val="-7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dịch</w:t>
      </w:r>
      <w:r>
        <w:rPr>
          <w:spacing w:val="-7"/>
          <w:sz w:val="26"/>
        </w:rPr>
        <w:t xml:space="preserve"> </w:t>
      </w:r>
      <w:r>
        <w:rPr>
          <w:sz w:val="26"/>
        </w:rPr>
        <w:t>vụ</w:t>
      </w:r>
      <w:r>
        <w:rPr>
          <w:spacing w:val="-7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yêu cầu hoàn trả chi phí đã thanh toán trước.</w:t>
      </w:r>
    </w:p>
    <w:p w14:paraId="6E2D84A8" w14:textId="268F819A" w:rsidR="002B32B1" w:rsidRPr="003A76F6" w:rsidRDefault="003A76F6" w:rsidP="003A76F6">
      <w:pPr>
        <w:pStyle w:val="ListParagraph"/>
        <w:numPr>
          <w:ilvl w:val="1"/>
          <w:numId w:val="1"/>
        </w:numPr>
        <w:tabs>
          <w:tab w:val="left" w:pos="566"/>
        </w:tabs>
        <w:spacing w:line="352" w:lineRule="auto"/>
        <w:rPr>
          <w:sz w:val="26"/>
        </w:rPr>
      </w:pPr>
      <w:r>
        <w:rPr>
          <w:sz w:val="26"/>
        </w:rPr>
        <w:t>Sau khi đồng ý với các phương án tư vấn của tư</w:t>
      </w:r>
      <w:r>
        <w:rPr>
          <w:sz w:val="26"/>
          <w:lang w:val="vi-VN"/>
        </w:rPr>
        <w:t xml:space="preserve"> vấn viên</w:t>
      </w:r>
      <w:r>
        <w:rPr>
          <w:sz w:val="26"/>
        </w:rPr>
        <w:t>, khách hàng sẽ ký vào “Phiếu cam kết đồng ý thực hiện dịch vụ” trước khi tiến hành dịch vụ.</w:t>
      </w:r>
    </w:p>
    <w:sectPr w:rsidR="002B32B1" w:rsidRPr="003A76F6" w:rsidSect="003A76F6">
      <w:pgSz w:w="12240" w:h="15840"/>
      <w:pgMar w:top="1360" w:right="1440" w:bottom="8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240D"/>
    <w:multiLevelType w:val="hybridMultilevel"/>
    <w:tmpl w:val="5E24EB14"/>
    <w:lvl w:ilvl="0" w:tplc="E1A28F3E">
      <w:start w:val="1"/>
      <w:numFmt w:val="decimal"/>
      <w:lvlText w:val="%1."/>
      <w:lvlJc w:val="left"/>
      <w:pPr>
        <w:ind w:left="566" w:hanging="56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BE7423A4">
      <w:numFmt w:val="bullet"/>
      <w:lvlText w:val=""/>
      <w:lvlJc w:val="left"/>
      <w:pPr>
        <w:ind w:left="566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CF9AD0D8">
      <w:numFmt w:val="bullet"/>
      <w:lvlText w:val="•"/>
      <w:lvlJc w:val="left"/>
      <w:pPr>
        <w:ind w:left="2320" w:hanging="567"/>
      </w:pPr>
      <w:rPr>
        <w:rFonts w:hint="default"/>
        <w:lang w:val="vi" w:eastAsia="en-US" w:bidi="ar-SA"/>
      </w:rPr>
    </w:lvl>
    <w:lvl w:ilvl="3" w:tplc="9592A514">
      <w:numFmt w:val="bullet"/>
      <w:lvlText w:val="•"/>
      <w:lvlJc w:val="left"/>
      <w:pPr>
        <w:ind w:left="3200" w:hanging="567"/>
      </w:pPr>
      <w:rPr>
        <w:rFonts w:hint="default"/>
        <w:lang w:val="vi" w:eastAsia="en-US" w:bidi="ar-SA"/>
      </w:rPr>
    </w:lvl>
    <w:lvl w:ilvl="4" w:tplc="68CCDA38">
      <w:numFmt w:val="bullet"/>
      <w:lvlText w:val="•"/>
      <w:lvlJc w:val="left"/>
      <w:pPr>
        <w:ind w:left="4080" w:hanging="567"/>
      </w:pPr>
      <w:rPr>
        <w:rFonts w:hint="default"/>
        <w:lang w:val="vi" w:eastAsia="en-US" w:bidi="ar-SA"/>
      </w:rPr>
    </w:lvl>
    <w:lvl w:ilvl="5" w:tplc="1DC09C44">
      <w:numFmt w:val="bullet"/>
      <w:lvlText w:val="•"/>
      <w:lvlJc w:val="left"/>
      <w:pPr>
        <w:ind w:left="4960" w:hanging="567"/>
      </w:pPr>
      <w:rPr>
        <w:rFonts w:hint="default"/>
        <w:lang w:val="vi" w:eastAsia="en-US" w:bidi="ar-SA"/>
      </w:rPr>
    </w:lvl>
    <w:lvl w:ilvl="6" w:tplc="44E808BC">
      <w:numFmt w:val="bullet"/>
      <w:lvlText w:val="•"/>
      <w:lvlJc w:val="left"/>
      <w:pPr>
        <w:ind w:left="5840" w:hanging="567"/>
      </w:pPr>
      <w:rPr>
        <w:rFonts w:hint="default"/>
        <w:lang w:val="vi" w:eastAsia="en-US" w:bidi="ar-SA"/>
      </w:rPr>
    </w:lvl>
    <w:lvl w:ilvl="7" w:tplc="8F3C814E">
      <w:numFmt w:val="bullet"/>
      <w:lvlText w:val="•"/>
      <w:lvlJc w:val="left"/>
      <w:pPr>
        <w:ind w:left="6720" w:hanging="567"/>
      </w:pPr>
      <w:rPr>
        <w:rFonts w:hint="default"/>
        <w:lang w:val="vi" w:eastAsia="en-US" w:bidi="ar-SA"/>
      </w:rPr>
    </w:lvl>
    <w:lvl w:ilvl="8" w:tplc="F9DAB01E">
      <w:numFmt w:val="bullet"/>
      <w:lvlText w:val="•"/>
      <w:lvlJc w:val="left"/>
      <w:pPr>
        <w:ind w:left="7600" w:hanging="567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32B1"/>
    <w:rsid w:val="002B32B1"/>
    <w:rsid w:val="003A76F6"/>
    <w:rsid w:val="006D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0CF7FF"/>
  <w15:docId w15:val="{286AF0EE-5534-4CC8-AED9-730E9B01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2"/>
      <w:ind w:left="565" w:hanging="565"/>
      <w:jc w:val="both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566" w:hanging="567"/>
      <w:jc w:val="both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7"/>
      <w:ind w:left="566" w:hanging="567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2</cp:revision>
  <dcterms:created xsi:type="dcterms:W3CDTF">2026-07-22T09:48:00Z</dcterms:created>
  <dcterms:modified xsi:type="dcterms:W3CDTF">2026-07-28T04:59:00Z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2016</vt:lpwstr>
  </property>
</Properties>
</file>