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F4786" w14:textId="6E5E9AB4" w:rsidR="00763795" w:rsidRPr="00763795" w:rsidRDefault="00763795" w:rsidP="00763795">
      <w:pPr>
        <w:jc w:val="center"/>
        <w:rPr>
          <w:b/>
          <w:bCs/>
          <w:lang w:val="vi-VN"/>
        </w:rPr>
      </w:pPr>
      <w:r>
        <w:rPr>
          <w:b/>
          <w:bCs/>
          <w:lang w:val="vi-VN"/>
        </w:rPr>
        <w:t>QUYỀN VÀ NGHĨA VỤ CÁC BÊN</w:t>
      </w:r>
    </w:p>
    <w:p w14:paraId="7FBE8BB7" w14:textId="634D6818" w:rsidR="00826549" w:rsidRPr="00826549" w:rsidRDefault="00826549" w:rsidP="00826549">
      <w:r w:rsidRPr="00826549">
        <w:rPr>
          <w:b/>
          <w:bCs/>
        </w:rPr>
        <w:t>1. Quyền và nghĩa vụ của brandix.vn</w:t>
      </w:r>
    </w:p>
    <w:p w14:paraId="4C02E2B1" w14:textId="77777777" w:rsidR="00826549" w:rsidRPr="00826549" w:rsidRDefault="00826549" w:rsidP="00826549">
      <w:pPr>
        <w:rPr>
          <w:i/>
          <w:iCs/>
        </w:rPr>
      </w:pPr>
      <w:r w:rsidRPr="00826549">
        <w:rPr>
          <w:b/>
          <w:bCs/>
          <w:i/>
          <w:iCs/>
        </w:rPr>
        <w:t>Quyền của brandix.vn:</w:t>
      </w:r>
    </w:p>
    <w:p w14:paraId="25BF79D8" w14:textId="77777777" w:rsidR="00826549" w:rsidRPr="00826549" w:rsidRDefault="00826549" w:rsidP="00826549">
      <w:pPr>
        <w:numPr>
          <w:ilvl w:val="0"/>
          <w:numId w:val="7"/>
        </w:numPr>
      </w:pPr>
      <w:r w:rsidRPr="00826549">
        <w:t>Yêu cầu Khách hàng (Bên Mua và Bên Bán) cung cấp đầy đủ, chính xác các thông tin cá nhân, giấy tờ pháp lý (CCCD/CMND, Giấy đăng ký kinh doanh, Giấy chứng nhận đăng ký nhãn hiệu...) phục vụ cho việc kiểm định và làm thủ tục chuyển nhượng.</w:t>
      </w:r>
    </w:p>
    <w:p w14:paraId="3DB20945" w14:textId="77777777" w:rsidR="00826549" w:rsidRPr="00826549" w:rsidRDefault="00826549" w:rsidP="00826549">
      <w:pPr>
        <w:numPr>
          <w:ilvl w:val="0"/>
          <w:numId w:val="7"/>
        </w:numPr>
      </w:pPr>
      <w:r w:rsidRPr="00826549">
        <w:t>Từ chối niêm yết, tạm dừng hoặc hủy bỏ giao dịch nếu phát hiện thông tin nhãn hiệu không chính xác, nhãn hiệu đang vướng tranh chấp/kê biên, hoặc Khách hàng có dấu hiệu gian lận, vi phạm pháp luật.</w:t>
      </w:r>
    </w:p>
    <w:p w14:paraId="721A5F93" w14:textId="77777777" w:rsidR="00826549" w:rsidRPr="00826549" w:rsidRDefault="00826549" w:rsidP="00826549">
      <w:pPr>
        <w:numPr>
          <w:ilvl w:val="0"/>
          <w:numId w:val="7"/>
        </w:numPr>
      </w:pPr>
      <w:r w:rsidRPr="00826549">
        <w:t>Điều chỉnh phí dịch vụ, điều khoản ký quỹ, chính sách vận hành và công bố công khai trên website.</w:t>
      </w:r>
    </w:p>
    <w:p w14:paraId="78D17D7D" w14:textId="77777777" w:rsidR="00826549" w:rsidRPr="00826549" w:rsidRDefault="00826549" w:rsidP="00826549">
      <w:pPr>
        <w:numPr>
          <w:ilvl w:val="0"/>
          <w:numId w:val="7"/>
        </w:numPr>
      </w:pPr>
      <w:r w:rsidRPr="00826549">
        <w:t>Miễn trừ trách nhiệm đối với các gián đoạn truy cập dữ liệu xuất phát từ sự cố máy chủ của Cục Sở hữu trí tuệ (Cục SHTT) hoặc các sự kiện bất khả kháng.</w:t>
      </w:r>
    </w:p>
    <w:p w14:paraId="17C8249E" w14:textId="77777777" w:rsidR="00826549" w:rsidRPr="00826549" w:rsidRDefault="00826549" w:rsidP="00826549">
      <w:pPr>
        <w:rPr>
          <w:i/>
          <w:iCs/>
        </w:rPr>
      </w:pPr>
      <w:r w:rsidRPr="00826549">
        <w:rPr>
          <w:b/>
          <w:bCs/>
          <w:i/>
          <w:iCs/>
        </w:rPr>
        <w:t>Nghĩa vụ của brandix.vn:</w:t>
      </w:r>
    </w:p>
    <w:p w14:paraId="74316CC7" w14:textId="77777777" w:rsidR="00826549" w:rsidRPr="00826549" w:rsidRDefault="00826549" w:rsidP="00826549">
      <w:pPr>
        <w:numPr>
          <w:ilvl w:val="0"/>
          <w:numId w:val="8"/>
        </w:numPr>
      </w:pPr>
      <w:r w:rsidRPr="00826549">
        <w:t>Cung cấp dịch vụ kiểm định danh mục xác thực 3 lớp, bảo đảm dữ liệu nhãn hiệu trích xuất thời gian thực chính xác từ Cục SHTT và WIPO.</w:t>
      </w:r>
    </w:p>
    <w:p w14:paraId="27271504" w14:textId="77777777" w:rsidR="00826549" w:rsidRPr="00826549" w:rsidRDefault="00826549" w:rsidP="00826549">
      <w:pPr>
        <w:numPr>
          <w:ilvl w:val="0"/>
          <w:numId w:val="8"/>
        </w:numPr>
      </w:pPr>
      <w:r w:rsidRPr="00826549">
        <w:t>Quản lý an toàn hệ thống thanh toán Ký quỹ (Escrow), bảo vệ nguồn tiền phong tỏa của Bên Mua cho đến khi hồ sơ chuyển nhượng nhận được thông báo hợp lệ từ Cục SHTT.</w:t>
      </w:r>
    </w:p>
    <w:p w14:paraId="215E04B6" w14:textId="77777777" w:rsidR="00826549" w:rsidRPr="00826549" w:rsidRDefault="00826549" w:rsidP="00826549">
      <w:pPr>
        <w:numPr>
          <w:ilvl w:val="0"/>
          <w:numId w:val="8"/>
        </w:numPr>
      </w:pPr>
      <w:r w:rsidRPr="00826549">
        <w:t>Đại diện Khách hàng thực hiện trọn gói thủ tục pháp lý: soạn thảo hợp đồng, hỗ trợ công chứng tại Văn phòng Công chứng và nộp hồ sơ sang tên lên Cục SHTT.</w:t>
      </w:r>
    </w:p>
    <w:p w14:paraId="2EE76DD2" w14:textId="392A20FE" w:rsidR="00826549" w:rsidRPr="00826549" w:rsidRDefault="00826549" w:rsidP="00826549">
      <w:pPr>
        <w:numPr>
          <w:ilvl w:val="0"/>
          <w:numId w:val="8"/>
        </w:numPr>
      </w:pPr>
      <w:r w:rsidRPr="00826549">
        <w:t xml:space="preserve">Thực hiện cam kết đền bù </w:t>
      </w:r>
      <w:r>
        <w:t xml:space="preserve">cho </w:t>
      </w:r>
      <w:r w:rsidRPr="00826549">
        <w:t>Bên Mua nếu phát sinh lỗi chuyển nhượng chủ thể do thông tin thẩm định từ brandix.vn bị sai lệch.</w:t>
      </w:r>
    </w:p>
    <w:p w14:paraId="7F6CD180" w14:textId="77777777" w:rsidR="00826549" w:rsidRPr="00826549" w:rsidRDefault="00826549" w:rsidP="00826549">
      <w:pPr>
        <w:numPr>
          <w:ilvl w:val="0"/>
          <w:numId w:val="8"/>
        </w:numPr>
      </w:pPr>
      <w:r w:rsidRPr="00826549">
        <w:t>Bảo mật tuyệt đối thông tin cá nhân, thông tin doanh nghiệp và nội dung đàm phán giá của Khách hàng theo quy định của pháp luật.</w:t>
      </w:r>
    </w:p>
    <w:p w14:paraId="0CAE0EE5" w14:textId="77777777" w:rsidR="00826549" w:rsidRPr="00826549" w:rsidRDefault="00826549" w:rsidP="00826549">
      <w:r w:rsidRPr="00826549">
        <w:rPr>
          <w:b/>
          <w:bCs/>
        </w:rPr>
        <w:t>2. Quyền và nghĩa vụ của Khách hàng</w:t>
      </w:r>
    </w:p>
    <w:p w14:paraId="0C7E102E" w14:textId="77777777" w:rsidR="00826549" w:rsidRPr="00826549" w:rsidRDefault="00826549" w:rsidP="00826549">
      <w:pPr>
        <w:rPr>
          <w:i/>
          <w:iCs/>
        </w:rPr>
      </w:pPr>
      <w:r w:rsidRPr="00826549">
        <w:rPr>
          <w:b/>
          <w:bCs/>
          <w:i/>
          <w:iCs/>
        </w:rPr>
        <w:lastRenderedPageBreak/>
        <w:t>Quyền của Khách hàng:</w:t>
      </w:r>
    </w:p>
    <w:p w14:paraId="5B3F75E6" w14:textId="77777777" w:rsidR="00826549" w:rsidRPr="00826549" w:rsidRDefault="00826549" w:rsidP="00826549">
      <w:pPr>
        <w:numPr>
          <w:ilvl w:val="0"/>
          <w:numId w:val="9"/>
        </w:numPr>
      </w:pPr>
      <w:r w:rsidRPr="00826549">
        <w:t>Được cung cấp đầy đủ, minh bạch thông tin pháp lý, lịch sử và trạng thái bảo hộ của nhãn hiệu trước khi tiến hành đàm phán.</w:t>
      </w:r>
    </w:p>
    <w:p w14:paraId="2C9AD372" w14:textId="77777777" w:rsidR="00826549" w:rsidRPr="00826549" w:rsidRDefault="00826549" w:rsidP="00826549">
      <w:pPr>
        <w:numPr>
          <w:ilvl w:val="0"/>
          <w:numId w:val="9"/>
        </w:numPr>
      </w:pPr>
      <w:r w:rsidRPr="00826549">
        <w:t>Được bảo vệ tài chính tuyệt đối thông qua cơ chế thanh toán ký quỹ (Escrow) trước khi hoàn tất thủ tục pháp lý.</w:t>
      </w:r>
    </w:p>
    <w:p w14:paraId="4AAE7C8D" w14:textId="77777777" w:rsidR="00826549" w:rsidRPr="00826549" w:rsidRDefault="00826549" w:rsidP="00826549">
      <w:pPr>
        <w:numPr>
          <w:ilvl w:val="0"/>
          <w:numId w:val="9"/>
        </w:numPr>
      </w:pPr>
      <w:r w:rsidRPr="00826549">
        <w:t>Được đại diện làm thủ tục sang tên nhãn hiệu trọn gói miễn phí và nhận sự hỗ trợ chuyên môn từ đội ngũ Luật sư Sở hữu trí tuệ của BrandHub.</w:t>
      </w:r>
    </w:p>
    <w:p w14:paraId="22ED19A5" w14:textId="09B7AAAE" w:rsidR="00826549" w:rsidRPr="00826549" w:rsidRDefault="00826549" w:rsidP="00826549">
      <w:pPr>
        <w:numPr>
          <w:ilvl w:val="0"/>
          <w:numId w:val="9"/>
        </w:numPr>
      </w:pPr>
      <w:r w:rsidRPr="00826549">
        <w:t>Được quyền hủy giao dịch và nhận lại tiền ký quỹ nếu nhãn hiệu phát sinh lỗi pháp lý không đúng như cam kết ban đầu.</w:t>
      </w:r>
    </w:p>
    <w:p w14:paraId="7CFDA268" w14:textId="77777777" w:rsidR="00826549" w:rsidRPr="00826549" w:rsidRDefault="00826549" w:rsidP="00826549">
      <w:pPr>
        <w:numPr>
          <w:ilvl w:val="0"/>
          <w:numId w:val="9"/>
        </w:numPr>
      </w:pPr>
      <w:r w:rsidRPr="00826549">
        <w:t>Được bảo vệ dữ liệu cá nhân và quyền riêng tư theo chính sách bảo mật của nền tảng.</w:t>
      </w:r>
    </w:p>
    <w:p w14:paraId="294C7D53" w14:textId="77777777" w:rsidR="00826549" w:rsidRPr="00826549" w:rsidRDefault="00826549" w:rsidP="00826549">
      <w:pPr>
        <w:rPr>
          <w:i/>
          <w:iCs/>
        </w:rPr>
      </w:pPr>
      <w:r w:rsidRPr="00826549">
        <w:rPr>
          <w:b/>
          <w:bCs/>
          <w:i/>
          <w:iCs/>
        </w:rPr>
        <w:t>Nghĩa vụ của Khách hàng:</w:t>
      </w:r>
    </w:p>
    <w:p w14:paraId="76709145" w14:textId="77777777" w:rsidR="00826549" w:rsidRPr="00826549" w:rsidRDefault="00826549" w:rsidP="00826549">
      <w:pPr>
        <w:numPr>
          <w:ilvl w:val="0"/>
          <w:numId w:val="10"/>
        </w:numPr>
      </w:pPr>
      <w:r w:rsidRPr="00826549">
        <w:t>Cung cấp thông tin cá nhân, tư cách pháp nhân và hồ sơ pháp lý về nhãn hiệu một cách chính xác, trung thực và chịu trách nhiệm trước pháp luật về tính hợp pháp của các thông tin này.</w:t>
      </w:r>
    </w:p>
    <w:p w14:paraId="57820624" w14:textId="77777777" w:rsidR="00826549" w:rsidRPr="00826549" w:rsidRDefault="00826549" w:rsidP="00826549">
      <w:pPr>
        <w:numPr>
          <w:ilvl w:val="0"/>
          <w:numId w:val="10"/>
        </w:numPr>
      </w:pPr>
      <w:r w:rsidRPr="00826549">
        <w:t>Thực hiện đúng nghĩa vụ chuyển tiền ký quỹ vào tài khoản phong tỏa được chỉ định theo thỏa thuận đàm phán.</w:t>
      </w:r>
    </w:p>
    <w:p w14:paraId="32327982" w14:textId="77777777" w:rsidR="00826549" w:rsidRPr="00826549" w:rsidRDefault="00826549" w:rsidP="00826549">
      <w:pPr>
        <w:numPr>
          <w:ilvl w:val="0"/>
          <w:numId w:val="10"/>
        </w:numPr>
      </w:pPr>
      <w:r w:rsidRPr="00826549">
        <w:t>Chủ động phối hợp ký kết Hợp đồng chuyển nhượng, Văn bản công chứng và cung cấp các chứng từ liên quan đúng thời hạn để tiến hành nộp hồ sơ lên Cục SHTT.</w:t>
      </w:r>
    </w:p>
    <w:p w14:paraId="556C2F51" w14:textId="77777777" w:rsidR="00826549" w:rsidRPr="00826549" w:rsidRDefault="00826549" w:rsidP="00826549">
      <w:pPr>
        <w:numPr>
          <w:ilvl w:val="0"/>
          <w:numId w:val="10"/>
        </w:numPr>
      </w:pPr>
      <w:r w:rsidRPr="00826549">
        <w:t>Bên Bán có nghĩa vụ cam kết nhãn hiệu thuộc quyền sở hữu hợp pháp của mình, còn nguyên hiệu lực, không bị cầm cố, thế chấp hoặc có tranh chấp với bất kỳ bên thứ ba nào.</w:t>
      </w:r>
    </w:p>
    <w:p w14:paraId="69052364" w14:textId="4DB4F823" w:rsidR="00364FC9" w:rsidRDefault="00826549" w:rsidP="00826549">
      <w:pPr>
        <w:numPr>
          <w:ilvl w:val="0"/>
          <w:numId w:val="10"/>
        </w:numPr>
      </w:pPr>
      <w:r w:rsidRPr="00826549">
        <w:t>Không thực hiện các hành vi gian lận, thông đồng ép giá, lợi dụng nền tảng để đầu cơ bất hợp pháp hoặc gây thiệt hại cho brandix.vn và các bên liên quan.</w:t>
      </w:r>
    </w:p>
    <w:sectPr w:rsidR="00364FC9" w:rsidSect="00826549">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787C"/>
    <w:multiLevelType w:val="multilevel"/>
    <w:tmpl w:val="E11E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57513"/>
    <w:multiLevelType w:val="multilevel"/>
    <w:tmpl w:val="61AE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0511A6"/>
    <w:multiLevelType w:val="multilevel"/>
    <w:tmpl w:val="A06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5A5347"/>
    <w:multiLevelType w:val="multilevel"/>
    <w:tmpl w:val="3088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D3D4E"/>
    <w:multiLevelType w:val="multilevel"/>
    <w:tmpl w:val="4D6A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B5C5A"/>
    <w:multiLevelType w:val="multilevel"/>
    <w:tmpl w:val="656C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F52F70"/>
    <w:multiLevelType w:val="multilevel"/>
    <w:tmpl w:val="512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D1B33"/>
    <w:multiLevelType w:val="multilevel"/>
    <w:tmpl w:val="7130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6C000B"/>
    <w:multiLevelType w:val="multilevel"/>
    <w:tmpl w:val="CCFA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CE525BE"/>
    <w:multiLevelType w:val="multilevel"/>
    <w:tmpl w:val="3CAA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4284949">
    <w:abstractNumId w:val="1"/>
  </w:num>
  <w:num w:numId="2" w16cid:durableId="427312500">
    <w:abstractNumId w:val="9"/>
  </w:num>
  <w:num w:numId="3" w16cid:durableId="214704017">
    <w:abstractNumId w:val="7"/>
  </w:num>
  <w:num w:numId="4" w16cid:durableId="1011491776">
    <w:abstractNumId w:val="2"/>
  </w:num>
  <w:num w:numId="5" w16cid:durableId="116489143">
    <w:abstractNumId w:val="5"/>
  </w:num>
  <w:num w:numId="6" w16cid:durableId="2030910335">
    <w:abstractNumId w:val="8"/>
  </w:num>
  <w:num w:numId="7" w16cid:durableId="872226242">
    <w:abstractNumId w:val="4"/>
  </w:num>
  <w:num w:numId="8" w16cid:durableId="2115713148">
    <w:abstractNumId w:val="6"/>
  </w:num>
  <w:num w:numId="9" w16cid:durableId="1200126130">
    <w:abstractNumId w:val="3"/>
  </w:num>
  <w:num w:numId="10" w16cid:durableId="1454865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549"/>
    <w:rsid w:val="00123C68"/>
    <w:rsid w:val="00135530"/>
    <w:rsid w:val="00322EAA"/>
    <w:rsid w:val="00364FC9"/>
    <w:rsid w:val="0048224D"/>
    <w:rsid w:val="00763795"/>
    <w:rsid w:val="00826549"/>
    <w:rsid w:val="00A65BD9"/>
    <w:rsid w:val="00F11955"/>
    <w:rsid w:val="00F86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868A4"/>
  <w15:chartTrackingRefBased/>
  <w15:docId w15:val="{A1910CA2-E180-48BD-AB72-DA3E9EA50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549"/>
  </w:style>
  <w:style w:type="paragraph" w:styleId="Heading1">
    <w:name w:val="heading 1"/>
    <w:basedOn w:val="Normal"/>
    <w:next w:val="Normal"/>
    <w:link w:val="Heading1Char"/>
    <w:uiPriority w:val="9"/>
    <w:qFormat/>
    <w:rsid w:val="00826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5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5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65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65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65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654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654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54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5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65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65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65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65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65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654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54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5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65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6549"/>
    <w:rPr>
      <w:i/>
      <w:iCs/>
      <w:color w:val="404040" w:themeColor="text1" w:themeTint="BF"/>
    </w:rPr>
  </w:style>
  <w:style w:type="paragraph" w:styleId="ListParagraph">
    <w:name w:val="List Paragraph"/>
    <w:basedOn w:val="Normal"/>
    <w:uiPriority w:val="34"/>
    <w:qFormat/>
    <w:rsid w:val="00826549"/>
    <w:pPr>
      <w:ind w:left="720"/>
      <w:contextualSpacing/>
    </w:pPr>
  </w:style>
  <w:style w:type="character" w:styleId="IntenseEmphasis">
    <w:name w:val="Intense Emphasis"/>
    <w:basedOn w:val="DefaultParagraphFont"/>
    <w:uiPriority w:val="21"/>
    <w:qFormat/>
    <w:rsid w:val="00826549"/>
    <w:rPr>
      <w:i/>
      <w:iCs/>
      <w:color w:val="0F4761" w:themeColor="accent1" w:themeShade="BF"/>
    </w:rPr>
  </w:style>
  <w:style w:type="paragraph" w:styleId="IntenseQuote">
    <w:name w:val="Intense Quote"/>
    <w:basedOn w:val="Normal"/>
    <w:next w:val="Normal"/>
    <w:link w:val="IntenseQuoteChar"/>
    <w:uiPriority w:val="30"/>
    <w:qFormat/>
    <w:rsid w:val="00826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549"/>
    <w:rPr>
      <w:i/>
      <w:iCs/>
      <w:color w:val="0F4761" w:themeColor="accent1" w:themeShade="BF"/>
    </w:rPr>
  </w:style>
  <w:style w:type="character" w:styleId="IntenseReference">
    <w:name w:val="Intense Reference"/>
    <w:basedOn w:val="DefaultParagraphFont"/>
    <w:uiPriority w:val="32"/>
    <w:qFormat/>
    <w:rsid w:val="008265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437</Words>
  <Characters>2497</Characters>
  <Application>Microsoft Office Word</Application>
  <DocSecurity>0</DocSecurity>
  <Lines>20</Lines>
  <Paragraphs>5</Paragraphs>
  <ScaleCrop>false</ScaleCrop>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 Phạm</dc:creator>
  <cp:keywords/>
  <dc:description/>
  <cp:lastModifiedBy>Microsoft Office User</cp:lastModifiedBy>
  <cp:revision>2</cp:revision>
  <dcterms:created xsi:type="dcterms:W3CDTF">2026-08-27T04:33:00Z</dcterms:created>
  <dcterms:modified xsi:type="dcterms:W3CDTF">2026-09-04T07:22:00Z</dcterms:modified>
</cp:coreProperties>
</file>