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highlight w:val="green"/>
          <w:rtl w:val="0"/>
        </w:rPr>
        <w:t xml:space="preserve">Location 1</w:t>
        <w:br w:type="textWrapping"/>
      </w:r>
      <w:r w:rsidDel="00000000" w:rsidR="00000000" w:rsidRPr="00000000">
        <w:rPr>
          <w:rtl w:val="0"/>
        </w:rPr>
        <w:br w:type="textWrapping"/>
        <w:t xml:space="preserve">Cinematic wide shot from a weathered wooden farmhouse porch at golden hour, late summer. Peeling white paint on the clapboard walls, square porch columns, and a simple picket-style railing, all faded to a warm cream and grey. An old wooden ladder-back armchair with a worn plaid cushion sits in the center of the porch, angled toward the fields. A scuffed pair of leather work boots rests near the door on the left, next to a rusted metal watering can. A faded olive-brown canvas jacket is draped over the railing; a coil of rope hangs from the far right column. A white metal downpipe runs along the middle column. Behind the porch, gentle rolling farmland: a mown green pasture in the middle distance, rows of low leafy crops on the right, a dark treeline on the horizon, distant power lines barely visible in the haze. Pale hazy sky fading from soft blue to warm apricot near the horizon. Low warm sunlight raking in from the left, long soft shadows across the weathered plank floor, gentle dust in the air. Quiet, nostalgic, slightly melancholic rural Americana atmosphere, empty scene with no people. Shot on 35mm anamorphic, shallow depth on foreground details, natural film grain, muted earthy color palette of ochre, sage green, and cream. 16:9.</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rPr>
          <w:rFonts w:ascii="Roboto" w:cs="Roboto" w:eastAsia="Roboto" w:hAnsi="Roboto"/>
          <w:sz w:val="23"/>
          <w:szCs w:val="23"/>
        </w:rPr>
      </w:pPr>
      <w:r w:rsidDel="00000000" w:rsidR="00000000" w:rsidRPr="00000000">
        <w:rPr>
          <w:highlight w:val="green"/>
          <w:rtl w:val="0"/>
        </w:rPr>
        <w:t xml:space="preserve">Location 2</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Cinematic wide interior shot of a rustic old farmhouse kitchen at golden hour, late summer. Rough whitewashed plaster walls with a steep sloped ceiling on the right and a dark exposed wooden beam overhead, attic-like proportions. On the left, a single window with a sheer cream linen curtain tied back, soft warm sunlight pouring through and flooding the room with a hazy glow; outside, a green meadow and a distant treeline under a pale misty sky. Below the window, a deep white enamel farmhouse sink with an old chrome tap. Along the left wall, a long dark wooden worktable holding a tarnished enamel kettle, a small red enamel jug, a folded checkered cloth, and a wooden cutting board leaning against the wall. Above it, three tiers of simple wooden shelves crowded with ceramic bowls, white enamel mugs, stoneware jugs, glass jars of dried herbs and grains, and bundles of dried herbs hanging upside down beneath the shelves. Garlic braids hang on the far wall. On the right, a dark antique sideboard and a small old white enamel gas stove. In the foreground, a long worn oak plank dining table with a scarred, honeyed surface fills the frame, with two bentwood chairs on the far side and one at the end. Warm diffused backlight, visible dust and soft atmospheric haze, deep shadows in the corners, gentle volumetric light from the window. Quiet, intimate, nostalgic rural atmosphere, empty scene with no people. Shot on 35mm anamorphic, soft filmic contrast, natural film grain, warm palette of amber, honey-brown, cream, and muted sage. 16:9.</w:t>
        <w:br w:type="textWrapping"/>
        <w:br w:type="textWrapping"/>
        <w:br w:type="textWrapping"/>
      </w:r>
      <w:r w:rsidDel="00000000" w:rsidR="00000000" w:rsidRPr="00000000">
        <w:rPr>
          <w:highlight w:val="green"/>
          <w:rtl w:val="0"/>
        </w:rPr>
        <w:t xml:space="preserve">Locations 3</w:t>
        <w:br w:type="textWrapping"/>
      </w:r>
      <w:r w:rsidDel="00000000" w:rsidR="00000000" w:rsidRPr="00000000">
        <w:rPr>
          <w:rtl w:val="0"/>
        </w:rPr>
        <w:br w:type="textWrapping"/>
        <w:t xml:space="preserve">Cinematic wide exterior shot of a hillside farmyard at early morning, late summer or early autumn. On the left, the gable end of an old whitewashed stone farmhouse with rough weathered plaster, a small square attic window, and a simple tiled roof edge catching the light. In the foreground, a tilled vegetable garden with neat rows of leafy greens and beets in dark earth, dew-damp and half in shadow. Center frame, a large neatly stacked woodpile of split firewood beside a tall row of green onions or leeks. A battered dark metal wheelbarrow rests against a rustic grey weathered split-rail wooden fence with a heavy timber gatepost, a coil of rope hanging from the rail and a small wooden post-vise stand at its base. To the right, a mown grass slope and another rail fence, with tall trees turning golden and a single power line crossing the sky. Beyond the yard, a valley of rolling green pasture and dense mixed woodland fading into soft morning mist, layered hills on the horizon. Low sun rising behind the treeline on the right, strong backlight with warm haze, long cool shadows across the garden, pale blue sky with thin wispy clouds. Quiet, peaceful, honest rural Central European countryside atmosphere, empty scene with no people. Naturalistic documentary look, slight handheld feel, soft filmic contrast, natural grain, palette of misty blue, sage green, warm ochre, and weathered grey. 16:9.</w:t>
        <w:br w:type="textWrapping"/>
        <w:br w:type="textWrapping"/>
        <w:br w:type="textWrapping"/>
      </w:r>
      <w:r w:rsidDel="00000000" w:rsidR="00000000" w:rsidRPr="00000000">
        <w:rPr>
          <w:shd w:fill="ff9900" w:val="clear"/>
          <w:rtl w:val="0"/>
        </w:rPr>
        <w:t xml:space="preserve">Character Amos</w:t>
      </w:r>
      <w:r w:rsidDel="00000000" w:rsidR="00000000" w:rsidRPr="00000000">
        <w:rPr>
          <w:color w:val="ff0000"/>
          <w:rtl w:val="0"/>
        </w:rPr>
        <w:br w:type="textWrapping"/>
      </w:r>
      <w:r w:rsidDel="00000000" w:rsidR="00000000" w:rsidRPr="00000000">
        <w:rPr>
          <w:rtl w:val="0"/>
        </w:rPr>
        <w:br w:type="textWrapping"/>
        <w:t xml:space="preserve">Character sheet, two-panel studio portrait on a clean white seamless background: full-body shot on the left, tight close-up on the right. An elderly farmer in his late 70s, lean and wiry build, completely bald with a deeply tanned, sun-weathered, freckled scalp and face. Long, thick, untamed white-grey beard reaching mid-chest, with a matching full moustache; no hair on the head. Striking pale blue-grey eyes, heavy-lidded, with deep crow's feet and furrowed brow lines; a calm, steady, unsmiling gaze straight into the camera. Prominent ears, strong nose, deeply lined leathery skin. He wears a loose mustard-ochre linen tunic shirt with short sleeves and an open V-neck collar with a single button, a long strand of dark brown wooden prayer beads around his neck, plain rust-brown linen trousers, and worn brown leather sandals. Arms hang relaxed at his sides, sinewy forearms with sun-damaged skin, weathered working hands. Neutral standing pose, feet slightly apart. Soft even studio lighting, high-key, minimal shadows, sharp detail on skin texture and beard. Quiet, dignified, patient, ascetic presence — a man who has spent his life working the land. Photorealistic, natural colors, 85mm lens for the portrait, editorial casting-photo style. 16:9.</w:t>
      </w:r>
    </w:p>
    <w:p w:rsidR="00000000" w:rsidDel="00000000" w:rsidP="00000000" w:rsidRDefault="00000000" w:rsidRPr="00000000" w14:paraId="00000005">
      <w:pPr>
        <w:rPr/>
      </w:pPr>
      <w:r w:rsidDel="00000000" w:rsidR="00000000" w:rsidRPr="00000000">
        <w:rPr>
          <w:rtl w:val="0"/>
        </w:rPr>
        <w:br w:type="textWrapping"/>
      </w:r>
      <w:r w:rsidDel="00000000" w:rsidR="00000000" w:rsidRPr="00000000">
        <w:rPr>
          <w:highlight w:val="yellow"/>
          <w:rtl w:val="0"/>
        </w:rPr>
        <w:t xml:space="preserve">Dress 1</w:t>
      </w:r>
      <w:r w:rsidDel="00000000" w:rsidR="00000000" w:rsidRPr="00000000">
        <w:rPr>
          <w:rtl w:val="0"/>
        </w:rPr>
        <w:br w:type="textWrapping"/>
        <w:br w:type="textWrapping"/>
        <w:t xml:space="preserve">Edit the reference image: change ONLY the man's clothing, keep absolutely everything else identical.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Keep unchanged: the same elderly man — same face, same long white beard, same bald head, same blue-grey eyes, same weathered tanned skin with all wrinkles and age spots, same wooden bead necklace, same pose (standing full-height in the left frame, chest-up portrait in the right frame), same neutral expression, same camera angles, same flat high-key white studio background and lighting, same framing and composition of both panels.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Change only the outfit to: a soft faded olive-green cotton henley shirt with the sleeves rolled up to the elbows and two buttons open at the collar, worn over sturdy dark brown canvas work trousers with an old brown leather belt. On his feet, worn brown leather work boots instead of sandals. The clothes look naturally worn and lived-in — soft creases, slightly faded fabric, honest workwear of an old farmer — not new, not styled, no logos, no prints, no readable text.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result must look like the exact same photo session, same man, same studio — only dressed in different clothes.</w:t>
      </w:r>
    </w:p>
    <w:p w:rsidR="00000000" w:rsidDel="00000000" w:rsidP="00000000" w:rsidRDefault="00000000" w:rsidRPr="00000000" w14:paraId="0000000C">
      <w:pPr>
        <w:rPr/>
      </w:pPr>
      <w:r w:rsidDel="00000000" w:rsidR="00000000" w:rsidRPr="00000000">
        <w:rPr>
          <w:rtl w:val="0"/>
        </w:rPr>
        <w:br w:type="textWrapping"/>
        <w:br w:type="textWrapping"/>
      </w:r>
      <w:r w:rsidDel="00000000" w:rsidR="00000000" w:rsidRPr="00000000">
        <w:rPr>
          <w:highlight w:val="yellow"/>
          <w:rtl w:val="0"/>
        </w:rPr>
        <w:t xml:space="preserve">Dress 2</w:t>
      </w:r>
      <w:r w:rsidDel="00000000" w:rsidR="00000000" w:rsidRPr="00000000">
        <w:rPr>
          <w:rtl w:val="0"/>
        </w:rPr>
        <w:br w:type="textWrapping"/>
        <w:br w:type="textWrapping"/>
        <w:t xml:space="preserve">Edit the reference image: change ONLY the man's clothing, keep absolutely everything else identical.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Keep unchanged: the same elderly man — same face, same long white beard, same bald head, same blue-grey eyes, same weathered tanned skin with all wrinkles and age spots, same wooden bead necklace, same pose (standing full-height in the left frame, chest-up portrait in the right frame), same neutral expression, same camera angles, same flat high-key white studio background and lighting, same framing and composition of both panels.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Change only the outfit to: a soft light-grey brushed-cotton flannel shirt with a relaxed collar, worn untucked, top button open, sleeves down and buttoned at the cuffs. Over it, an open chunky-knit cardigan in warm oatmeal-cream wool, soft and slightly heavy, hanging naturally. Comfortable stone-grey linen trousers with a relaxed fit. On his feet, simple dark brown leather slip-on shoes. The wooden bead necklace rests over the flannel shirt, visible in the open cardigan. The clothes look naturally worn-in and cared-for — soft folds, cozy weekend-morning comfort of a tidy old man, clean, no stains, no holes, no logos, no prints, no readable text.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result must look like the exact same photo session, same man, same studio — only dressed in different clothes.</w:t>
      </w:r>
    </w:p>
    <w:p w:rsidR="00000000" w:rsidDel="00000000" w:rsidP="00000000" w:rsidRDefault="00000000" w:rsidRPr="00000000" w14:paraId="00000013">
      <w:pPr>
        <w:rPr/>
      </w:pPr>
      <w:r w:rsidDel="00000000" w:rsidR="00000000" w:rsidRPr="00000000">
        <w:rPr>
          <w:rtl w:val="0"/>
        </w:rPr>
        <w:br w:type="textWrapping"/>
        <w:br w:type="textWrapping"/>
      </w:r>
      <w:r w:rsidDel="00000000" w:rsidR="00000000" w:rsidRPr="00000000">
        <w:rPr>
          <w:highlight w:val="yellow"/>
          <w:rtl w:val="0"/>
        </w:rPr>
        <w:t xml:space="preserve">Dress 3</w:t>
      </w:r>
      <w:r w:rsidDel="00000000" w:rsidR="00000000" w:rsidRPr="00000000">
        <w:rPr>
          <w:highlight w:val="green"/>
          <w:rtl w:val="0"/>
        </w:rPr>
        <w:br w:type="textWrapping"/>
      </w:r>
      <w:r w:rsidDel="00000000" w:rsidR="00000000" w:rsidRPr="00000000">
        <w:rPr>
          <w:rtl w:val="0"/>
        </w:rPr>
        <w:br w:type="textWrapping"/>
        <w:t xml:space="preserve">Edit the reference image: change ONLY the man's clothing, keep absolutely everything else identical.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Keep unchanged: the same elderly man — same face, same long white beard, same bald head, same blue-grey eyes, same weathered tanned skin with all wrinkles and age spots, same wooden bead necklace, same pose (standing full-height in the left frame, chest-up portrait in the right frame), same neutral expression, same camera angles, same flat high-key white studio background and lighting, same framing and composition of both panels.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Change only the outfit to: a deep navy-blue washed-cotton work shirt with a soft collar, buttoned up except the top two buttons, sleeves rolled neatly to just below the elbows. Dark charcoal-grey heavy cotton trousers with a straight relaxed fit, an old dark brown leather belt. On his feet, dark brown leather work boots. The wooden bead necklace rests over the navy shirt, clearly visible. The clothes look naturally worn-in and cared-for — soft creases from wear, honest sturdy workwear, clean, no stains, no holes, no logos, no prints, no readable text.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result must look like the exact same photo session, same man, same studio — only dressed in different clothes.</w:t>
        <w:br w:type="textWrapping"/>
        <w:br w:type="textWrapping"/>
        <w:br w:type="textWrapping"/>
        <w:br w:type="textWrapping"/>
      </w:r>
      <w:r w:rsidDel="00000000" w:rsidR="00000000" w:rsidRPr="00000000">
        <w:rPr>
          <w:shd w:fill="ea9999" w:val="clear"/>
          <w:rtl w:val="0"/>
        </w:rPr>
        <w:t xml:space="preserve">Voice </w:t>
        <w:br w:type="textWrapping"/>
      </w:r>
      <w:r w:rsidDel="00000000" w:rsidR="00000000" w:rsidRPr="00000000">
        <w:rPr>
          <w:rtl w:val="0"/>
        </w:rPr>
        <w:br w:type="textWrapping"/>
        <w:t xml:space="preserve">[voice: speaking English, English language only, elderly man, mid-to-late 70s, deep weathered baritone with a slight gravelly rasp of age, calm and unhurried delivery, warm grandfatherly tone like he's sharing something he's proven true himself, measured pacing with natural deliberate pauses between phrases letting each line land, quiet certainty with no urgency or performance, faint audible smile on warmer lines, soft rural British English accent (gentle West Country lilt, countryside farmer cadence), recorded on a phone propped a few steps away outdoors on a wooden porch, voice slightly distant and off-axis from the mic, open-air ambience with faint birdsong and light breeze, lo-fi phone-mic texture]</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