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D1408" w14:textId="77777777" w:rsidR="00761BC6" w:rsidRPr="00761BC6" w:rsidRDefault="00761BC6" w:rsidP="00761BC6">
      <w:pPr>
        <w:rPr>
          <w:b/>
          <w:bCs/>
        </w:rPr>
      </w:pPr>
      <w:r w:rsidRPr="00761BC6">
        <w:rPr>
          <w:b/>
          <w:bCs/>
        </w:rPr>
        <w:t>1. Work Summary</w:t>
      </w:r>
    </w:p>
    <w:p w14:paraId="18E66B33" w14:textId="77777777" w:rsidR="00761BC6" w:rsidRPr="00761BC6" w:rsidRDefault="00761BC6" w:rsidP="00761BC6">
      <w:r w:rsidRPr="00761BC6">
        <w:t xml:space="preserve">The Jacobi Iterative Method was implemented using CUDA to leverage GPU parallelism for solving grid-based systems of linear equations. The program operates on an </w:t>
      </w:r>
      <w:proofErr w:type="spellStart"/>
      <w:r w:rsidRPr="00761BC6">
        <w:t>n×nn</w:t>
      </w:r>
      <w:proofErr w:type="spellEnd"/>
      <w:r w:rsidRPr="00761BC6">
        <w:t xml:space="preserve"> \times </w:t>
      </w:r>
      <w:proofErr w:type="spellStart"/>
      <w:r w:rsidRPr="00761BC6">
        <w:t>nn×n</w:t>
      </w:r>
      <w:proofErr w:type="spellEnd"/>
      <w:r w:rsidRPr="00761BC6">
        <w:t xml:space="preserve"> grid, updating each cell based on the average of its four direct neighbors, excluding fixed boundary values. The implementation includes two main CUDA kernels:</w:t>
      </w:r>
    </w:p>
    <w:p w14:paraId="5AAB3368" w14:textId="77777777" w:rsidR="00761BC6" w:rsidRPr="00761BC6" w:rsidRDefault="00761BC6" w:rsidP="00761BC6">
      <w:pPr>
        <w:numPr>
          <w:ilvl w:val="0"/>
          <w:numId w:val="1"/>
        </w:numPr>
      </w:pPr>
      <w:proofErr w:type="spellStart"/>
      <w:r w:rsidRPr="00761BC6">
        <w:rPr>
          <w:b/>
          <w:bCs/>
        </w:rPr>
        <w:t>jacobi_compute_kernel</w:t>
      </w:r>
      <w:proofErr w:type="spellEnd"/>
      <w:r w:rsidRPr="00761BC6">
        <w:rPr>
          <w:b/>
          <w:bCs/>
        </w:rPr>
        <w:t>:</w:t>
      </w:r>
      <w:r w:rsidRPr="00761BC6">
        <w:t xml:space="preserve"> Handles 4-point stencil averaging in parallel.</w:t>
      </w:r>
    </w:p>
    <w:p w14:paraId="74DFF93D" w14:textId="77777777" w:rsidR="00761BC6" w:rsidRPr="00761BC6" w:rsidRDefault="00761BC6" w:rsidP="00761BC6">
      <w:pPr>
        <w:numPr>
          <w:ilvl w:val="0"/>
          <w:numId w:val="1"/>
        </w:numPr>
      </w:pPr>
      <w:proofErr w:type="spellStart"/>
      <w:r w:rsidRPr="00761BC6">
        <w:rPr>
          <w:b/>
          <w:bCs/>
        </w:rPr>
        <w:t>reduction_kernel</w:t>
      </w:r>
      <w:proofErr w:type="spellEnd"/>
      <w:r w:rsidRPr="00761BC6">
        <w:rPr>
          <w:b/>
          <w:bCs/>
        </w:rPr>
        <w:t>:</w:t>
      </w:r>
      <w:r w:rsidRPr="00761BC6">
        <w:t xml:space="preserve"> Computes the maximum delta for convergence checks.</w:t>
      </w:r>
    </w:p>
    <w:p w14:paraId="4F699EE8" w14:textId="77777777" w:rsidR="00761BC6" w:rsidRPr="00761BC6" w:rsidRDefault="00761BC6" w:rsidP="00761BC6">
      <w:r w:rsidRPr="00761BC6">
        <w:t>The solver efficiently uses ping-pong buffering and shared memory to minimize host-device transfers and optimize parallel execution.</w:t>
      </w:r>
    </w:p>
    <w:p w14:paraId="22020CF7" w14:textId="77777777" w:rsidR="00761BC6" w:rsidRPr="00761BC6" w:rsidRDefault="00761BC6" w:rsidP="00761BC6">
      <w:r w:rsidRPr="00761BC6">
        <w:pict w14:anchorId="51E5A64A">
          <v:rect id="_x0000_i1090" style="width:0;height:1.5pt" o:hralign="center" o:hrstd="t" o:hr="t" fillcolor="#a0a0a0" stroked="f"/>
        </w:pict>
      </w:r>
    </w:p>
    <w:p w14:paraId="43B81BAC" w14:textId="77777777" w:rsidR="00761BC6" w:rsidRPr="00761BC6" w:rsidRDefault="00761BC6" w:rsidP="00761BC6">
      <w:pPr>
        <w:rPr>
          <w:b/>
          <w:bCs/>
        </w:rPr>
      </w:pPr>
      <w:r w:rsidRPr="00761BC6">
        <w:rPr>
          <w:b/>
          <w:bCs/>
        </w:rPr>
        <w:t>2. Timings Experimentation</w:t>
      </w:r>
    </w:p>
    <w:p w14:paraId="090A7B51" w14:textId="77777777" w:rsidR="00761BC6" w:rsidRPr="00761BC6" w:rsidRDefault="00761BC6" w:rsidP="00761BC6">
      <w:r w:rsidRPr="00761BC6">
        <w:t xml:space="preserve">The solver was tested on two different grid sizes: </w:t>
      </w:r>
      <w:r w:rsidRPr="00761BC6">
        <w:rPr>
          <w:b/>
          <w:bCs/>
        </w:rPr>
        <w:t>small (10x10)</w:t>
      </w:r>
      <w:r w:rsidRPr="00761BC6">
        <w:t xml:space="preserve"> and </w:t>
      </w:r>
      <w:r w:rsidRPr="00761BC6">
        <w:rPr>
          <w:b/>
          <w:bCs/>
        </w:rPr>
        <w:t>large (1024x1024)</w:t>
      </w:r>
      <w:r w:rsidRPr="00761BC6">
        <w:t>. Timing data was collected across various iteration counts to observe scaling and performance improvements.</w:t>
      </w:r>
    </w:p>
    <w:p w14:paraId="72298021" w14:textId="77777777" w:rsidR="00761BC6" w:rsidRPr="00761BC6" w:rsidRDefault="00761BC6" w:rsidP="00761BC6">
      <w:r w:rsidRPr="00761BC6">
        <w:pict w14:anchorId="722944B7">
          <v:rect id="_x0000_i1091" style="width:0;height:1.5pt" o:hralign="center" o:hrstd="t" o:hr="t" fillcolor="#a0a0a0" stroked="f"/>
        </w:pict>
      </w:r>
    </w:p>
    <w:p w14:paraId="3D256A8C" w14:textId="77777777" w:rsidR="00761BC6" w:rsidRPr="00761BC6" w:rsidRDefault="00761BC6" w:rsidP="00761BC6">
      <w:pPr>
        <w:rPr>
          <w:b/>
          <w:bCs/>
        </w:rPr>
      </w:pPr>
      <w:r w:rsidRPr="00761BC6">
        <w:rPr>
          <w:b/>
          <w:bCs/>
        </w:rPr>
        <w:t>Small (10x10) Grid Timings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696"/>
        <w:gridCol w:w="2518"/>
      </w:tblGrid>
      <w:tr w:rsidR="00761BC6" w:rsidRPr="00761BC6" w14:paraId="72AEC044" w14:textId="77777777" w:rsidTr="00761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560BD" w14:textId="77777777" w:rsidR="00761BC6" w:rsidRPr="00761BC6" w:rsidRDefault="00761BC6" w:rsidP="00761BC6">
            <w:pPr>
              <w:rPr>
                <w:b/>
                <w:bCs/>
              </w:rPr>
            </w:pPr>
            <w:r w:rsidRPr="00761BC6">
              <w:rPr>
                <w:b/>
                <w:bCs/>
              </w:rPr>
              <w:t>Iterations</w:t>
            </w:r>
          </w:p>
        </w:tc>
        <w:tc>
          <w:tcPr>
            <w:tcW w:w="0" w:type="auto"/>
            <w:vAlign w:val="center"/>
            <w:hideMark/>
          </w:tcPr>
          <w:p w14:paraId="350D115F" w14:textId="77777777" w:rsidR="00761BC6" w:rsidRPr="00761BC6" w:rsidRDefault="00761BC6" w:rsidP="00761BC6">
            <w:pPr>
              <w:rPr>
                <w:b/>
                <w:bCs/>
              </w:rPr>
            </w:pPr>
            <w:r w:rsidRPr="00761BC6">
              <w:rPr>
                <w:b/>
                <w:bCs/>
              </w:rPr>
              <w:t>Total Time (</w:t>
            </w:r>
            <w:proofErr w:type="spellStart"/>
            <w:r w:rsidRPr="00761BC6">
              <w:rPr>
                <w:b/>
                <w:bCs/>
              </w:rPr>
              <w:t>ms</w:t>
            </w:r>
            <w:proofErr w:type="spellEnd"/>
            <w:r w:rsidRPr="00761BC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6033C4" w14:textId="77777777" w:rsidR="00761BC6" w:rsidRPr="00761BC6" w:rsidRDefault="00761BC6" w:rsidP="00761BC6">
            <w:pPr>
              <w:rPr>
                <w:b/>
                <w:bCs/>
              </w:rPr>
            </w:pPr>
            <w:r w:rsidRPr="00761BC6">
              <w:rPr>
                <w:b/>
                <w:bCs/>
              </w:rPr>
              <w:t>Time Per Iteration (</w:t>
            </w:r>
            <w:proofErr w:type="spellStart"/>
            <w:r w:rsidRPr="00761BC6">
              <w:rPr>
                <w:b/>
                <w:bCs/>
              </w:rPr>
              <w:t>ms</w:t>
            </w:r>
            <w:proofErr w:type="spellEnd"/>
            <w:r w:rsidRPr="00761BC6">
              <w:rPr>
                <w:b/>
                <w:bCs/>
              </w:rPr>
              <w:t>)</w:t>
            </w:r>
          </w:p>
        </w:tc>
      </w:tr>
      <w:tr w:rsidR="00761BC6" w:rsidRPr="00761BC6" w14:paraId="214C74AE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D748" w14:textId="77777777" w:rsidR="00761BC6" w:rsidRPr="00761BC6" w:rsidRDefault="00761BC6" w:rsidP="00761BC6">
            <w:r w:rsidRPr="00761BC6">
              <w:t>1</w:t>
            </w:r>
          </w:p>
        </w:tc>
        <w:tc>
          <w:tcPr>
            <w:tcW w:w="0" w:type="auto"/>
            <w:vAlign w:val="center"/>
            <w:hideMark/>
          </w:tcPr>
          <w:p w14:paraId="2ED9B242" w14:textId="77777777" w:rsidR="00761BC6" w:rsidRPr="00761BC6" w:rsidRDefault="00761BC6" w:rsidP="00761BC6">
            <w:r w:rsidRPr="00761BC6">
              <w:t>8.89</w:t>
            </w:r>
          </w:p>
        </w:tc>
        <w:tc>
          <w:tcPr>
            <w:tcW w:w="0" w:type="auto"/>
            <w:vAlign w:val="center"/>
            <w:hideMark/>
          </w:tcPr>
          <w:p w14:paraId="7098644B" w14:textId="77777777" w:rsidR="00761BC6" w:rsidRPr="00761BC6" w:rsidRDefault="00761BC6" w:rsidP="00761BC6">
            <w:r w:rsidRPr="00761BC6">
              <w:t>0.4360</w:t>
            </w:r>
          </w:p>
        </w:tc>
      </w:tr>
      <w:tr w:rsidR="00761BC6" w:rsidRPr="00761BC6" w14:paraId="60459517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EC30" w14:textId="77777777" w:rsidR="00761BC6" w:rsidRPr="00761BC6" w:rsidRDefault="00761BC6" w:rsidP="00761BC6">
            <w:r w:rsidRPr="00761BC6">
              <w:t>5</w:t>
            </w:r>
          </w:p>
        </w:tc>
        <w:tc>
          <w:tcPr>
            <w:tcW w:w="0" w:type="auto"/>
            <w:vAlign w:val="center"/>
            <w:hideMark/>
          </w:tcPr>
          <w:p w14:paraId="5C85B105" w14:textId="77777777" w:rsidR="00761BC6" w:rsidRPr="00761BC6" w:rsidRDefault="00761BC6" w:rsidP="00761BC6">
            <w:r w:rsidRPr="00761BC6">
              <w:t>6.78</w:t>
            </w:r>
          </w:p>
        </w:tc>
        <w:tc>
          <w:tcPr>
            <w:tcW w:w="0" w:type="auto"/>
            <w:vAlign w:val="center"/>
            <w:hideMark/>
          </w:tcPr>
          <w:p w14:paraId="0FE506E1" w14:textId="77777777" w:rsidR="00761BC6" w:rsidRPr="00761BC6" w:rsidRDefault="00761BC6" w:rsidP="00761BC6">
            <w:r w:rsidRPr="00761BC6">
              <w:t>0.3265</w:t>
            </w:r>
          </w:p>
        </w:tc>
      </w:tr>
      <w:tr w:rsidR="00761BC6" w:rsidRPr="00761BC6" w14:paraId="379D404F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8BC3" w14:textId="77777777" w:rsidR="00761BC6" w:rsidRPr="00761BC6" w:rsidRDefault="00761BC6" w:rsidP="00761BC6">
            <w:r w:rsidRPr="00761BC6">
              <w:t>10</w:t>
            </w:r>
          </w:p>
        </w:tc>
        <w:tc>
          <w:tcPr>
            <w:tcW w:w="0" w:type="auto"/>
            <w:vAlign w:val="center"/>
            <w:hideMark/>
          </w:tcPr>
          <w:p w14:paraId="007FB413" w14:textId="77777777" w:rsidR="00761BC6" w:rsidRPr="00761BC6" w:rsidRDefault="00761BC6" w:rsidP="00761BC6">
            <w:r w:rsidRPr="00761BC6">
              <w:t>7.96</w:t>
            </w:r>
          </w:p>
        </w:tc>
        <w:tc>
          <w:tcPr>
            <w:tcW w:w="0" w:type="auto"/>
            <w:vAlign w:val="center"/>
            <w:hideMark/>
          </w:tcPr>
          <w:p w14:paraId="3E2BF686" w14:textId="77777777" w:rsidR="00761BC6" w:rsidRPr="00761BC6" w:rsidRDefault="00761BC6" w:rsidP="00761BC6">
            <w:r w:rsidRPr="00761BC6">
              <w:t>0.3194</w:t>
            </w:r>
          </w:p>
        </w:tc>
      </w:tr>
      <w:tr w:rsidR="00761BC6" w:rsidRPr="00761BC6" w14:paraId="5CDC1828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DC89" w14:textId="77777777" w:rsidR="00761BC6" w:rsidRPr="00761BC6" w:rsidRDefault="00761BC6" w:rsidP="00761BC6">
            <w:r w:rsidRPr="00761BC6">
              <w:t>50</w:t>
            </w:r>
          </w:p>
        </w:tc>
        <w:tc>
          <w:tcPr>
            <w:tcW w:w="0" w:type="auto"/>
            <w:vAlign w:val="center"/>
            <w:hideMark/>
          </w:tcPr>
          <w:p w14:paraId="1CF13256" w14:textId="77777777" w:rsidR="00761BC6" w:rsidRPr="00761BC6" w:rsidRDefault="00761BC6" w:rsidP="00761BC6">
            <w:r w:rsidRPr="00761BC6">
              <w:t>39477.21</w:t>
            </w:r>
          </w:p>
        </w:tc>
        <w:tc>
          <w:tcPr>
            <w:tcW w:w="0" w:type="auto"/>
            <w:vAlign w:val="center"/>
            <w:hideMark/>
          </w:tcPr>
          <w:p w14:paraId="6C24DA6A" w14:textId="77777777" w:rsidR="00761BC6" w:rsidRPr="00761BC6" w:rsidRDefault="00761BC6" w:rsidP="00761BC6">
            <w:r w:rsidRPr="00761BC6">
              <w:t>0.0409</w:t>
            </w:r>
          </w:p>
        </w:tc>
      </w:tr>
      <w:tr w:rsidR="00761BC6" w:rsidRPr="00761BC6" w14:paraId="32498B75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795EB" w14:textId="77777777" w:rsidR="00761BC6" w:rsidRPr="00761BC6" w:rsidRDefault="00761BC6" w:rsidP="00761BC6">
            <w:r w:rsidRPr="00761BC6">
              <w:t>100</w:t>
            </w:r>
          </w:p>
        </w:tc>
        <w:tc>
          <w:tcPr>
            <w:tcW w:w="0" w:type="auto"/>
            <w:vAlign w:val="center"/>
            <w:hideMark/>
          </w:tcPr>
          <w:p w14:paraId="0C5F149E" w14:textId="77777777" w:rsidR="00761BC6" w:rsidRPr="00761BC6" w:rsidRDefault="00761BC6" w:rsidP="00761BC6">
            <w:r w:rsidRPr="00761BC6">
              <w:t>161978.78</w:t>
            </w:r>
          </w:p>
        </w:tc>
        <w:tc>
          <w:tcPr>
            <w:tcW w:w="0" w:type="auto"/>
            <w:vAlign w:val="center"/>
            <w:hideMark/>
          </w:tcPr>
          <w:p w14:paraId="36A6A660" w14:textId="77777777" w:rsidR="00761BC6" w:rsidRPr="00761BC6" w:rsidRDefault="00761BC6" w:rsidP="00761BC6">
            <w:r w:rsidRPr="00761BC6">
              <w:t>0.0409</w:t>
            </w:r>
          </w:p>
        </w:tc>
      </w:tr>
    </w:tbl>
    <w:p w14:paraId="4A77C2D9" w14:textId="77777777" w:rsidR="00761BC6" w:rsidRPr="00761BC6" w:rsidRDefault="00761BC6" w:rsidP="00761BC6">
      <w:r w:rsidRPr="00761BC6">
        <w:pict w14:anchorId="343E0689">
          <v:rect id="_x0000_i1092" style="width:0;height:1.5pt" o:hralign="center" o:hrstd="t" o:hr="t" fillcolor="#a0a0a0" stroked="f"/>
        </w:pict>
      </w:r>
    </w:p>
    <w:p w14:paraId="28A3AD36" w14:textId="77777777" w:rsidR="00761BC6" w:rsidRDefault="00761BC6">
      <w:pPr>
        <w:rPr>
          <w:b/>
          <w:bCs/>
        </w:rPr>
      </w:pPr>
      <w:r>
        <w:rPr>
          <w:b/>
          <w:bCs/>
        </w:rPr>
        <w:br w:type="page"/>
      </w:r>
    </w:p>
    <w:p w14:paraId="6F7AD346" w14:textId="3E4999F2" w:rsidR="00761BC6" w:rsidRPr="00761BC6" w:rsidRDefault="00761BC6" w:rsidP="00761BC6">
      <w:pPr>
        <w:rPr>
          <w:b/>
          <w:bCs/>
        </w:rPr>
      </w:pPr>
      <w:r w:rsidRPr="00761BC6">
        <w:rPr>
          <w:b/>
          <w:bCs/>
        </w:rPr>
        <w:lastRenderedPageBreak/>
        <w:t>Large (1024x1024) Grid Timings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696"/>
        <w:gridCol w:w="2518"/>
      </w:tblGrid>
      <w:tr w:rsidR="00761BC6" w:rsidRPr="00761BC6" w14:paraId="1B9CA856" w14:textId="77777777" w:rsidTr="00761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81977" w14:textId="77777777" w:rsidR="00761BC6" w:rsidRPr="00761BC6" w:rsidRDefault="00761BC6" w:rsidP="00761BC6">
            <w:pPr>
              <w:rPr>
                <w:b/>
                <w:bCs/>
              </w:rPr>
            </w:pPr>
            <w:r w:rsidRPr="00761BC6">
              <w:rPr>
                <w:b/>
                <w:bCs/>
              </w:rPr>
              <w:t>Iterations</w:t>
            </w:r>
          </w:p>
        </w:tc>
        <w:tc>
          <w:tcPr>
            <w:tcW w:w="0" w:type="auto"/>
            <w:vAlign w:val="center"/>
            <w:hideMark/>
          </w:tcPr>
          <w:p w14:paraId="0FC5DFF2" w14:textId="77777777" w:rsidR="00761BC6" w:rsidRPr="00761BC6" w:rsidRDefault="00761BC6" w:rsidP="00761BC6">
            <w:pPr>
              <w:rPr>
                <w:b/>
                <w:bCs/>
              </w:rPr>
            </w:pPr>
            <w:r w:rsidRPr="00761BC6">
              <w:rPr>
                <w:b/>
                <w:bCs/>
              </w:rPr>
              <w:t>Total Time (</w:t>
            </w:r>
            <w:proofErr w:type="spellStart"/>
            <w:r w:rsidRPr="00761BC6">
              <w:rPr>
                <w:b/>
                <w:bCs/>
              </w:rPr>
              <w:t>ms</w:t>
            </w:r>
            <w:proofErr w:type="spellEnd"/>
            <w:r w:rsidRPr="00761BC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2D081A" w14:textId="77777777" w:rsidR="00761BC6" w:rsidRPr="00761BC6" w:rsidRDefault="00761BC6" w:rsidP="00761BC6">
            <w:pPr>
              <w:rPr>
                <w:b/>
                <w:bCs/>
              </w:rPr>
            </w:pPr>
            <w:r w:rsidRPr="00761BC6">
              <w:rPr>
                <w:b/>
                <w:bCs/>
              </w:rPr>
              <w:t>Time Per Iteration (</w:t>
            </w:r>
            <w:proofErr w:type="spellStart"/>
            <w:r w:rsidRPr="00761BC6">
              <w:rPr>
                <w:b/>
                <w:bCs/>
              </w:rPr>
              <w:t>ms</w:t>
            </w:r>
            <w:proofErr w:type="spellEnd"/>
            <w:r w:rsidRPr="00761BC6">
              <w:rPr>
                <w:b/>
                <w:bCs/>
              </w:rPr>
              <w:t>)</w:t>
            </w:r>
          </w:p>
        </w:tc>
      </w:tr>
      <w:tr w:rsidR="00761BC6" w:rsidRPr="00761BC6" w14:paraId="74F3079C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AB61" w14:textId="77777777" w:rsidR="00761BC6" w:rsidRPr="00761BC6" w:rsidRDefault="00761BC6" w:rsidP="00761BC6">
            <w:r w:rsidRPr="00761BC6">
              <w:t>1</w:t>
            </w:r>
          </w:p>
        </w:tc>
        <w:tc>
          <w:tcPr>
            <w:tcW w:w="0" w:type="auto"/>
            <w:vAlign w:val="center"/>
            <w:hideMark/>
          </w:tcPr>
          <w:p w14:paraId="6FA594A8" w14:textId="77777777" w:rsidR="00761BC6" w:rsidRPr="00761BC6" w:rsidRDefault="00761BC6" w:rsidP="00761BC6">
            <w:r w:rsidRPr="00761BC6">
              <w:t>280.49</w:t>
            </w:r>
          </w:p>
        </w:tc>
        <w:tc>
          <w:tcPr>
            <w:tcW w:w="0" w:type="auto"/>
            <w:vAlign w:val="center"/>
            <w:hideMark/>
          </w:tcPr>
          <w:p w14:paraId="3E44EADD" w14:textId="77777777" w:rsidR="00761BC6" w:rsidRPr="00761BC6" w:rsidRDefault="00761BC6" w:rsidP="00761BC6">
            <w:r w:rsidRPr="00761BC6">
              <w:t>0.1287</w:t>
            </w:r>
          </w:p>
        </w:tc>
      </w:tr>
      <w:tr w:rsidR="00761BC6" w:rsidRPr="00761BC6" w14:paraId="36F9A506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7D805" w14:textId="77777777" w:rsidR="00761BC6" w:rsidRPr="00761BC6" w:rsidRDefault="00761BC6" w:rsidP="00761BC6">
            <w:r w:rsidRPr="00761BC6">
              <w:t>5</w:t>
            </w:r>
          </w:p>
        </w:tc>
        <w:tc>
          <w:tcPr>
            <w:tcW w:w="0" w:type="auto"/>
            <w:vAlign w:val="center"/>
            <w:hideMark/>
          </w:tcPr>
          <w:p w14:paraId="52A70478" w14:textId="77777777" w:rsidR="00761BC6" w:rsidRPr="00761BC6" w:rsidRDefault="00761BC6" w:rsidP="00761BC6">
            <w:r w:rsidRPr="00761BC6">
              <w:t>132.22</w:t>
            </w:r>
          </w:p>
        </w:tc>
        <w:tc>
          <w:tcPr>
            <w:tcW w:w="0" w:type="auto"/>
            <w:vAlign w:val="center"/>
            <w:hideMark/>
          </w:tcPr>
          <w:p w14:paraId="6C634276" w14:textId="77777777" w:rsidR="00761BC6" w:rsidRPr="00761BC6" w:rsidRDefault="00761BC6" w:rsidP="00761BC6">
            <w:r w:rsidRPr="00761BC6">
              <w:t>0.0796</w:t>
            </w:r>
          </w:p>
        </w:tc>
      </w:tr>
      <w:tr w:rsidR="00761BC6" w:rsidRPr="00761BC6" w14:paraId="6DCC76AB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B046" w14:textId="77777777" w:rsidR="00761BC6" w:rsidRPr="00761BC6" w:rsidRDefault="00761BC6" w:rsidP="00761BC6">
            <w:r w:rsidRPr="00761BC6">
              <w:t>10</w:t>
            </w:r>
          </w:p>
        </w:tc>
        <w:tc>
          <w:tcPr>
            <w:tcW w:w="0" w:type="auto"/>
            <w:vAlign w:val="center"/>
            <w:hideMark/>
          </w:tcPr>
          <w:p w14:paraId="0D431FC9" w14:textId="77777777" w:rsidR="00761BC6" w:rsidRPr="00761BC6" w:rsidRDefault="00761BC6" w:rsidP="00761BC6">
            <w:r w:rsidRPr="00761BC6">
              <w:t>125.24</w:t>
            </w:r>
          </w:p>
        </w:tc>
        <w:tc>
          <w:tcPr>
            <w:tcW w:w="0" w:type="auto"/>
            <w:vAlign w:val="center"/>
            <w:hideMark/>
          </w:tcPr>
          <w:p w14:paraId="632717E4" w14:textId="77777777" w:rsidR="00761BC6" w:rsidRPr="00761BC6" w:rsidRDefault="00761BC6" w:rsidP="00761BC6">
            <w:r w:rsidRPr="00761BC6">
              <w:t>0.0570</w:t>
            </w:r>
          </w:p>
        </w:tc>
      </w:tr>
      <w:tr w:rsidR="00761BC6" w:rsidRPr="00761BC6" w14:paraId="32B4E67A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6D17" w14:textId="77777777" w:rsidR="00761BC6" w:rsidRPr="00761BC6" w:rsidRDefault="00761BC6" w:rsidP="00761BC6">
            <w:r w:rsidRPr="00761BC6">
              <w:t>50</w:t>
            </w:r>
          </w:p>
        </w:tc>
        <w:tc>
          <w:tcPr>
            <w:tcW w:w="0" w:type="auto"/>
            <w:vAlign w:val="center"/>
            <w:hideMark/>
          </w:tcPr>
          <w:p w14:paraId="63F2E5A4" w14:textId="77777777" w:rsidR="00761BC6" w:rsidRPr="00761BC6" w:rsidRDefault="00761BC6" w:rsidP="00761BC6">
            <w:r w:rsidRPr="00761BC6">
              <w:t>101.15</w:t>
            </w:r>
          </w:p>
        </w:tc>
        <w:tc>
          <w:tcPr>
            <w:tcW w:w="0" w:type="auto"/>
            <w:vAlign w:val="center"/>
            <w:hideMark/>
          </w:tcPr>
          <w:p w14:paraId="7860C00F" w14:textId="77777777" w:rsidR="00761BC6" w:rsidRPr="00761BC6" w:rsidRDefault="00761BC6" w:rsidP="00761BC6">
            <w:r w:rsidRPr="00761BC6">
              <w:t>0.0477</w:t>
            </w:r>
          </w:p>
        </w:tc>
      </w:tr>
      <w:tr w:rsidR="00761BC6" w:rsidRPr="00761BC6" w14:paraId="1986DB43" w14:textId="77777777" w:rsidTr="00761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A6DE" w14:textId="77777777" w:rsidR="00761BC6" w:rsidRPr="00761BC6" w:rsidRDefault="00761BC6" w:rsidP="00761BC6">
            <w:r w:rsidRPr="00761BC6">
              <w:t>100</w:t>
            </w:r>
          </w:p>
        </w:tc>
        <w:tc>
          <w:tcPr>
            <w:tcW w:w="0" w:type="auto"/>
            <w:vAlign w:val="center"/>
            <w:hideMark/>
          </w:tcPr>
          <w:p w14:paraId="0AE0769B" w14:textId="77777777" w:rsidR="00761BC6" w:rsidRPr="00761BC6" w:rsidRDefault="00761BC6" w:rsidP="00761BC6">
            <w:r w:rsidRPr="00761BC6">
              <w:t>98.79</w:t>
            </w:r>
          </w:p>
        </w:tc>
        <w:tc>
          <w:tcPr>
            <w:tcW w:w="0" w:type="auto"/>
            <w:vAlign w:val="center"/>
            <w:hideMark/>
          </w:tcPr>
          <w:p w14:paraId="6032D79F" w14:textId="77777777" w:rsidR="00761BC6" w:rsidRPr="00761BC6" w:rsidRDefault="00761BC6" w:rsidP="00761BC6">
            <w:r w:rsidRPr="00761BC6">
              <w:t>0.0495</w:t>
            </w:r>
          </w:p>
        </w:tc>
      </w:tr>
    </w:tbl>
    <w:p w14:paraId="65964D6A" w14:textId="77777777" w:rsidR="00761BC6" w:rsidRPr="00761BC6" w:rsidRDefault="00761BC6" w:rsidP="00761BC6">
      <w:r w:rsidRPr="00761BC6">
        <w:pict w14:anchorId="4A8D7888">
          <v:rect id="_x0000_i1093" style="width:0;height:1.5pt" o:hralign="center" o:hrstd="t" o:hr="t" fillcolor="#a0a0a0" stroked="f"/>
        </w:pict>
      </w:r>
    </w:p>
    <w:p w14:paraId="5224BE90" w14:textId="77777777" w:rsidR="00761BC6" w:rsidRPr="00761BC6" w:rsidRDefault="00761BC6" w:rsidP="00761BC6">
      <w:pPr>
        <w:rPr>
          <w:b/>
          <w:bCs/>
        </w:rPr>
      </w:pPr>
      <w:r w:rsidRPr="00761BC6">
        <w:rPr>
          <w:b/>
          <w:bCs/>
        </w:rPr>
        <w:t>Analysis:</w:t>
      </w:r>
    </w:p>
    <w:p w14:paraId="66AF7918" w14:textId="77777777" w:rsidR="00761BC6" w:rsidRPr="00761BC6" w:rsidRDefault="00761BC6" w:rsidP="00761BC6">
      <w:pPr>
        <w:numPr>
          <w:ilvl w:val="0"/>
          <w:numId w:val="2"/>
        </w:numPr>
      </w:pPr>
      <w:r w:rsidRPr="00761BC6">
        <w:rPr>
          <w:b/>
          <w:bCs/>
        </w:rPr>
        <w:t>Small Grid (10x10):</w:t>
      </w:r>
    </w:p>
    <w:p w14:paraId="74C5854D" w14:textId="77777777" w:rsidR="00761BC6" w:rsidRPr="00761BC6" w:rsidRDefault="00761BC6" w:rsidP="00761BC6">
      <w:pPr>
        <w:numPr>
          <w:ilvl w:val="1"/>
          <w:numId w:val="2"/>
        </w:numPr>
      </w:pPr>
      <w:r w:rsidRPr="00761BC6">
        <w:t>The small grid showed minimal memory overhead with low execution times.</w:t>
      </w:r>
    </w:p>
    <w:p w14:paraId="5897D747" w14:textId="77777777" w:rsidR="00761BC6" w:rsidRPr="00761BC6" w:rsidRDefault="00761BC6" w:rsidP="00761BC6">
      <w:pPr>
        <w:numPr>
          <w:ilvl w:val="1"/>
          <w:numId w:val="2"/>
        </w:numPr>
      </w:pPr>
      <w:r w:rsidRPr="00761BC6">
        <w:t>The kernel execution is consistent, but overhead slightly increases with larger iteration counts.</w:t>
      </w:r>
    </w:p>
    <w:p w14:paraId="542AA5D2" w14:textId="77777777" w:rsidR="00761BC6" w:rsidRPr="00761BC6" w:rsidRDefault="00761BC6" w:rsidP="00761BC6">
      <w:pPr>
        <w:numPr>
          <w:ilvl w:val="0"/>
          <w:numId w:val="2"/>
        </w:numPr>
      </w:pPr>
      <w:r w:rsidRPr="00761BC6">
        <w:rPr>
          <w:b/>
          <w:bCs/>
        </w:rPr>
        <w:t>Large Grid (1024x1024):</w:t>
      </w:r>
    </w:p>
    <w:p w14:paraId="032839C4" w14:textId="77777777" w:rsidR="00761BC6" w:rsidRPr="00761BC6" w:rsidRDefault="00761BC6" w:rsidP="00761BC6">
      <w:pPr>
        <w:numPr>
          <w:ilvl w:val="1"/>
          <w:numId w:val="2"/>
        </w:numPr>
      </w:pPr>
      <w:r w:rsidRPr="00761BC6">
        <w:t>The large grid demonstrated substantial GPU utilization.</w:t>
      </w:r>
    </w:p>
    <w:p w14:paraId="393CCAD4" w14:textId="77777777" w:rsidR="00761BC6" w:rsidRPr="00761BC6" w:rsidRDefault="00761BC6" w:rsidP="00761BC6">
      <w:pPr>
        <w:numPr>
          <w:ilvl w:val="1"/>
          <w:numId w:val="2"/>
        </w:numPr>
      </w:pPr>
      <w:r w:rsidRPr="00761BC6">
        <w:t>Time per iteration decreased as the GPU optimized parallel access patterns.</w:t>
      </w:r>
    </w:p>
    <w:p w14:paraId="6C3DEA73" w14:textId="77777777" w:rsidR="00761BC6" w:rsidRPr="00761BC6" w:rsidRDefault="00761BC6" w:rsidP="00761BC6">
      <w:pPr>
        <w:numPr>
          <w:ilvl w:val="1"/>
          <w:numId w:val="2"/>
        </w:numPr>
      </w:pPr>
      <w:r w:rsidRPr="00761BC6">
        <w:t>Memory bandwidth was efficiently managed, allowing near-linear scaling.</w:t>
      </w:r>
    </w:p>
    <w:p w14:paraId="1E5840E7" w14:textId="77777777" w:rsidR="00761BC6" w:rsidRPr="00761BC6" w:rsidRDefault="00761BC6" w:rsidP="00761BC6">
      <w:r w:rsidRPr="00761BC6">
        <w:pict w14:anchorId="3055CD2D">
          <v:rect id="_x0000_i1094" style="width:0;height:1.5pt" o:hralign="center" o:hrstd="t" o:hr="t" fillcolor="#a0a0a0" stroked="f"/>
        </w:pict>
      </w:r>
    </w:p>
    <w:p w14:paraId="3ABEB2F6" w14:textId="77777777" w:rsidR="00761BC6" w:rsidRPr="00761BC6" w:rsidRDefault="00761BC6" w:rsidP="00761BC6">
      <w:pPr>
        <w:rPr>
          <w:b/>
          <w:bCs/>
        </w:rPr>
      </w:pPr>
      <w:r w:rsidRPr="00761BC6">
        <w:rPr>
          <w:b/>
          <w:bCs/>
        </w:rPr>
        <w:t>3. Final Heat Map Visualization for 1024x1024 Grid</w:t>
      </w:r>
    </w:p>
    <w:p w14:paraId="40E4676D" w14:textId="77777777" w:rsidR="00761BC6" w:rsidRPr="00761BC6" w:rsidRDefault="00761BC6" w:rsidP="00761BC6">
      <w:r w:rsidRPr="00761BC6">
        <w:t xml:space="preserve">The results of the 1024x1024 grid were visualized using </w:t>
      </w:r>
      <w:proofErr w:type="spellStart"/>
      <w:r w:rsidRPr="00761BC6">
        <w:t>gnuplot</w:t>
      </w:r>
      <w:proofErr w:type="spellEnd"/>
      <w:r w:rsidRPr="00761BC6">
        <w:t xml:space="preserve"> to produce a </w:t>
      </w:r>
      <w:r w:rsidRPr="00761BC6">
        <w:rPr>
          <w:b/>
          <w:bCs/>
        </w:rPr>
        <w:t>2D Heat Map</w:t>
      </w:r>
      <w:r w:rsidRPr="00761BC6">
        <w:t>. This demonstrated smooth convergence patterns across the entire grid, where boundary conditions held steady, and internal values averaged smoothly over iterations.</w:t>
      </w:r>
    </w:p>
    <w:p w14:paraId="12BE7E19" w14:textId="77777777" w:rsidR="004C19C6" w:rsidRDefault="004C19C6"/>
    <w:sectPr w:rsidR="004C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27E3"/>
    <w:multiLevelType w:val="multilevel"/>
    <w:tmpl w:val="C054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E2882"/>
    <w:multiLevelType w:val="multilevel"/>
    <w:tmpl w:val="7726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270558">
    <w:abstractNumId w:val="0"/>
  </w:num>
  <w:num w:numId="2" w16cid:durableId="185869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C6"/>
    <w:rsid w:val="00094318"/>
    <w:rsid w:val="00451621"/>
    <w:rsid w:val="004C19C6"/>
    <w:rsid w:val="00547852"/>
    <w:rsid w:val="005A1BA6"/>
    <w:rsid w:val="005B1951"/>
    <w:rsid w:val="00761BC6"/>
    <w:rsid w:val="008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C37B"/>
  <w15:chartTrackingRefBased/>
  <w15:docId w15:val="{BB770532-CDFF-4854-B724-217A1100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Jefferson</dc:creator>
  <cp:keywords/>
  <dc:description/>
  <cp:lastModifiedBy>Richard Jefferson</cp:lastModifiedBy>
  <cp:revision>2</cp:revision>
  <dcterms:created xsi:type="dcterms:W3CDTF">2025-05-19T08:55:00Z</dcterms:created>
  <dcterms:modified xsi:type="dcterms:W3CDTF">2025-05-19T08:55:00Z</dcterms:modified>
</cp:coreProperties>
</file>