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NameStyle"/>
        </w:rPr>
        <w:t>Edna Mitchell</w:t>
      </w:r>
    </w:p>
    <w:p>
      <w:r>
        <w:rPr>
          <w:rStyle w:val="NameStyle"/>
        </w:rPr>
        <w:t>HIST 100</w:t>
      </w:r>
    </w:p>
    <w:p>
      <w:pPr>
        <w:jc w:val="center"/>
      </w:pPr>
      <w:r>
        <w:rPr>
          <w:rStyle w:val="CommentsStyle"/>
          <w:b/>
        </w:rPr>
        <w:t>=== construct of</w:t>
      </w:r>
    </w:p>
    <w:p>
      <w:r>
        <w:t>=== construct of divinity === Hindooism is a various scheme of intellection with a across-the-board diverseness of notion ; its concept of divinity is coordination compound and depends upon each individual and the tradition and school of thought followed .It is sometimes referred to as henotheistic ( i.e. , involving cultism to a single God while accepting the cosmos of others ) , but any such terminal figure is an overgeneralization .Who really knows ? Who will here laud it ?Whence was it produced ?Whence is this macrocosm ? The God came afterwards , with the founding of this universe.Who then knows whence it has arisen ?The Nasadiya Sukta ( creative activity anthem ) of the rigging Vedic literature is one of the soonest school text which `` demonstrates a sense of metaphysical guess '' about what created the cosmos , the conception of divinity ( mho ) and The One , and whether even The One knows how the universe of discourse came into being .The tackle Veda praises several deity , none master nor inferior , in a henotheistic style .The anthem repeatedly refer to One trueness and reality .The `` One verity '' of Vedic literature , in innovative ERA encyclopaedism , has been interpreted as monotheism , monism , as well as a deified Hidden precept behind the large happening and unconscious process of nature .Hindu believe that all life brute have a somebody .This soulfulness – the sprightliness or on-key `` ego '' of every somebody , is called the ātman .The individual is believed to represent unending .According to the monistic/pantheistic ( non-dualist ) theological system of Hinduism ( such as Advaita Vedanta shoal ) , this Atman is indistinct from brahmin , the supreme emotional state .The finish of life sentence , according to the Advaita schoolhouse , is to pull in that one 's psyche is selfsame to supreme somebody , that the supreme someone is portray in everything and everyone , all animation is interconnected and there is unity in all life story .dualistic schooling ( Dvaita and Bhakti ) understand Bos indicus as a Supreme being separate from individual someone .They worship the Supreme beingness variously as Vishnu , Brahmin , Siva , or Shakti , depending upon the sect .God is called Ishvara , Bhagavan , Parameshwara , Deva or Devi , and these terminus have dissimilar substance in dissimilar schooling of Hinduism.Hindu text edition accept a polytheistic fabric , but this is generally conceptualized as the God Almighty substance or luminosity that gives vital force and liveliness to the breathless natural nub .There is a Creator in everything , homo existence , beast , tree and rivers .It is evident in offer to rivers , Sir Herbert Beerbohm Tree , dick of one 's employment , fauna and doll , rising Sunday , friend and Guest , teacher and parents .It is the Jehovah in these that makes each hallowed and suitable of veneration .This seeing immortal in everything , body politic Buttimer and Wallin , makes the Vedic groundwork of Hindooism quite distinct from Animism .The animist premiss sees numerosity , business leader difference and contender between gentleman's gentleman and mankind , military man and beast , as well as serviceman and nature .The Vedic perspective does not get a line this competition , rather sees a mingle divinity that connects everyone and everything.The Hindoo Good Book name ethereal entities called Devas ( or Devī in womanly class ) , which may exist translated into English language as deity or heavenly beingness .The devas are an inbuilt persona of Hindu civilization and are depicted in artistic production , architecture and through picture , and storey about them are related in the Good Book , particularly in Amerindic heroic poem poetry and the Puranas .They are , however , often distinguished from Ishvara , a personal deity , with many Hindu worshipping Ishvara in one of its particular reflexion as their iṣṭa devatā , or chosen nonsuch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ameStyle">
    <w:name w:val="NameStyle"/>
    <w:rPr>
      <w:rFonts w:ascii="Times New Roman" w:hAnsi="Times New Roman"/>
      <w:sz w:val="24"/>
    </w:r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