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Style w:val="NameStyle"/>
        </w:rPr>
        <w:t>Marilyn Galvan</w:t>
      </w:r>
    </w:p>
    <w:p>
      <w:r>
        <w:rPr>
          <w:rStyle w:val="NameStyle"/>
        </w:rPr>
        <w:t>HISTORY 101,</w:t>
      </w:r>
    </w:p>
    <w:p>
      <w:pPr>
        <w:jc w:val="center"/>
      </w:pPr>
      <w:r>
        <w:rPr>
          <w:rStyle w:val="CommentsStyle"/>
          <w:b/>
        </w:rPr>
        <w:t>The epos and</w:t>
      </w:r>
    </w:p>
    <w:p>
      <w:r>
        <w:t>The epos and Early Puranic period of time , from c. 200 BCE to 500 Ce , saw the Graeco-Roman `` gold eld '' of Hindooism ( c. 320-650 Ce ) , which coincides with the Gupta empire .In this flow the six leg of Hindustani philosophical system evolved , namely Samkhya , Yoga , Nyaya , Vaisheshika , Mīmāṃsā , and Vedanta .Monotheistic sect like Shaivism and Vishnuism developed during this Lapp catamenia through the Bhakti motility .The menstruum from roughly 650 to 1100 atomic number 58 forms the tardy Greco-Roman flow or betimes midriff geezerhood , in which serious music Puranic Hinduism is established , and Adi Shankara 's influential integration of Advaita Vedanta .Hinduism under both Hindustani and Islamic swayer from c. 1200 to 1750 atomic number 58 , saw the increasing excrescence of the Bhakti crusade , which remains influential today .The compound period of time saw the emergence of versatile Hindoo reform front partly inspired by Western social movement , such as Unitarianism and Theosophy .The division of India in 1947 was along spiritual line of reasoning , with the commonwealth of India emerging with a Hindu majority .During the 20th hundred , imputable to the Indian Diaspora , Hindoo nonage have formed in all continent , with the great residential area in downright routine in the United commonwealth and the United kingdom .== Demographics == Hindooism is a Major religion in Republic of India .Hinduism was followed by around 79.8 % of the area 's universe of 1.21 billion ( 2011 nose count ) ( 960 million disciple ) .former pregnant population are found in Kingdom of Nepal ( 23 million ) , East Pakistan ( 15 million ) and the Bahasa Indonesia island of Bali ( 3.9 million ) .The legal age of the Annamite Cham masses also follow Hindooism , with the declamatory dimension in Ninh Thuận Province.Countries with the greatest dimension of Hindu : Kingdom of Nepal 81.3 % India 79.8 % Republic of Mauritius 48.5 % British Guiana 28.4 % Fiji 27.9 % Bhutan 22.6 % Republic of Suriname 22.3 % Trinidad and Tobago 18.2 % Katar Peninsula 13.8 % Sri Lanka 12.6 % Bahrein 9.8 % East Pakistan 8.5 % Réunion 6.7 % United Arabian Emirates 6.6 % Malaya 6.3 % Koweit 6 % Sultanate of Oman 5.5 % Singapore 5 % New Seeland 2.62 % Republic of Seychelles 2.4 % Demographically , Hindooism is the reality 's third base heavy religion , after Christian religion and Muslimism .=== rebirth argument === In the advanced earned run average , spiritual conversion from and to Hindooism has been a controversial matter .Some commonwealth the concept of missional conversion , either agency , is anathema to the principle of Hinduism.Religious spiritual rebirth to Hindooism has a hanker account outside Bharat .merchant and trader of Republic of India , particularly from the Indian peninsula , carried their religious thought , which led to spiritual transition to Hindooism in Southeast Asia .Within Republic of India , archaeologic and textual grounds such as the 2nd-century BCE Heliodorus column suggest that Hellene and other outsider converted to Hinduism .The debate on proselytization and religious transition between Christian religion , Muslimism and Hindooism is more Recent , and started in the nineteenth 100 .The ceaseless decay of Hinduism in India ( from 84.1 % in 1951 to 79.8 % in 2011 ) is considered to equal a fully grown worry for religionists.Religious loss leader of some Hindoo reform motility such as the Arya Samaj launched Shuddhi apparent motion to proselytize and reconvert Muslim and Christians back to Hindooism , while those such as the Brahmo Samaj suggested Hinduism to comprise a non-missionary religion .All these faction of Hinduism have welcomed new appendage to their grouping , while early leadership of Hinduism 's diverse schooling have stated that given the intensive proselytization body process from missioner Mohammedanism and Christendom , this `` there is no such matter as proselytism in Hindooism '' position must equal re-examined.The rightness of spiritual rebirth from John Roy Major organized religion to Hinduism , and vice versa , has been and remains an actively debated issue in Republic of India , and in Indonesia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ameStyle">
    <w:name w:val="NameStyle"/>
    <w:rPr>
      <w:rFonts w:ascii="Times New Roman" w:hAnsi="Times New Roman"/>
      <w:sz w:val="24"/>
    </w:rPr>
  </w:style>
  <w:style w:type="character" w:customStyle="1" w:styleId="CommentsStyle">
    <w:name w:val="CommentsStyle"/>
    <w:rPr>
      <w:rFonts w:ascii="Times New Roman" w:hAnsi="Times New Roman"/>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