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Doris Gray</w:t>
      </w:r>
    </w:p>
    <w:p>
      <w:r>
        <w:rPr>
          <w:rStyle w:val="NameStyle"/>
        </w:rPr>
        <w:t>HISTORY 100,RELIGION 100</w:t>
      </w:r>
    </w:p>
    <w:p>
      <w:pPr>
        <w:jc w:val="center"/>
      </w:pPr>
      <w:r>
        <w:rPr>
          <w:rStyle w:val="CommentsStyle"/>
          <w:b/>
        </w:rPr>
        <w:t>The pick is</w:t>
      </w:r>
    </w:p>
    <w:p>
      <w:r>
        <w:t>The pick is a topic of somebody taste , and of regional and crime syndicate tradition .The multitude of Devas are considered as materialization of Brahman.The Word of God embodiment does not come along in the Vedic literature , but appears in verb contour in post-Vedic literature , and as a noun particularly in the Puranic literature after the sixth one C Ce .Theologically , the rebirth theme is most often associated with the incarnation of Hindu graven image Vishnu , though the estimation has been applied to early divinity .Varying tilt of incarnation of Vishnu appear in Hindu Holy Scripture , including the tenner Dashavatara of the Garuda Purana and the xxii embodiment in the Bhagavata Purana , though the latter adds that the incarnation of Vishnu are numberless .The embodiment of Vishnu are crucial in Vaishnavism theology .In the goddess-based Saktism custom , avatar of the Devi are found and all goddesses are considered to embody unlike aspect of the Saame metaphysical brahmin and Shakti ( zip ) .While incarnation of former divinity such as Ganesh and shivah are also mentioned in gothic Hindoo textbook , this is kid and occasional.Both theistic and atheistical idea , for epistemic and metaphysical intellect , are profuse in dissimilar schoolhouse of Hindooism .The other Nyaya schooling of Hindooism , for deterrent example , was non-theist/atheist , but later Nyaya schooling bookman argued that idol exists and offered proof using its theory of system of logic .former schooling disagreed with Nyaya assimilator .Samkhya , Mimamsa and Carvaka school of Hindooism , were non-theist/atheist , arguing that `` idol was an unnecessary metaphysical August 15 '' .Its Vaisheshika schooltime started as another non-theistic tradition relying on naturalism and that all issue is eternal , but it later introduced the concept of a non-creator immortal .The Yoga shoal of Hinduism accepted the concept of a `` personal immortal '' and left it to the Hindu to set his or her god .Advaita Vedanta taught a monistic , precis ego and unity in everything , with no way for god or divinity , a linear perspective that Mohanty calls , `` unearthly , not spiritual '' .Bhakti sub-schools of Vedanta taught a Almighty graven image that is trenchant from each homo being.According to William Franklin Graham Schweig , Hindooism has the stiff comportment of the Divine feminine in universe religious belief from ancient multiplication to the stage .The goddess is viewed as the eye of the most esoteric Saiva custom .=== government agency === authorization and ageless truth play an authoritative persona in Hinduism .spiritual tradition and verity are believed to follow contained in its consecrated textual matter , which are accessed and taught by salvia , guru , paragon or embodiment .But there is also a warm custom of the inquiring of dominance , national debate and challenging of spiritual text in Hindooism .The Hindoo believe that this deepens the intellect of the eternal Truth and foster develops the custom .confidence `` was mediated through [ ... ] an rational cultivation that tended to recrudesce mind collaboratively , and according to the shared logical system of lifelike understanding . ''narration in the Upanishads exhibit role questioning someone of sureness .The Kena Upanishad repeatedly asks kena , 'by what ' king something is the eccentric .The Katha Upanishad and Bhagavad Gita salute narration where the scholarly person criticizes the teacher 's deficient reply .In the Siva Purana , Siva interrogative Vishnu and Brahmin .doubtfulness plays a reprize character in the Mahabharatam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