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4E48A" w14:textId="3FFA15F6" w:rsidR="00A86315" w:rsidRPr="0018733C" w:rsidRDefault="0018733C" w:rsidP="0018733C">
      <w:pPr>
        <w:jc w:val="center"/>
        <w:rPr>
          <w:rFonts w:ascii="Lato Black" w:hAnsi="Lato Black"/>
          <w:color w:val="004358" w:themeColor="accent1"/>
          <w:sz w:val="44"/>
          <w:szCs w:val="44"/>
          <w:u w:val="single"/>
        </w:rPr>
      </w:pPr>
      <w:r w:rsidRPr="0018733C">
        <w:rPr>
          <w:rFonts w:ascii="Lato Black" w:hAnsi="Lato Black"/>
          <w:color w:val="004358" w:themeColor="accent1"/>
          <w:sz w:val="44"/>
          <w:szCs w:val="44"/>
          <w:u w:val="single"/>
        </w:rPr>
        <w:t>MATEMÁTICAS Y CAOS</w:t>
      </w:r>
    </w:p>
    <w:p w14:paraId="442047BE" w14:textId="77777777" w:rsidR="00060649" w:rsidRDefault="00060649" w:rsidP="0018733C">
      <w:pPr>
        <w:jc w:val="both"/>
      </w:pPr>
      <w:r>
        <w:t>En este taller vamos a descubrir e</w:t>
      </w:r>
      <w:r w:rsidR="0097043D">
        <w:t xml:space="preserve">l significado del caos y la teoría que hay detrás </w:t>
      </w:r>
      <w:r w:rsidR="0030467B">
        <w:t xml:space="preserve">de ello mediante una </w:t>
      </w:r>
      <w:r w:rsidR="0030467B" w:rsidRPr="006225E3">
        <w:rPr>
          <w:color w:val="ED7D31" w:themeColor="accent2"/>
        </w:rPr>
        <w:t>serie de ejemplos prácticos y de simuladores en la web.</w:t>
      </w:r>
      <w:r w:rsidR="00076E3C" w:rsidRPr="006225E3">
        <w:rPr>
          <w:color w:val="ED7D31" w:themeColor="accent2"/>
        </w:rPr>
        <w:t xml:space="preserve"> </w:t>
      </w:r>
      <w:r w:rsidR="00076E3C">
        <w:t>La idea es tener este papel a mano y seguir los retos que se proponen.</w:t>
      </w:r>
    </w:p>
    <w:p w14:paraId="256D140C" w14:textId="77777777" w:rsidR="00076E3C" w:rsidRPr="0018733C" w:rsidRDefault="00076E3C" w:rsidP="0018733C">
      <w:pPr>
        <w:jc w:val="both"/>
        <w:rPr>
          <w:rFonts w:ascii="Lato Black" w:hAnsi="Lato Black"/>
          <w:color w:val="004358" w:themeColor="accent1"/>
          <w:sz w:val="28"/>
          <w:szCs w:val="28"/>
        </w:rPr>
      </w:pPr>
      <w:r w:rsidRPr="0018733C">
        <w:rPr>
          <w:rFonts w:ascii="Lato Black" w:hAnsi="Lato Black"/>
          <w:color w:val="004358" w:themeColor="accent1"/>
          <w:sz w:val="28"/>
          <w:szCs w:val="28"/>
        </w:rPr>
        <w:t>¿Qué es la teoría del Caos?</w:t>
      </w:r>
    </w:p>
    <w:p w14:paraId="64A6E9E6" w14:textId="10DB21E8" w:rsidR="0013283A" w:rsidRDefault="00076E3C" w:rsidP="0018733C">
      <w:pPr>
        <w:jc w:val="both"/>
      </w:pPr>
      <w:r w:rsidRPr="0018733C">
        <w:rPr>
          <w:rFonts w:ascii="Lato SemiBold" w:hAnsi="Lato SemiBold"/>
        </w:rPr>
        <w:t>La teoría del caos trata sistemas complejos que son muy susceptibles a condiciones iniciale</w:t>
      </w:r>
      <w:r w:rsidR="0013283A" w:rsidRPr="0018733C">
        <w:rPr>
          <w:rFonts w:ascii="Lato SemiBold" w:hAnsi="Lato SemiBold"/>
        </w:rPr>
        <w:t>s.</w:t>
      </w:r>
      <w:r w:rsidR="0013283A">
        <w:t xml:space="preserve"> </w:t>
      </w:r>
      <w:r w:rsidRPr="0018733C">
        <w:rPr>
          <w:i/>
          <w:iCs/>
        </w:rPr>
        <w:t>¿No os ha pasado que la predicción del tiempo dice que llueve y al final no llueve?</w:t>
      </w:r>
      <w:r>
        <w:t xml:space="preserve"> La predicción del tiempo es un ejemplo de sistema complejo caótico</w:t>
      </w:r>
      <w:r w:rsidR="00E33FA0">
        <w:t>.</w:t>
      </w:r>
      <w:r>
        <w:t xml:space="preserve"> </w:t>
      </w:r>
      <w:r w:rsidR="00E33FA0">
        <w:t>Pongámonos</w:t>
      </w:r>
      <w:r w:rsidR="0013283A">
        <w:t xml:space="preserve"> en la siguiente situación hacemos una medición de la temperatura actual, y para dos termómetros de diferentes marcas obtenemos: </w:t>
      </w:r>
      <w:r w:rsidR="0013283A" w:rsidRPr="0018733C">
        <w:rPr>
          <w:color w:val="FF0000"/>
        </w:rPr>
        <w:t xml:space="preserve">25.32ºC </w:t>
      </w:r>
      <w:r w:rsidR="0013283A">
        <w:t xml:space="preserve">y </w:t>
      </w:r>
      <w:r w:rsidR="0013283A" w:rsidRPr="0018733C">
        <w:rPr>
          <w:color w:val="0070C0"/>
        </w:rPr>
        <w:t>25.3ºC</w:t>
      </w:r>
    </w:p>
    <w:p w14:paraId="7267F8B7" w14:textId="77777777" w:rsidR="0013283A" w:rsidRPr="0018733C" w:rsidRDefault="0013283A" w:rsidP="0018733C">
      <w:pPr>
        <w:jc w:val="both"/>
        <w:rPr>
          <w:rFonts w:ascii="Lato Black" w:hAnsi="Lato Black"/>
        </w:rPr>
      </w:pPr>
      <w:r>
        <w:t>A continuación, nos vamos al ordenador e introducimos estos valores iniciales de temperatura (obviamente vamos a necesitar más datos, pero ese no es el punto de lo que quiero mostrar)</w:t>
      </w:r>
      <w:r w:rsidR="00E33FA0">
        <w:t xml:space="preserve">, lo que vamos a ver en el ordenador es que, aunque inicialmente los dos sistemas se comporten prácticamente igual, </w:t>
      </w:r>
      <w:r w:rsidR="00E33FA0" w:rsidRPr="0018733C">
        <w:rPr>
          <w:rFonts w:ascii="Lato Black" w:hAnsi="Lato Black"/>
        </w:rPr>
        <w:t xml:space="preserve">si los dejamos una cantidad considerable de tiempo, los modelos se van a ir alejando cada vez más. </w:t>
      </w:r>
    </w:p>
    <w:p w14:paraId="19BD6E5B" w14:textId="77777777" w:rsidR="00E33FA0" w:rsidRDefault="00E33FA0" w:rsidP="0018733C">
      <w:pPr>
        <w:jc w:val="both"/>
      </w:pPr>
      <w:r>
        <w:t xml:space="preserve">Esto puede llegar hasta el punto en que, si intentamos hacer una predicción para dentro de 10 días, en nuestro primer modelo puede ocurrir que </w:t>
      </w:r>
      <w:r w:rsidRPr="0018733C">
        <w:rPr>
          <w:color w:val="FF0000"/>
        </w:rPr>
        <w:t xml:space="preserve">llueva </w:t>
      </w:r>
      <w:r>
        <w:t xml:space="preserve">y en el segundo tenemos un día </w:t>
      </w:r>
      <w:r w:rsidRPr="0018733C">
        <w:rPr>
          <w:color w:val="00B0F0"/>
        </w:rPr>
        <w:t xml:space="preserve">soleado </w:t>
      </w:r>
      <w:r>
        <w:t xml:space="preserve">como si fuera verano. Y esto no se trata de un simple ejemplo tonto, </w:t>
      </w:r>
      <w:r w:rsidRPr="0018733C">
        <w:rPr>
          <w:rFonts w:ascii="Lato Black" w:hAnsi="Lato Black"/>
        </w:rPr>
        <w:t>¿por qué las webs del tiempo no muestran el pronóstico para un mes?</w:t>
      </w:r>
      <w:r>
        <w:t xml:space="preserve"> Porque a medida que queremos ver más en el futuro menos nos podemos fiar del resultado, esa es la esencia de un sistema caótico.</w:t>
      </w:r>
    </w:p>
    <w:p w14:paraId="3D23D0C5" w14:textId="447A194D" w:rsidR="0018733C" w:rsidRPr="006225E3" w:rsidRDefault="00E33FA0" w:rsidP="0018733C">
      <w:pPr>
        <w:jc w:val="both"/>
      </w:pPr>
      <w:r>
        <w:t xml:space="preserve">Otros ejemplos de sistemas caóticos es un </w:t>
      </w:r>
      <w:r w:rsidRPr="006225E3">
        <w:t>doble péndulo, el voltaje dentro de un sistema eléctrico o la posición de los planetas al cabo de años.</w:t>
      </w:r>
    </w:p>
    <w:p w14:paraId="023389BC" w14:textId="2BAC2054" w:rsidR="00E33FA0" w:rsidRPr="0018733C" w:rsidRDefault="00F45540" w:rsidP="00F45540">
      <w:pPr>
        <w:jc w:val="center"/>
        <w:rPr>
          <w:rFonts w:ascii="Lato Black" w:hAnsi="Lato Black"/>
          <w:sz w:val="28"/>
          <w:szCs w:val="28"/>
        </w:rPr>
      </w:pPr>
      <w:r w:rsidRPr="00F45540">
        <w:rPr>
          <w:rFonts w:ascii="Lato Black" w:hAnsi="Lato Black"/>
          <w:color w:val="004358" w:themeColor="accent1"/>
          <w:sz w:val="28"/>
          <w:szCs w:val="28"/>
        </w:rPr>
        <w:t>EXPERIMENTO 1</w:t>
      </w:r>
      <w:r w:rsidR="008E4027">
        <w:rPr>
          <w:rFonts w:ascii="Lato Black" w:hAnsi="Lato Black"/>
          <w:sz w:val="28"/>
          <w:szCs w:val="28"/>
        </w:rPr>
        <w:t xml:space="preserve"> // añadir alguna imagen aqui</w:t>
      </w:r>
    </w:p>
    <w:p w14:paraId="0E37987D" w14:textId="77777777" w:rsidR="00E33FA0" w:rsidRDefault="00673242" w:rsidP="0018733C">
      <w:pPr>
        <w:jc w:val="both"/>
      </w:pPr>
      <w:r>
        <w:t>Uno de los primeros sistemas caóticos fue descubierto por Lorentz, que se basó en unas ecuaciones simplificadas de rollos de convección que se produce en la dinámica de la corteza terrestre.</w:t>
      </w:r>
    </w:p>
    <w:p w14:paraId="05E1A6D1" w14:textId="013ADD01" w:rsidR="00673242" w:rsidRPr="008A39E8" w:rsidRDefault="00000000" w:rsidP="0018733C">
      <w:pPr>
        <w:jc w:val="both"/>
        <w:rPr>
          <w:rFonts w:ascii="Lato SemiBold" w:eastAsiaTheme="minorEastAsia" w:hAnsi="Lato SemiBold"/>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y-x</m:t>
              </m:r>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b-z</m:t>
              </m:r>
            </m:e>
          </m:d>
          <m:r>
            <w:rPr>
              <w:rFonts w:ascii="Cambria Math" w:eastAsiaTheme="minorEastAsia" w:hAnsi="Cambria Math"/>
            </w:rPr>
            <m:t>-y</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=xy</m:t>
          </m:r>
          <m:r>
            <w:rPr>
              <w:rFonts w:ascii="Cambria Math" w:eastAsiaTheme="minorEastAsia" w:hAnsi="Cambria Math"/>
            </w:rPr>
            <m:t>-cz</m:t>
          </m:r>
        </m:oMath>
      </m:oMathPara>
    </w:p>
    <w:p w14:paraId="20A200E6" w14:textId="04DE0D09" w:rsidR="008A39E8" w:rsidRPr="008A39E8" w:rsidRDefault="00673242" w:rsidP="0018733C">
      <w:pPr>
        <w:jc w:val="both"/>
        <w:rPr>
          <w:rFonts w:eastAsiaTheme="minorEastAsia"/>
        </w:rPr>
      </w:pPr>
      <w:r w:rsidRPr="008A39E8">
        <w:rPr>
          <w:rFonts w:eastAsiaTheme="minorEastAsia"/>
        </w:rPr>
        <w:t xml:space="preserve">Donde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∈R</m:t>
        </m:r>
      </m:oMath>
    </w:p>
    <w:p w14:paraId="13BF3A83" w14:textId="77777777" w:rsidR="00673242" w:rsidRDefault="00673242" w:rsidP="0018733C">
      <w:pPr>
        <w:jc w:val="both"/>
        <w:rPr>
          <w:rFonts w:eastAsiaTheme="minorEastAsia"/>
        </w:rPr>
      </w:pPr>
      <w:r w:rsidRPr="00673242">
        <w:rPr>
          <w:rFonts w:eastAsiaTheme="minorEastAsia"/>
        </w:rPr>
        <w:t>Las tres magnitudes a l</w:t>
      </w:r>
      <w:r>
        <w:rPr>
          <w:rFonts w:eastAsiaTheme="minorEastAsia"/>
        </w:rPr>
        <w:t>as que se hace referencia son:</w:t>
      </w:r>
    </w:p>
    <w:tbl>
      <w:tblPr>
        <w:tblStyle w:val="Tablaconcuadrcula"/>
        <w:tblW w:w="0" w:type="auto"/>
        <w:tblLook w:val="04A0" w:firstRow="1" w:lastRow="0" w:firstColumn="1" w:lastColumn="0" w:noHBand="0" w:noVBand="1"/>
      </w:tblPr>
      <w:tblGrid>
        <w:gridCol w:w="2831"/>
        <w:gridCol w:w="1754"/>
        <w:gridCol w:w="3909"/>
      </w:tblGrid>
      <w:tr w:rsidR="008A39E8" w14:paraId="650CC4A0" w14:textId="77777777" w:rsidTr="008E4027">
        <w:trPr>
          <w:trHeight w:val="328"/>
        </w:trPr>
        <w:tc>
          <w:tcPr>
            <w:tcW w:w="2831" w:type="dxa"/>
            <w:shd w:val="clear" w:color="auto" w:fill="ED7D31" w:themeFill="accent2"/>
            <w:vAlign w:val="center"/>
          </w:tcPr>
          <w:p w14:paraId="0BF81919" w14:textId="632B6303" w:rsidR="008A39E8" w:rsidRPr="008E4027" w:rsidRDefault="008E4027" w:rsidP="008E4027">
            <w:pPr>
              <w:jc w:val="center"/>
              <w:rPr>
                <w:rFonts w:ascii="Lato Black" w:eastAsiaTheme="minorEastAsia" w:hAnsi="Lato Black"/>
              </w:rPr>
            </w:pPr>
            <w:r w:rsidRPr="008E4027">
              <w:rPr>
                <w:rFonts w:ascii="Lato Black" w:eastAsiaTheme="minorEastAsia" w:hAnsi="Lato Black"/>
              </w:rPr>
              <w:t>X</w:t>
            </w:r>
          </w:p>
        </w:tc>
        <w:tc>
          <w:tcPr>
            <w:tcW w:w="1754" w:type="dxa"/>
            <w:shd w:val="clear" w:color="auto" w:fill="ED7D31" w:themeFill="accent2"/>
            <w:vAlign w:val="center"/>
          </w:tcPr>
          <w:p w14:paraId="47E796FE" w14:textId="5CCF4D11" w:rsidR="008A39E8" w:rsidRPr="008E4027" w:rsidRDefault="008E4027" w:rsidP="008E4027">
            <w:pPr>
              <w:jc w:val="center"/>
              <w:rPr>
                <w:rFonts w:ascii="Lato Black" w:eastAsiaTheme="minorEastAsia" w:hAnsi="Lato Black"/>
              </w:rPr>
            </w:pPr>
            <w:r w:rsidRPr="008E4027">
              <w:rPr>
                <w:rFonts w:ascii="Lato Black" w:eastAsiaTheme="minorEastAsia" w:hAnsi="Lato Black"/>
              </w:rPr>
              <w:t>Y</w:t>
            </w:r>
          </w:p>
        </w:tc>
        <w:tc>
          <w:tcPr>
            <w:tcW w:w="3909" w:type="dxa"/>
            <w:shd w:val="clear" w:color="auto" w:fill="ED7D31" w:themeFill="accent2"/>
            <w:vAlign w:val="center"/>
          </w:tcPr>
          <w:p w14:paraId="1A986FFC" w14:textId="4D3008AB" w:rsidR="008A39E8" w:rsidRPr="008E4027" w:rsidRDefault="008E4027" w:rsidP="008E4027">
            <w:pPr>
              <w:jc w:val="center"/>
              <w:rPr>
                <w:rFonts w:ascii="Lato Black" w:eastAsiaTheme="minorEastAsia" w:hAnsi="Lato Black"/>
              </w:rPr>
            </w:pPr>
            <w:r w:rsidRPr="008E4027">
              <w:rPr>
                <w:rFonts w:ascii="Lato Black" w:eastAsiaTheme="minorEastAsia" w:hAnsi="Lato Black"/>
              </w:rPr>
              <w:t>Z</w:t>
            </w:r>
          </w:p>
        </w:tc>
      </w:tr>
      <w:tr w:rsidR="008A39E8" w14:paraId="3B911507" w14:textId="77777777" w:rsidTr="008E4027">
        <w:tc>
          <w:tcPr>
            <w:tcW w:w="2831" w:type="dxa"/>
          </w:tcPr>
          <w:p w14:paraId="68D525A4" w14:textId="10149E3D" w:rsidR="008E4027" w:rsidRDefault="008E4027" w:rsidP="008E4027">
            <w:pPr>
              <w:jc w:val="center"/>
              <w:rPr>
                <w:rFonts w:eastAsiaTheme="minorEastAsia"/>
              </w:rPr>
            </w:pPr>
            <w:r>
              <w:rPr>
                <w:rFonts w:eastAsiaTheme="minorEastAsia"/>
              </w:rPr>
              <w:t>Razón de</w:t>
            </w:r>
          </w:p>
          <w:p w14:paraId="35E0232A" w14:textId="5249808B" w:rsidR="008A39E8" w:rsidRDefault="008E4027" w:rsidP="008E4027">
            <w:pPr>
              <w:jc w:val="center"/>
              <w:rPr>
                <w:rFonts w:eastAsiaTheme="minorEastAsia"/>
              </w:rPr>
            </w:pPr>
            <w:r>
              <w:rPr>
                <w:rFonts w:eastAsiaTheme="minorEastAsia"/>
              </w:rPr>
              <w:t>rotación del anillo</w:t>
            </w:r>
          </w:p>
        </w:tc>
        <w:tc>
          <w:tcPr>
            <w:tcW w:w="1754" w:type="dxa"/>
          </w:tcPr>
          <w:p w14:paraId="72B1D174" w14:textId="26C258F9" w:rsidR="008A39E8" w:rsidRDefault="008E4027" w:rsidP="008E4027">
            <w:pPr>
              <w:jc w:val="center"/>
              <w:rPr>
                <w:rFonts w:eastAsiaTheme="minorEastAsia"/>
              </w:rPr>
            </w:pPr>
            <w:r>
              <w:rPr>
                <w:rFonts w:eastAsiaTheme="minorEastAsia"/>
              </w:rPr>
              <w:t>Gradiente de la temperatura</w:t>
            </w:r>
          </w:p>
        </w:tc>
        <w:tc>
          <w:tcPr>
            <w:tcW w:w="3909" w:type="dxa"/>
          </w:tcPr>
          <w:p w14:paraId="2ABD4F1F" w14:textId="71015362" w:rsidR="008A39E8" w:rsidRDefault="008E4027" w:rsidP="008E4027">
            <w:pPr>
              <w:jc w:val="center"/>
              <w:rPr>
                <w:rFonts w:eastAsiaTheme="minorEastAsia"/>
              </w:rPr>
            </w:pPr>
            <w:r>
              <w:rPr>
                <w:rFonts w:eastAsiaTheme="minorEastAsia"/>
              </w:rPr>
              <w:t>Desviación de la temperatura respecto a su valor de equilibrio.</w:t>
            </w:r>
          </w:p>
        </w:tc>
      </w:tr>
    </w:tbl>
    <w:p w14:paraId="4945D179" w14:textId="77777777" w:rsidR="008E4027" w:rsidRDefault="008E4027" w:rsidP="0018733C">
      <w:pPr>
        <w:jc w:val="both"/>
        <w:rPr>
          <w:rFonts w:eastAsiaTheme="minorEastAsia"/>
        </w:rPr>
      </w:pPr>
    </w:p>
    <w:p w14:paraId="5A316CB0" w14:textId="77777777" w:rsidR="008E4027" w:rsidRDefault="00673242" w:rsidP="0018733C">
      <w:pPr>
        <w:jc w:val="both"/>
        <w:rPr>
          <w:rFonts w:eastAsiaTheme="minorEastAsia"/>
        </w:rPr>
      </w:pPr>
      <w:r>
        <w:rPr>
          <w:rFonts w:eastAsiaTheme="minorEastAsia"/>
        </w:rPr>
        <w:t xml:space="preserve">Sin meternos mucho en el trasfondo físico, la idea es encontrar una serie de funciones </w:t>
      </w:r>
    </w:p>
    <w:p w14:paraId="05F1408A" w14:textId="779CECB2" w:rsidR="00673242" w:rsidRDefault="00673242" w:rsidP="0018733C">
      <w:pPr>
        <w:jc w:val="both"/>
        <w:rPr>
          <w:rFonts w:eastAsiaTheme="minorEastAsia"/>
        </w:rPr>
      </w:pPr>
      <w:r w:rsidRPr="008E4027">
        <w:rPr>
          <w:rFonts w:ascii="Lato Black" w:eastAsiaTheme="minorEastAsia" w:hAnsi="Lato Black"/>
        </w:rPr>
        <w:lastRenderedPageBreak/>
        <w:t>(x(t), y(t), z(t))</w:t>
      </w:r>
      <w:r>
        <w:rPr>
          <w:rFonts w:eastAsiaTheme="minorEastAsia"/>
        </w:rPr>
        <w:t xml:space="preserve"> tal que al derivarlas se satisfaga el sistema. Imagina que el sistema fuera</w:t>
      </w:r>
      <w:r w:rsidRPr="008E4027">
        <w:rPr>
          <w:rFonts w:ascii="Lato Black" w:eastAsiaTheme="minorEastAsia" w:hAnsi="Lato Black"/>
        </w:rPr>
        <w:t>: y’ = y,</w:t>
      </w:r>
      <w:r>
        <w:rPr>
          <w:rFonts w:eastAsiaTheme="minorEastAsia"/>
        </w:rPr>
        <w:t xml:space="preserve"> es decir una función que al derivarla obtengamos la propia función, esto es: y=e^t ya que y’=e^t.</w:t>
      </w:r>
    </w:p>
    <w:p w14:paraId="1345AD86" w14:textId="7A0FE0EA" w:rsidR="00673242" w:rsidRDefault="00A21007" w:rsidP="0018733C">
      <w:pPr>
        <w:jc w:val="both"/>
        <w:rPr>
          <w:rFonts w:eastAsiaTheme="minorEastAsia"/>
        </w:rPr>
      </w:pPr>
      <w:r>
        <w:rPr>
          <w:rFonts w:eastAsiaTheme="minorEastAsia"/>
        </w:rPr>
        <w:t>El simulador para el primer experimento es muy simple, solamente hay que introducir los valores de</w:t>
      </w:r>
      <w:r w:rsidR="008E4027">
        <w:rPr>
          <w:rFonts w:eastAsiaTheme="minorEastAsia"/>
        </w:rPr>
        <w:t xml:space="preserve"> a</w:t>
      </w:r>
      <w:r>
        <w:rPr>
          <w:rFonts w:eastAsiaTheme="minorEastAsia"/>
        </w:rPr>
        <w:t xml:space="preserve">, </w:t>
      </w:r>
      <w:r w:rsidR="008E4027">
        <w:rPr>
          <w:rFonts w:eastAsiaTheme="minorEastAsia"/>
        </w:rPr>
        <w:t>b</w:t>
      </w:r>
      <w:r>
        <w:rPr>
          <w:rFonts w:eastAsiaTheme="minorEastAsia"/>
        </w:rPr>
        <w:t>,</w:t>
      </w:r>
      <w:r w:rsidR="008E4027">
        <w:rPr>
          <w:rFonts w:eastAsiaTheme="minorEastAsia"/>
        </w:rPr>
        <w:t xml:space="preserve"> c</w:t>
      </w:r>
      <w:r>
        <w:rPr>
          <w:rFonts w:eastAsiaTheme="minorEastAsia"/>
        </w:rPr>
        <w:t xml:space="preserve"> y presionar el botón para ver como evoluciona el sistema.</w:t>
      </w:r>
    </w:p>
    <w:p w14:paraId="0D5BE788" w14:textId="77777777" w:rsidR="008E4027" w:rsidRDefault="008E4027" w:rsidP="0018733C">
      <w:pPr>
        <w:jc w:val="both"/>
        <w:rPr>
          <w:rFonts w:eastAsiaTheme="minorEastAsia"/>
        </w:rPr>
        <w:sectPr w:rsidR="008E4027">
          <w:pgSz w:w="11906" w:h="16838"/>
          <w:pgMar w:top="1417" w:right="1701" w:bottom="1417" w:left="1701" w:header="708" w:footer="708" w:gutter="0"/>
          <w:cols w:space="708"/>
          <w:docGrid w:linePitch="360"/>
        </w:sectPr>
      </w:pPr>
    </w:p>
    <w:p w14:paraId="731EBAC7" w14:textId="0488ACAC" w:rsidR="00A21007" w:rsidRPr="00F45540" w:rsidRDefault="00F45540" w:rsidP="00F45540">
      <w:pPr>
        <w:jc w:val="center"/>
        <w:rPr>
          <w:rFonts w:ascii="Lato Black" w:eastAsiaTheme="minorEastAsia" w:hAnsi="Lato Black"/>
          <w:i/>
          <w:iCs/>
          <w:color w:val="004358" w:themeColor="accent1"/>
          <w:sz w:val="24"/>
          <w:szCs w:val="24"/>
        </w:rPr>
      </w:pPr>
      <w:r w:rsidRPr="00F45540">
        <w:rPr>
          <w:rFonts w:ascii="Lato Black" w:eastAsiaTheme="minorEastAsia" w:hAnsi="Lato Black"/>
          <w:i/>
          <w:iCs/>
          <w:color w:val="004358" w:themeColor="accent1"/>
          <w:sz w:val="24"/>
          <w:szCs w:val="24"/>
        </w:rPr>
        <w:t>RETO 1</w:t>
      </w:r>
    </w:p>
    <w:p w14:paraId="7CF060F8" w14:textId="5BE3F996" w:rsidR="00C04164" w:rsidRDefault="00C04164" w:rsidP="0018733C">
      <w:pPr>
        <w:jc w:val="both"/>
        <w:rPr>
          <w:rFonts w:eastAsiaTheme="minorEastAsia"/>
        </w:rPr>
      </w:pPr>
      <w:r>
        <w:rPr>
          <w:rFonts w:eastAsiaTheme="minorEastAsia"/>
        </w:rPr>
        <w:t>Parámetros</w:t>
      </w:r>
      <w:r w:rsidR="00F45540">
        <w:rPr>
          <w:rFonts w:eastAsiaTheme="minorEastAsia"/>
        </w:rPr>
        <w:t>:</w:t>
      </w:r>
      <w:r>
        <w:rPr>
          <w:rFonts w:eastAsiaTheme="minorEastAsia"/>
        </w:rPr>
        <w:t xml:space="preserve"> </w:t>
      </w:r>
      <w:r w:rsidRPr="00F45540">
        <w:rPr>
          <w:rFonts w:ascii="Lato Black" w:eastAsiaTheme="minorEastAsia" w:hAnsi="Lato Black"/>
          <w:color w:val="ED7D31" w:themeColor="accent2"/>
        </w:rPr>
        <w:t>a=10 b=13 c=2.67</w:t>
      </w:r>
    </w:p>
    <w:p w14:paraId="513365CA" w14:textId="0F9ECFBD" w:rsidR="00F45540" w:rsidRDefault="00A21007" w:rsidP="00F45540">
      <w:pPr>
        <w:jc w:val="both"/>
        <w:rPr>
          <w:rFonts w:eastAsiaTheme="minorEastAsia"/>
        </w:rPr>
      </w:pPr>
      <w:r>
        <w:rPr>
          <w:rFonts w:eastAsiaTheme="minorEastAsia"/>
        </w:rPr>
        <w:t xml:space="preserve">La partícula que se va moviendo en la pantalla lo que </w:t>
      </w:r>
      <w:r w:rsidR="00F45540">
        <w:rPr>
          <w:rFonts w:eastAsiaTheme="minorEastAsia"/>
        </w:rPr>
        <w:t>está</w:t>
      </w:r>
      <w:r>
        <w:rPr>
          <w:rFonts w:eastAsiaTheme="minorEastAsia"/>
        </w:rPr>
        <w:t xml:space="preserve"> describiendo para cierto valor de tiempo (t) el valor </w:t>
      </w:r>
      <m:oMath>
        <m:r>
          <w:rPr>
            <w:rFonts w:ascii="Cambria Math" w:eastAsiaTheme="minorEastAsia" w:hAnsi="Cambria Math"/>
          </w:rPr>
          <m:t>(x(t),y(t),z(t))</m:t>
        </m:r>
      </m:oMath>
      <w:r w:rsidR="00F45540">
        <w:rPr>
          <w:rFonts w:eastAsiaTheme="minorEastAsia"/>
        </w:rPr>
        <w:t xml:space="preserve"> </w:t>
      </w:r>
      <w:r>
        <w:rPr>
          <w:rFonts w:eastAsiaTheme="minorEastAsia"/>
        </w:rPr>
        <w:t xml:space="preserve">el valor de t va avanzado conforme la simulación se ejecuta, por este motivo, vemos que la </w:t>
      </w:r>
      <w:r w:rsidR="00F45540">
        <w:rPr>
          <w:rFonts w:eastAsiaTheme="minorEastAsia"/>
        </w:rPr>
        <w:t>partícula</w:t>
      </w:r>
      <w:r>
        <w:rPr>
          <w:rFonts w:eastAsiaTheme="minorEastAsia"/>
        </w:rPr>
        <w:t xml:space="preserve"> se mueve.</w:t>
      </w:r>
    </w:p>
    <w:p w14:paraId="430F906C" w14:textId="08A3C291" w:rsidR="00A21007" w:rsidRPr="00F45540" w:rsidRDefault="00F45540" w:rsidP="00F45540">
      <w:pPr>
        <w:jc w:val="center"/>
        <w:rPr>
          <w:rFonts w:eastAsiaTheme="minorEastAsia"/>
        </w:rPr>
      </w:pPr>
      <w:r w:rsidRPr="00F45540">
        <w:rPr>
          <w:rFonts w:ascii="Lato Black" w:eastAsiaTheme="minorEastAsia" w:hAnsi="Lato Black"/>
          <w:i/>
          <w:iCs/>
          <w:color w:val="004358" w:themeColor="accent1"/>
          <w:sz w:val="24"/>
          <w:szCs w:val="24"/>
        </w:rPr>
        <w:t>RETO 2</w:t>
      </w:r>
    </w:p>
    <w:p w14:paraId="472452EE" w14:textId="77777777" w:rsidR="00C04164" w:rsidRPr="00F45540" w:rsidRDefault="00C04164" w:rsidP="0018733C">
      <w:pPr>
        <w:jc w:val="both"/>
        <w:rPr>
          <w:rFonts w:ascii="Lato Black" w:eastAsiaTheme="minorEastAsia" w:hAnsi="Lato Black"/>
          <w:color w:val="ED7D31" w:themeColor="accent2"/>
        </w:rPr>
      </w:pPr>
      <w:r>
        <w:rPr>
          <w:rFonts w:eastAsiaTheme="minorEastAsia"/>
        </w:rPr>
        <w:t xml:space="preserve">Parámetros: </w:t>
      </w:r>
      <w:r w:rsidRPr="00F45540">
        <w:rPr>
          <w:rFonts w:ascii="Lato Black" w:eastAsiaTheme="minorEastAsia" w:hAnsi="Lato Black"/>
          <w:color w:val="ED7D31" w:themeColor="accent2"/>
        </w:rPr>
        <w:t>a= 10 b = 23 c= 2.67</w:t>
      </w:r>
    </w:p>
    <w:p w14:paraId="578E4A2E" w14:textId="0349FE48" w:rsidR="00C04164" w:rsidRPr="00F45540" w:rsidRDefault="00F45540" w:rsidP="00F45540">
      <w:pPr>
        <w:jc w:val="center"/>
        <w:rPr>
          <w:rFonts w:ascii="Lato Black" w:eastAsiaTheme="minorEastAsia" w:hAnsi="Lato Black"/>
          <w:i/>
          <w:iCs/>
          <w:color w:val="004358" w:themeColor="accent1"/>
          <w:sz w:val="24"/>
          <w:szCs w:val="24"/>
        </w:rPr>
      </w:pPr>
      <w:r w:rsidRPr="00F45540">
        <w:rPr>
          <w:rFonts w:ascii="Lato Black" w:eastAsiaTheme="minorEastAsia" w:hAnsi="Lato Black"/>
          <w:i/>
          <w:iCs/>
          <w:color w:val="004358" w:themeColor="accent1"/>
          <w:sz w:val="24"/>
          <w:szCs w:val="24"/>
        </w:rPr>
        <w:t>RETO 3</w:t>
      </w:r>
    </w:p>
    <w:p w14:paraId="7121EB66" w14:textId="01F0D818" w:rsidR="008E4027" w:rsidRPr="00F45540" w:rsidRDefault="00C04164" w:rsidP="0018733C">
      <w:pPr>
        <w:jc w:val="both"/>
        <w:rPr>
          <w:rFonts w:ascii="Lato Black" w:eastAsiaTheme="minorEastAsia" w:hAnsi="Lato Black"/>
          <w:color w:val="ED7D31" w:themeColor="accent2"/>
        </w:rPr>
      </w:pPr>
      <w:r>
        <w:rPr>
          <w:rFonts w:eastAsiaTheme="minorEastAsia"/>
        </w:rPr>
        <w:t xml:space="preserve">Parámetros: </w:t>
      </w:r>
      <w:r w:rsidRPr="00F45540">
        <w:rPr>
          <w:rFonts w:ascii="Lato Black" w:eastAsiaTheme="minorEastAsia" w:hAnsi="Lato Black"/>
          <w:color w:val="ED7D31" w:themeColor="accent2"/>
        </w:rPr>
        <w:t>a= 10 b = 28 c= 2.67</w:t>
      </w:r>
    </w:p>
    <w:p w14:paraId="3D5098BF" w14:textId="77777777" w:rsidR="00F45540" w:rsidRPr="00F45540" w:rsidRDefault="00F45540" w:rsidP="00F45540">
      <w:pPr>
        <w:jc w:val="both"/>
        <w:rPr>
          <w:rFonts w:eastAsiaTheme="minorEastAsia"/>
          <w:i/>
          <w:iCs/>
        </w:rPr>
      </w:pPr>
      <w:r w:rsidRPr="00F45540">
        <w:rPr>
          <w:rFonts w:eastAsiaTheme="minorEastAsia"/>
          <w:i/>
          <w:iCs/>
        </w:rPr>
        <w:t>¿Qué observas en la trayectoria que sigue la partícula?</w:t>
      </w:r>
    </w:p>
    <w:p w14:paraId="19CE170A" w14:textId="77777777" w:rsidR="00F45540" w:rsidRDefault="00F45540" w:rsidP="0018733C">
      <w:pPr>
        <w:jc w:val="both"/>
        <w:rPr>
          <w:rFonts w:eastAsiaTheme="minorEastAsia"/>
        </w:rPr>
        <w:sectPr w:rsidR="00F45540" w:rsidSect="008E4027">
          <w:type w:val="continuous"/>
          <w:pgSz w:w="11906" w:h="16838"/>
          <w:pgMar w:top="1417" w:right="1701" w:bottom="1417" w:left="1701" w:header="708" w:footer="708" w:gutter="0"/>
          <w:cols w:num="2" w:space="708"/>
          <w:docGrid w:linePitch="360"/>
        </w:sectPr>
      </w:pPr>
    </w:p>
    <w:p w14:paraId="5FB12058" w14:textId="78B716AC" w:rsidR="00673242" w:rsidRDefault="00A21007" w:rsidP="0018733C">
      <w:pPr>
        <w:jc w:val="both"/>
        <w:rPr>
          <w:rFonts w:eastAsiaTheme="minorEastAsia"/>
        </w:rPr>
      </w:pPr>
      <w:r>
        <w:rPr>
          <w:rFonts w:eastAsiaTheme="minorEastAsia"/>
        </w:rPr>
        <w:t xml:space="preserve">Con los anteriores ejemplos lo que se quiere ilustrar es que cambiando los parámetros de la ecuación un poco, las </w:t>
      </w:r>
      <w:r w:rsidR="00C04164">
        <w:rPr>
          <w:rFonts w:eastAsiaTheme="minorEastAsia"/>
        </w:rPr>
        <w:t>tray</w:t>
      </w:r>
      <w:r w:rsidR="005C6618">
        <w:rPr>
          <w:rFonts w:eastAsiaTheme="minorEastAsia"/>
        </w:rPr>
        <w:t xml:space="preserve">ectorias varían enormemente, en el </w:t>
      </w:r>
      <w:r w:rsidR="00F45540" w:rsidRPr="00F45540">
        <w:rPr>
          <w:rFonts w:ascii="Lato Black" w:eastAsiaTheme="minorEastAsia" w:hAnsi="Lato Black"/>
          <w:color w:val="004358" w:themeColor="accent1"/>
          <w:sz w:val="20"/>
          <w:szCs w:val="20"/>
        </w:rPr>
        <w:t>RETO 1</w:t>
      </w:r>
      <w:r w:rsidR="00F45540" w:rsidRPr="00F45540">
        <w:rPr>
          <w:rFonts w:eastAsiaTheme="minorEastAsia"/>
          <w:color w:val="004358" w:themeColor="accent1"/>
        </w:rPr>
        <w:t xml:space="preserve"> </w:t>
      </w:r>
      <w:r w:rsidR="005C6618">
        <w:rPr>
          <w:rFonts w:eastAsiaTheme="minorEastAsia"/>
        </w:rPr>
        <w:t xml:space="preserve">y </w:t>
      </w:r>
      <w:r w:rsidR="00F45540" w:rsidRPr="00F45540">
        <w:rPr>
          <w:rFonts w:ascii="Lato Black" w:eastAsiaTheme="minorEastAsia" w:hAnsi="Lato Black"/>
          <w:color w:val="004358" w:themeColor="accent1"/>
          <w:sz w:val="20"/>
          <w:szCs w:val="20"/>
        </w:rPr>
        <w:t>RETO 2</w:t>
      </w:r>
      <w:r w:rsidR="00F45540" w:rsidRPr="00F45540">
        <w:rPr>
          <w:rFonts w:eastAsiaTheme="minorEastAsia"/>
          <w:color w:val="004358" w:themeColor="accent1"/>
        </w:rPr>
        <w:t xml:space="preserve"> </w:t>
      </w:r>
      <w:r w:rsidR="005C6618">
        <w:rPr>
          <w:rFonts w:eastAsiaTheme="minorEastAsia"/>
        </w:rPr>
        <w:t>podemos observar como las trayectorias giran alrededor de un punto, y en el momento en el que aumentamos un poco el parámetro b (</w:t>
      </w:r>
      <w:r w:rsidR="00F45540" w:rsidRPr="00F45540">
        <w:rPr>
          <w:rFonts w:ascii="Lato Black" w:eastAsiaTheme="minorEastAsia" w:hAnsi="Lato Black"/>
          <w:color w:val="004358" w:themeColor="accent1"/>
          <w:sz w:val="20"/>
          <w:szCs w:val="20"/>
        </w:rPr>
        <w:t>RETO 3</w:t>
      </w:r>
      <w:r w:rsidR="005C6618">
        <w:rPr>
          <w:rFonts w:eastAsiaTheme="minorEastAsia"/>
        </w:rPr>
        <w:t>), se mueven alrededor de dos puntos.</w:t>
      </w:r>
    </w:p>
    <w:p w14:paraId="2932AFF4" w14:textId="641A3B0A" w:rsidR="005C6618" w:rsidRPr="006225E3" w:rsidRDefault="005C6618" w:rsidP="006225E3">
      <w:pPr>
        <w:jc w:val="center"/>
        <w:rPr>
          <w:rFonts w:ascii="Lato Black" w:hAnsi="Lato Black"/>
          <w:color w:val="004358" w:themeColor="accent1"/>
          <w:sz w:val="28"/>
          <w:szCs w:val="28"/>
        </w:rPr>
      </w:pPr>
      <w:r w:rsidRPr="006225E3">
        <w:rPr>
          <w:rFonts w:ascii="Lato Black" w:hAnsi="Lato Black"/>
          <w:color w:val="004358" w:themeColor="accent1"/>
          <w:sz w:val="28"/>
          <w:szCs w:val="28"/>
        </w:rPr>
        <w:drawing>
          <wp:anchor distT="0" distB="0" distL="114300" distR="114300" simplePos="0" relativeHeight="251658240" behindDoc="0" locked="0" layoutInCell="1" allowOverlap="1" wp14:anchorId="5DFFB585" wp14:editId="16171EB9">
            <wp:simplePos x="0" y="0"/>
            <wp:positionH relativeFrom="margin">
              <wp:align>right</wp:align>
            </wp:positionH>
            <wp:positionV relativeFrom="paragraph">
              <wp:posOffset>9525</wp:posOffset>
            </wp:positionV>
            <wp:extent cx="1924050" cy="2604135"/>
            <wp:effectExtent l="0" t="0" r="0" b="0"/>
            <wp:wrapSquare wrapText="bothSides"/>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5E3" w:rsidRPr="006225E3">
        <w:rPr>
          <w:rFonts w:ascii="Lato Black" w:hAnsi="Lato Black"/>
          <w:color w:val="004358" w:themeColor="accent1"/>
          <w:sz w:val="28"/>
          <w:szCs w:val="28"/>
        </w:rPr>
        <w:t>EXPERIMENTO 2</w:t>
      </w:r>
      <w:r w:rsidR="006225E3">
        <w:rPr>
          <w:rFonts w:ascii="Lato Black" w:hAnsi="Lato Black"/>
          <w:color w:val="004358" w:themeColor="accent1"/>
          <w:sz w:val="28"/>
          <w:szCs w:val="28"/>
        </w:rPr>
        <w:t xml:space="preserve"> // añadir línea maybe</w:t>
      </w:r>
    </w:p>
    <w:p w14:paraId="1894F145" w14:textId="23191DF8" w:rsidR="00A2740E" w:rsidRDefault="005C6618" w:rsidP="0018733C">
      <w:pPr>
        <w:jc w:val="both"/>
        <w:rPr>
          <w:rFonts w:eastAsiaTheme="minorEastAsia"/>
        </w:rPr>
      </w:pPr>
      <w:r>
        <w:rPr>
          <w:rFonts w:eastAsiaTheme="minorEastAsia"/>
        </w:rPr>
        <w:t xml:space="preserve">En este caso, lo que tenemos son dos “bolas” conectadas entre sí, los parámetros de </w:t>
      </w:r>
      <w:r w:rsidR="00A2740E">
        <w:rPr>
          <w:rFonts w:eastAsiaTheme="minorEastAsia"/>
        </w:rPr>
        <w:t xml:space="preserve">los que depende el sistema son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θ</m:t>
            </m:r>
          </m:e>
          <m:sub>
            <m:r>
              <w:rPr>
                <w:rFonts w:ascii="Cambria Math" w:eastAsiaTheme="minorEastAsia" w:hAnsi="Cambria Math"/>
                <w:color w:val="004358" w:themeColor="accent1"/>
              </w:rPr>
              <m:t>1</m:t>
            </m:r>
          </m:sub>
        </m:sSub>
      </m:oMath>
      <w:r w:rsidR="00A2740E">
        <w:rPr>
          <w:rFonts w:eastAsiaTheme="minorEastAsia"/>
        </w:rPr>
        <w:t xml:space="preserve"> y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θ</m:t>
            </m:r>
          </m:e>
          <m:sub>
            <m:r>
              <w:rPr>
                <w:rFonts w:ascii="Cambria Math" w:eastAsiaTheme="minorEastAsia" w:hAnsi="Cambria Math"/>
                <w:color w:val="004358" w:themeColor="accent1"/>
              </w:rPr>
              <m:t>2</m:t>
            </m:r>
          </m:sub>
        </m:sSub>
      </m:oMath>
      <w:r w:rsidR="00A2740E" w:rsidRPr="006225E3">
        <w:rPr>
          <w:rFonts w:eastAsiaTheme="minorEastAsia"/>
          <w:color w:val="004358" w:themeColor="accent1"/>
        </w:rPr>
        <w:t>:</w:t>
      </w:r>
    </w:p>
    <w:p w14:paraId="24F89E70" w14:textId="77777777" w:rsidR="00A2740E" w:rsidRDefault="00A2740E" w:rsidP="0018733C">
      <w:pPr>
        <w:jc w:val="both"/>
        <w:rPr>
          <w:rFonts w:eastAsiaTheme="minorEastAsia"/>
        </w:rPr>
      </w:pPr>
      <w:r>
        <w:rPr>
          <w:rFonts w:eastAsiaTheme="minorEastAsia"/>
        </w:rPr>
        <w:t>Los parámetros son:</w:t>
      </w:r>
    </w:p>
    <w:p w14:paraId="4E40BC6C" w14:textId="77777777" w:rsidR="006225E3" w:rsidRDefault="006225E3" w:rsidP="0018733C">
      <w:pPr>
        <w:jc w:val="both"/>
        <w:rPr>
          <w:rFonts w:eastAsiaTheme="minorEastAsia"/>
        </w:rPr>
      </w:pPr>
      <m:oMath>
        <m:sSub>
          <m:sSubPr>
            <m:ctrlPr>
              <w:rPr>
                <w:rFonts w:ascii="Cambria Math" w:eastAsiaTheme="minorEastAsia" w:hAnsi="Cambria Math"/>
                <w:b/>
                <w:bCs/>
                <w:i/>
                <w:color w:val="004358" w:themeColor="accent1"/>
              </w:rPr>
            </m:ctrlPr>
          </m:sSubPr>
          <m:e>
            <m:r>
              <m:rPr>
                <m:sty m:val="bi"/>
              </m:rPr>
              <w:rPr>
                <w:rFonts w:ascii="Cambria Math" w:eastAsiaTheme="minorEastAsia" w:hAnsi="Cambria Math"/>
                <w:color w:val="004358" w:themeColor="accent1"/>
              </w:rPr>
              <m:t>L</m:t>
            </m:r>
          </m:e>
          <m:sub>
            <m:r>
              <m:rPr>
                <m:sty m:val="bi"/>
              </m:rPr>
              <w:rPr>
                <w:rFonts w:ascii="Cambria Math" w:eastAsiaTheme="minorEastAsia" w:hAnsi="Cambria Math"/>
                <w:color w:val="004358" w:themeColor="accent1"/>
              </w:rPr>
              <m:t>i</m:t>
            </m:r>
          </m:sub>
        </m:sSub>
      </m:oMath>
      <w:r w:rsidR="00A2740E">
        <w:rPr>
          <w:rFonts w:eastAsiaTheme="minorEastAsia"/>
        </w:rPr>
        <w:t xml:space="preserve">: </w:t>
      </w:r>
      <w:r w:rsidR="00A2740E" w:rsidRPr="006225E3">
        <w:rPr>
          <w:rFonts w:eastAsiaTheme="minorEastAsia"/>
          <w:color w:val="004358" w:themeColor="accent1"/>
        </w:rPr>
        <w:t>Longitud de la cuerda</w:t>
      </w:r>
    </w:p>
    <w:p w14:paraId="4DE835F3" w14:textId="25411D42" w:rsidR="00A2740E" w:rsidRPr="00E00CCE" w:rsidRDefault="006225E3" w:rsidP="0018733C">
      <w:pPr>
        <w:jc w:val="both"/>
        <w:rPr>
          <w:rFonts w:eastAsiaTheme="minorEastAsia"/>
          <w:color w:val="004358" w:themeColor="accent1"/>
        </w:rPr>
      </w:pPr>
      <m:oMath>
        <m:sSub>
          <m:sSubPr>
            <m:ctrlPr>
              <w:rPr>
                <w:rFonts w:ascii="Cambria Math" w:eastAsiaTheme="minorEastAsia" w:hAnsi="Cambria Math"/>
                <w:b/>
                <w:bCs/>
                <w:i/>
                <w:color w:val="004358" w:themeColor="accent1"/>
              </w:rPr>
            </m:ctrlPr>
          </m:sSubPr>
          <m:e>
            <m:r>
              <m:rPr>
                <m:sty m:val="bi"/>
              </m:rPr>
              <w:rPr>
                <w:rFonts w:ascii="Cambria Math" w:eastAsiaTheme="minorEastAsia" w:hAnsi="Cambria Math"/>
                <w:color w:val="004358" w:themeColor="accent1"/>
              </w:rPr>
              <m:t>M</m:t>
            </m:r>
          </m:e>
          <m:sub>
            <m:r>
              <m:rPr>
                <m:sty m:val="bi"/>
              </m:rPr>
              <w:rPr>
                <w:rFonts w:ascii="Cambria Math" w:eastAsiaTheme="minorEastAsia" w:hAnsi="Cambria Math"/>
                <w:color w:val="004358" w:themeColor="accent1"/>
              </w:rPr>
              <m:t>i</m:t>
            </m:r>
          </m:sub>
        </m:sSub>
      </m:oMath>
      <w:r w:rsidR="00A2740E" w:rsidRPr="00E00CCE">
        <w:rPr>
          <w:rFonts w:eastAsiaTheme="minorEastAsia"/>
          <w:b/>
          <w:bCs/>
          <w:color w:val="004358" w:themeColor="accent1"/>
        </w:rPr>
        <w:t>:</w:t>
      </w:r>
      <w:r w:rsidR="00A2740E" w:rsidRPr="00E00CCE">
        <w:rPr>
          <w:rFonts w:eastAsiaTheme="minorEastAsia"/>
          <w:color w:val="004358" w:themeColor="accent1"/>
        </w:rPr>
        <w:t xml:space="preserve"> Masa de la cuerda</w:t>
      </w:r>
    </w:p>
    <w:p w14:paraId="654AC9F8" w14:textId="7281E039" w:rsidR="00A2740E" w:rsidRDefault="006765AF" w:rsidP="0018733C">
      <w:pPr>
        <w:jc w:val="both"/>
        <w:rPr>
          <w:rFonts w:eastAsiaTheme="minorEastAsia"/>
        </w:rPr>
      </w:pPr>
      <w:r w:rsidRPr="006765AF">
        <w:rPr>
          <w:rFonts w:eastAsiaTheme="minorEastAsia"/>
        </w:rPr>
        <w:drawing>
          <wp:anchor distT="0" distB="0" distL="114300" distR="114300" simplePos="0" relativeHeight="251659264" behindDoc="0" locked="0" layoutInCell="1" allowOverlap="1" wp14:anchorId="3E2798B1" wp14:editId="08C282C9">
            <wp:simplePos x="0" y="0"/>
            <wp:positionH relativeFrom="margin">
              <wp:align>left</wp:align>
            </wp:positionH>
            <wp:positionV relativeFrom="paragraph">
              <wp:posOffset>338455</wp:posOffset>
            </wp:positionV>
            <wp:extent cx="3726180" cy="656590"/>
            <wp:effectExtent l="0" t="0" r="7620" b="0"/>
            <wp:wrapSquare wrapText="bothSides"/>
            <wp:docPr id="1067613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3438"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180" cy="656590"/>
                    </a:xfrm>
                    <a:prstGeom prst="rect">
                      <a:avLst/>
                    </a:prstGeom>
                  </pic:spPr>
                </pic:pic>
              </a:graphicData>
            </a:graphic>
            <wp14:sizeRelH relativeFrom="margin">
              <wp14:pctWidth>0</wp14:pctWidth>
            </wp14:sizeRelH>
            <wp14:sizeRelV relativeFrom="margin">
              <wp14:pctHeight>0</wp14:pctHeight>
            </wp14:sizeRelV>
          </wp:anchor>
        </w:drawing>
      </w:r>
      <w:r w:rsidR="00A2740E">
        <w:rPr>
          <w:rFonts w:eastAsiaTheme="minorEastAsia"/>
        </w:rPr>
        <w:t>Las ecuaciones son:</w:t>
      </w:r>
    </w:p>
    <w:p w14:paraId="01332350" w14:textId="24F1FCF4" w:rsidR="00A2740E" w:rsidRDefault="00A2740E" w:rsidP="0018733C">
      <w:pPr>
        <w:jc w:val="both"/>
        <w:rPr>
          <w:rFonts w:eastAsiaTheme="minorEastAsia"/>
        </w:rPr>
      </w:pPr>
    </w:p>
    <w:p w14:paraId="21DE5CFA" w14:textId="35E0B14A" w:rsidR="00A2740E" w:rsidRPr="006765AF" w:rsidRDefault="006765AF" w:rsidP="006765AF">
      <w:pPr>
        <w:jc w:val="center"/>
        <w:rPr>
          <w:rFonts w:ascii="Lato Black" w:eastAsiaTheme="minorEastAsia" w:hAnsi="Lato Black"/>
          <w:i/>
          <w:iCs/>
          <w:color w:val="004358" w:themeColor="accent1"/>
          <w:sz w:val="24"/>
          <w:szCs w:val="24"/>
        </w:rPr>
      </w:pPr>
      <w:r w:rsidRPr="006765AF">
        <w:rPr>
          <w:rFonts w:ascii="Lato Black" w:eastAsiaTheme="minorEastAsia" w:hAnsi="Lato Black"/>
          <w:i/>
          <w:iCs/>
          <w:color w:val="004358" w:themeColor="accent1"/>
          <w:sz w:val="24"/>
          <w:szCs w:val="24"/>
        </w:rPr>
        <w:t>RETO 1</w:t>
      </w:r>
    </w:p>
    <w:p w14:paraId="6AA19D0A" w14:textId="6C86343D" w:rsidR="00A2740E" w:rsidRPr="006765AF" w:rsidRDefault="006765AF" w:rsidP="0018733C">
      <w:pPr>
        <w:jc w:val="both"/>
        <w:rPr>
          <w:rFonts w:eastAsiaTheme="minorEastAsia"/>
          <w:lang w:val="en-GB"/>
        </w:rPr>
      </w:pPr>
      <m:oMath>
        <m:r>
          <w:rPr>
            <w:rFonts w:ascii="Cambria Math" w:eastAsiaTheme="minorEastAsia" w:hAnsi="Cambria Math"/>
            <w:u w:val="single"/>
          </w:rPr>
          <m:t>M_1</m:t>
        </m:r>
      </m:oMath>
      <w:r w:rsidR="00A2740E" w:rsidRPr="006765AF">
        <w:rPr>
          <w:rFonts w:eastAsiaTheme="minorEastAsia"/>
          <w:lang w:val="en-GB"/>
        </w:rPr>
        <w:t xml:space="preserve"> 1 M_2: 2 L_1: 1 L_2: 1 G=9.8</w:t>
      </w:r>
    </w:p>
    <w:p w14:paraId="55127324" w14:textId="77777777" w:rsidR="00A2740E" w:rsidRDefault="00A2740E" w:rsidP="0018733C">
      <w:pPr>
        <w:jc w:val="both"/>
        <w:rPr>
          <w:rFonts w:eastAsiaTheme="minorEastAsia"/>
        </w:rPr>
      </w:pPr>
      <w:r>
        <w:rPr>
          <w:rFonts w:eastAsiaTheme="minorEastAsia"/>
        </w:rPr>
        <w:t>Theta_1: 60 Theta_2:330 W_1: 1 W_2:1</w:t>
      </w:r>
    </w:p>
    <w:p w14:paraId="3FD820D1" w14:textId="77777777" w:rsidR="00A2740E" w:rsidRDefault="00A2740E" w:rsidP="0018733C">
      <w:pPr>
        <w:jc w:val="both"/>
        <w:rPr>
          <w:rFonts w:eastAsiaTheme="minorEastAsia"/>
        </w:rPr>
      </w:pPr>
      <w:r>
        <w:rPr>
          <w:rFonts w:eastAsiaTheme="minorEastAsia"/>
        </w:rPr>
        <w:t>Reto 2:</w:t>
      </w:r>
      <w:r w:rsidR="003C0788">
        <w:rPr>
          <w:rFonts w:eastAsiaTheme="minorEastAsia"/>
        </w:rPr>
        <w:t xml:space="preserve"> Ángulo diferente</w:t>
      </w:r>
    </w:p>
    <w:p w14:paraId="616FCB9D" w14:textId="77777777" w:rsidR="00A2740E" w:rsidRDefault="00A2740E" w:rsidP="0018733C">
      <w:pPr>
        <w:jc w:val="both"/>
        <w:rPr>
          <w:rFonts w:eastAsiaTheme="minorEastAsia"/>
        </w:rPr>
      </w:pPr>
      <w:r>
        <w:rPr>
          <w:rFonts w:eastAsiaTheme="minorEastAsia"/>
        </w:rPr>
        <w:t>Prueba a añadir tres péndulos y a modificar el valor de theta_1 por 1º en cada péndulo, es decir, el 1º péndulo 119º, el 2º péndulo 120º y el 3º péndulo 121º.</w:t>
      </w:r>
    </w:p>
    <w:p w14:paraId="18E33023" w14:textId="77777777" w:rsidR="00A2740E" w:rsidRDefault="00A2740E" w:rsidP="0018733C">
      <w:pPr>
        <w:jc w:val="both"/>
        <w:rPr>
          <w:rFonts w:eastAsiaTheme="minorEastAsia"/>
        </w:rPr>
      </w:pPr>
      <w:r>
        <w:rPr>
          <w:rFonts w:eastAsiaTheme="minorEastAsia"/>
        </w:rPr>
        <w:t>Para añadir un péndulo presiona +, y luego establece las condiciones iniciales. Cuando configures los 3 péndulos, presiona el reset. **</w:t>
      </w:r>
    </w:p>
    <w:p w14:paraId="5EBA69FB" w14:textId="77777777" w:rsidR="00A2740E" w:rsidRDefault="00A2740E" w:rsidP="0018733C">
      <w:pPr>
        <w:jc w:val="both"/>
        <w:rPr>
          <w:rFonts w:eastAsiaTheme="minorEastAsia"/>
        </w:rPr>
      </w:pPr>
      <w:r>
        <w:rPr>
          <w:rFonts w:eastAsiaTheme="minorEastAsia"/>
        </w:rPr>
        <w:lastRenderedPageBreak/>
        <w:t>¿Qué observas?</w:t>
      </w:r>
    </w:p>
    <w:p w14:paraId="3080B606" w14:textId="77777777" w:rsidR="003C0788" w:rsidRDefault="003C0788" w:rsidP="0018733C">
      <w:pPr>
        <w:jc w:val="both"/>
        <w:rPr>
          <w:rFonts w:eastAsiaTheme="minorEastAsia"/>
        </w:rPr>
      </w:pPr>
      <w:r>
        <w:rPr>
          <w:rFonts w:eastAsiaTheme="minorEastAsia"/>
        </w:rPr>
        <w:t>Reto 3: Velocidad Diferente</w:t>
      </w:r>
    </w:p>
    <w:p w14:paraId="54D3D6F9" w14:textId="77777777" w:rsidR="003C0788" w:rsidRDefault="003C0788" w:rsidP="0018733C">
      <w:pPr>
        <w:jc w:val="both"/>
        <w:rPr>
          <w:rFonts w:eastAsiaTheme="minorEastAsia"/>
        </w:rPr>
      </w:pPr>
      <w:r>
        <w:rPr>
          <w:rFonts w:eastAsiaTheme="minorEastAsia"/>
        </w:rPr>
        <w:t>Haz lo mismo que en el reto 2 pero ahora modifica un poco las velocidades, por ejemplo, el 1º péndulo puede tener 1.90, el 2º 2, y el 3º 2.1.</w:t>
      </w:r>
    </w:p>
    <w:p w14:paraId="5DEB03A5" w14:textId="77777777" w:rsidR="003C0788" w:rsidRDefault="003C0788" w:rsidP="0018733C">
      <w:pPr>
        <w:jc w:val="both"/>
        <w:rPr>
          <w:rFonts w:eastAsiaTheme="minorEastAsia"/>
        </w:rPr>
      </w:pPr>
      <w:r>
        <w:rPr>
          <w:rFonts w:eastAsiaTheme="minorEastAsia"/>
        </w:rPr>
        <w:t>Como se puede observar pese a que los péndulos comienzan en condiciones muy similares al cabo del tiempo se desincronizan y cada uno sigue una trayectoria distinta. Es decir, al variar las condiciones iniciales un poco y mirar al futuro los resultados son de todo tipo.</w:t>
      </w:r>
    </w:p>
    <w:p w14:paraId="1BF7AE14" w14:textId="77777777" w:rsidR="003C0788" w:rsidRDefault="003C0788" w:rsidP="0018733C">
      <w:pPr>
        <w:jc w:val="both"/>
        <w:rPr>
          <w:rFonts w:eastAsiaTheme="minorEastAsia"/>
        </w:rPr>
      </w:pPr>
      <w:r>
        <w:rPr>
          <w:rFonts w:eastAsiaTheme="minorEastAsia"/>
        </w:rPr>
        <w:t>3-Body</w:t>
      </w:r>
    </w:p>
    <w:p w14:paraId="07DE06A4" w14:textId="77777777" w:rsidR="003C0788" w:rsidRDefault="003C0788" w:rsidP="0018733C">
      <w:pPr>
        <w:jc w:val="both"/>
        <w:rPr>
          <w:rFonts w:eastAsiaTheme="minorEastAsia"/>
        </w:rPr>
      </w:pPr>
      <w:r w:rsidRPr="003C0788">
        <w:rPr>
          <w:rFonts w:eastAsiaTheme="minorEastAsia"/>
          <w:noProof/>
        </w:rPr>
        <w:drawing>
          <wp:inline distT="0" distB="0" distL="0" distR="0" wp14:anchorId="76C0C1CD" wp14:editId="5BD7D0E1">
            <wp:extent cx="5400040" cy="2651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51760"/>
                    </a:xfrm>
                    <a:prstGeom prst="rect">
                      <a:avLst/>
                    </a:prstGeom>
                  </pic:spPr>
                </pic:pic>
              </a:graphicData>
            </a:graphic>
          </wp:inline>
        </w:drawing>
      </w:r>
    </w:p>
    <w:p w14:paraId="6BB17F18" w14:textId="77777777" w:rsidR="003C0788" w:rsidRDefault="00E07AFA" w:rsidP="0018733C">
      <w:pPr>
        <w:jc w:val="both"/>
        <w:rPr>
          <w:rFonts w:eastAsiaTheme="minorEastAsia"/>
        </w:rPr>
      </w:pPr>
      <w:r>
        <w:rPr>
          <w:rFonts w:eastAsiaTheme="minorEastAsia"/>
        </w:rPr>
        <w:t>Imaginate que situamos 3 masas, por la ley de gravitación universal, sabemos que van a atraerse, la dinámica del sistema se describe con la siguiente ecuación diferencial:</w:t>
      </w:r>
    </w:p>
    <w:p w14:paraId="13659A6E" w14:textId="77777777" w:rsidR="00E07AFA" w:rsidRDefault="00E07AFA" w:rsidP="0018733C">
      <w:pPr>
        <w:jc w:val="both"/>
        <w:rPr>
          <w:rFonts w:eastAsiaTheme="minorEastAsia"/>
        </w:rPr>
      </w:pPr>
      <w:r>
        <w:rPr>
          <w:rFonts w:eastAsiaTheme="minorEastAsia"/>
        </w:rPr>
        <w:t>Para los siguientes retos es recomendable colocar exactamente los valores proporcionados ya que un pequeño cambio provoca una solución completamente distinta. Hay trabajos dedicados a encontrar las soluciones periódicas que voy a presentar ahora.</w:t>
      </w:r>
    </w:p>
    <w:p w14:paraId="3BE23837" w14:textId="77777777" w:rsidR="00E07AFA" w:rsidRDefault="00E07AFA" w:rsidP="0018733C">
      <w:pPr>
        <w:jc w:val="both"/>
        <w:rPr>
          <w:rFonts w:eastAsiaTheme="minorEastAsia"/>
        </w:rPr>
      </w:pPr>
      <w:r>
        <w:rPr>
          <w:rFonts w:eastAsiaTheme="minorEastAsia"/>
        </w:rPr>
        <w:t>Reto 1</w:t>
      </w:r>
    </w:p>
    <w:p w14:paraId="7093700B" w14:textId="77777777" w:rsidR="00E07AFA" w:rsidRDefault="00E07AFA" w:rsidP="0018733C">
      <w:pPr>
        <w:jc w:val="both"/>
        <w:rPr>
          <w:rFonts w:eastAsiaTheme="minorEastAsia"/>
        </w:rPr>
      </w:pPr>
      <w:r>
        <w:rPr>
          <w:rFonts w:eastAsiaTheme="minorEastAsia"/>
        </w:rPr>
        <w:t>Reto 2</w:t>
      </w:r>
    </w:p>
    <w:p w14:paraId="633E3C92" w14:textId="77777777" w:rsidR="00E07AFA" w:rsidRDefault="00E07AFA" w:rsidP="0018733C">
      <w:pPr>
        <w:jc w:val="both"/>
        <w:rPr>
          <w:rFonts w:eastAsiaTheme="minorEastAsia"/>
        </w:rPr>
      </w:pPr>
      <w:r>
        <w:rPr>
          <w:rFonts w:eastAsiaTheme="minorEastAsia"/>
        </w:rPr>
        <w:t>Reto 3</w:t>
      </w:r>
    </w:p>
    <w:p w14:paraId="65A6A080" w14:textId="77777777" w:rsidR="00E07AFA" w:rsidRDefault="00E07AFA" w:rsidP="0018733C">
      <w:pPr>
        <w:jc w:val="both"/>
        <w:rPr>
          <w:rFonts w:eastAsiaTheme="minorEastAsia"/>
        </w:rPr>
      </w:pPr>
      <w:r>
        <w:rPr>
          <w:rFonts w:eastAsiaTheme="minorEastAsia"/>
        </w:rPr>
        <w:t>Experimento 4</w:t>
      </w:r>
    </w:p>
    <w:p w14:paraId="44684B2E" w14:textId="77777777" w:rsidR="00A1063C" w:rsidRDefault="00E07AFA" w:rsidP="0018733C">
      <w:pPr>
        <w:jc w:val="both"/>
        <w:rPr>
          <w:rFonts w:eastAsiaTheme="minorEastAsia"/>
        </w:rPr>
      </w:pPr>
      <w:r>
        <w:rPr>
          <w:rFonts w:eastAsiaTheme="minorEastAsia"/>
        </w:rPr>
        <w:t xml:space="preserve">Este último experimento no es como tal un sistema caótico al uso, pero creo que os puede llamar mucho la atención </w:t>
      </w:r>
      <w:r w:rsidR="00A1063C">
        <w:rPr>
          <w:rFonts w:eastAsiaTheme="minorEastAsia"/>
        </w:rPr>
        <w:t>y mostrar que la ciencia no son solo números.</w:t>
      </w:r>
    </w:p>
    <w:p w14:paraId="70190723" w14:textId="77777777" w:rsidR="00A1063C" w:rsidRPr="00A1063C" w:rsidRDefault="00A1063C" w:rsidP="0018733C">
      <w:pPr>
        <w:shd w:val="clear" w:color="auto" w:fill="FFFFFF"/>
        <w:spacing w:before="120" w:after="0" w:line="240" w:lineRule="auto"/>
        <w:jc w:val="both"/>
        <w:rPr>
          <w:rFonts w:ascii="Arial" w:eastAsia="Times New Roman" w:hAnsi="Arial" w:cs="Arial"/>
          <w:color w:val="202122"/>
          <w:sz w:val="21"/>
          <w:szCs w:val="21"/>
          <w:lang w:eastAsia="es-ES"/>
        </w:rPr>
      </w:pPr>
      <w:r>
        <w:rPr>
          <w:rFonts w:ascii="Arial" w:eastAsia="Times New Roman" w:hAnsi="Arial" w:cs="Arial"/>
          <w:color w:val="202122"/>
          <w:sz w:val="21"/>
          <w:szCs w:val="21"/>
          <w:lang w:eastAsia="es-ES"/>
        </w:rPr>
        <w:t>El juego de Conway se trata de un juego de cero jugadores</w:t>
      </w:r>
      <w:r w:rsidRPr="00A1063C">
        <w:rPr>
          <w:rFonts w:ascii="Arial" w:eastAsia="Times New Roman" w:hAnsi="Arial" w:cs="Arial"/>
          <w:color w:val="202122"/>
          <w:sz w:val="21"/>
          <w:szCs w:val="21"/>
          <w:lang w:eastAsia="es-ES"/>
        </w:rPr>
        <w:t>, lo que quiere decir que su evolución está determinada por el estado inicial y no necesita ninguna entrada de datos posterior. El "</w:t>
      </w:r>
      <w:hyperlink r:id="rId10" w:tooltip="Tablero de juego" w:history="1">
        <w:r w:rsidRPr="00A1063C">
          <w:rPr>
            <w:rFonts w:ascii="Arial" w:eastAsia="Times New Roman" w:hAnsi="Arial" w:cs="Arial"/>
            <w:color w:val="3366CC"/>
            <w:sz w:val="21"/>
            <w:szCs w:val="21"/>
            <w:u w:val="single"/>
            <w:lang w:eastAsia="es-ES"/>
          </w:rPr>
          <w:t>tablero de juego</w:t>
        </w:r>
      </w:hyperlink>
      <w:r w:rsidRPr="00A1063C">
        <w:rPr>
          <w:rFonts w:ascii="Arial" w:eastAsia="Times New Roman" w:hAnsi="Arial" w:cs="Arial"/>
          <w:color w:val="202122"/>
          <w:sz w:val="21"/>
          <w:szCs w:val="21"/>
          <w:lang w:eastAsia="es-ES"/>
        </w:rPr>
        <w:t>" es una malla plana formada por cuadrados (las "células") que se extiende por el infinito en todas las direcciones. Por tanto, cada célula tiene 8 células "vecinas", que son las que están próximas a ella, incluidas las diagonales. Las células tienen dos estados: están "vivas" o "muertas" (o "encendidas" y "apagadas"). El estado de las células evoluciona a lo largo de unidades de tiempo discretas (se podría decir que por </w:t>
      </w:r>
      <w:hyperlink r:id="rId11" w:tooltip="Turno" w:history="1">
        <w:r w:rsidRPr="00A1063C">
          <w:rPr>
            <w:rFonts w:ascii="Arial" w:eastAsia="Times New Roman" w:hAnsi="Arial" w:cs="Arial"/>
            <w:color w:val="3366CC"/>
            <w:sz w:val="21"/>
            <w:szCs w:val="21"/>
            <w:u w:val="single"/>
            <w:lang w:eastAsia="es-ES"/>
          </w:rPr>
          <w:t>turnos</w:t>
        </w:r>
      </w:hyperlink>
      <w:r w:rsidRPr="00A1063C">
        <w:rPr>
          <w:rFonts w:ascii="Arial" w:eastAsia="Times New Roman" w:hAnsi="Arial" w:cs="Arial"/>
          <w:color w:val="202122"/>
          <w:sz w:val="21"/>
          <w:szCs w:val="21"/>
          <w:lang w:eastAsia="es-ES"/>
        </w:rPr>
        <w:t xml:space="preserve">). El estado de todas las células se tiene en cuenta para calcular el estado de las </w:t>
      </w:r>
      <w:r w:rsidRPr="00A1063C">
        <w:rPr>
          <w:rFonts w:ascii="Arial" w:eastAsia="Times New Roman" w:hAnsi="Arial" w:cs="Arial"/>
          <w:color w:val="202122"/>
          <w:sz w:val="21"/>
          <w:szCs w:val="21"/>
          <w:lang w:eastAsia="es-ES"/>
        </w:rPr>
        <w:lastRenderedPageBreak/>
        <w:t>mismas al turno siguiente. Todas las células se actualizan simultáneamente en cada turno, siguiendo estas reglas:</w:t>
      </w:r>
    </w:p>
    <w:p w14:paraId="0B33CB58" w14:textId="77777777" w:rsidR="00A1063C" w:rsidRPr="00A1063C" w:rsidRDefault="00A1063C" w:rsidP="0018733C">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Nace: Si una célula muerta tiene exactamente 3 células vecinas vivas "nace" (es decir, al turno siguiente estará viva).</w:t>
      </w:r>
    </w:p>
    <w:p w14:paraId="5D0CABBC" w14:textId="77777777" w:rsidR="00A1063C" w:rsidRPr="00A1063C" w:rsidRDefault="00A1063C" w:rsidP="0018733C">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Muere: una célula viva puede morir por uno de 2 casos:</w:t>
      </w:r>
    </w:p>
    <w:p w14:paraId="4A25310D" w14:textId="77777777" w:rsidR="00A1063C" w:rsidRPr="00A1063C" w:rsidRDefault="00A1063C" w:rsidP="0018733C">
      <w:pPr>
        <w:numPr>
          <w:ilvl w:val="1"/>
          <w:numId w:val="7"/>
        </w:numPr>
        <w:shd w:val="clear" w:color="auto" w:fill="FFFFFF"/>
        <w:spacing w:before="100" w:beforeAutospacing="1" w:after="24" w:line="240" w:lineRule="auto"/>
        <w:ind w:left="768"/>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Sobrepoblación: si tiene más de tres vecinos alrededor.</w:t>
      </w:r>
    </w:p>
    <w:p w14:paraId="0FD78CD4" w14:textId="77777777" w:rsidR="00A1063C" w:rsidRPr="00A1063C" w:rsidRDefault="00A1063C" w:rsidP="0018733C">
      <w:pPr>
        <w:numPr>
          <w:ilvl w:val="1"/>
          <w:numId w:val="7"/>
        </w:numPr>
        <w:shd w:val="clear" w:color="auto" w:fill="FFFFFF"/>
        <w:spacing w:before="100" w:beforeAutospacing="1" w:after="24" w:line="240" w:lineRule="auto"/>
        <w:ind w:left="768"/>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Aislamiento: si tiene solo un vecino alrededor o ninguno.</w:t>
      </w:r>
    </w:p>
    <w:p w14:paraId="5B4250F8" w14:textId="77777777" w:rsidR="00A1063C" w:rsidRPr="00A1063C" w:rsidRDefault="00A1063C" w:rsidP="0018733C">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Vive: una célula se mantiene viva si tiene 2 o 3 vecinos a su alrededor.</w:t>
      </w:r>
    </w:p>
    <w:p w14:paraId="1A291D87" w14:textId="77777777" w:rsidR="00A1063C" w:rsidRDefault="00A1063C" w:rsidP="0018733C">
      <w:pPr>
        <w:jc w:val="both"/>
        <w:rPr>
          <w:rFonts w:eastAsiaTheme="minorEastAsia"/>
        </w:rPr>
      </w:pPr>
    </w:p>
    <w:p w14:paraId="365E78F1" w14:textId="77777777" w:rsidR="00A1063C" w:rsidRDefault="00A1063C" w:rsidP="0018733C">
      <w:pPr>
        <w:jc w:val="both"/>
        <w:rPr>
          <w:rFonts w:eastAsiaTheme="minorEastAsia"/>
        </w:rPr>
      </w:pPr>
      <w:r>
        <w:rPr>
          <w:rFonts w:eastAsiaTheme="minorEastAsia"/>
        </w:rPr>
        <w:t>Observa que patrones tan interesantes pueden modelarse a partir de unas reglas tan sencillas.</w:t>
      </w:r>
    </w:p>
    <w:p w14:paraId="61529888" w14:textId="77777777" w:rsidR="00A1063C" w:rsidRDefault="00A1063C" w:rsidP="0018733C">
      <w:pPr>
        <w:jc w:val="both"/>
        <w:rPr>
          <w:rFonts w:eastAsiaTheme="minorEastAsia"/>
        </w:rPr>
      </w:pPr>
    </w:p>
    <w:p w14:paraId="38B27139" w14:textId="77777777" w:rsidR="00A1063C" w:rsidRDefault="00A1063C" w:rsidP="0018733C">
      <w:pPr>
        <w:jc w:val="both"/>
        <w:rPr>
          <w:rFonts w:eastAsiaTheme="minorEastAsia"/>
        </w:rPr>
      </w:pPr>
      <w:r>
        <w:rPr>
          <w:rFonts w:eastAsiaTheme="minorEastAsia"/>
        </w:rPr>
        <w:t>**Formulario Google</w:t>
      </w:r>
    </w:p>
    <w:p w14:paraId="30AE6D0D" w14:textId="77777777" w:rsidR="003C0788" w:rsidRDefault="003C0788" w:rsidP="0018733C">
      <w:pPr>
        <w:jc w:val="both"/>
        <w:rPr>
          <w:rFonts w:eastAsiaTheme="minorEastAsia"/>
        </w:rPr>
      </w:pPr>
    </w:p>
    <w:p w14:paraId="2E9A614B" w14:textId="77777777" w:rsidR="00A2740E" w:rsidRDefault="00A2740E" w:rsidP="0018733C">
      <w:pPr>
        <w:jc w:val="both"/>
        <w:rPr>
          <w:rFonts w:eastAsiaTheme="minorEastAsia"/>
        </w:rPr>
      </w:pPr>
    </w:p>
    <w:p w14:paraId="73933E5A" w14:textId="77777777" w:rsidR="00A2740E" w:rsidRPr="00673242" w:rsidRDefault="00A2740E" w:rsidP="0018733C">
      <w:pPr>
        <w:jc w:val="both"/>
        <w:rPr>
          <w:rFonts w:eastAsiaTheme="minorEastAsia"/>
        </w:rPr>
      </w:pPr>
    </w:p>
    <w:p w14:paraId="72CC072A" w14:textId="77777777" w:rsidR="00673242" w:rsidRPr="00673242" w:rsidRDefault="00673242" w:rsidP="0018733C">
      <w:pPr>
        <w:jc w:val="both"/>
        <w:rPr>
          <w:rFonts w:eastAsiaTheme="minorEastAsia"/>
        </w:rPr>
      </w:pPr>
    </w:p>
    <w:p w14:paraId="183BDBDC" w14:textId="77777777" w:rsidR="00E33FA0" w:rsidRPr="00673242" w:rsidRDefault="00E33FA0" w:rsidP="0018733C">
      <w:pPr>
        <w:jc w:val="both"/>
      </w:pPr>
    </w:p>
    <w:p w14:paraId="4B6E354D" w14:textId="77777777" w:rsidR="00076E3C" w:rsidRPr="00673242" w:rsidRDefault="00076E3C" w:rsidP="0018733C">
      <w:pPr>
        <w:jc w:val="both"/>
      </w:pPr>
    </w:p>
    <w:sectPr w:rsidR="00076E3C" w:rsidRPr="00673242" w:rsidSect="008E402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A844E" w14:textId="77777777" w:rsidR="00531534" w:rsidRDefault="00531534" w:rsidP="0018733C">
      <w:pPr>
        <w:spacing w:after="0" w:line="240" w:lineRule="auto"/>
      </w:pPr>
      <w:r>
        <w:separator/>
      </w:r>
    </w:p>
  </w:endnote>
  <w:endnote w:type="continuationSeparator" w:id="0">
    <w:p w14:paraId="27D4425D" w14:textId="77777777" w:rsidR="00531534" w:rsidRDefault="00531534" w:rsidP="0018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1FC9C" w14:textId="77777777" w:rsidR="00531534" w:rsidRDefault="00531534" w:rsidP="0018733C">
      <w:pPr>
        <w:spacing w:after="0" w:line="240" w:lineRule="auto"/>
      </w:pPr>
      <w:r>
        <w:separator/>
      </w:r>
    </w:p>
  </w:footnote>
  <w:footnote w:type="continuationSeparator" w:id="0">
    <w:p w14:paraId="1A19FFC9" w14:textId="77777777" w:rsidR="00531534" w:rsidRDefault="00531534" w:rsidP="00187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F5FC3"/>
    <w:multiLevelType w:val="hybridMultilevel"/>
    <w:tmpl w:val="1D743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546D4E"/>
    <w:multiLevelType w:val="hybridMultilevel"/>
    <w:tmpl w:val="31889DBA"/>
    <w:lvl w:ilvl="0" w:tplc="6BE46AF8">
      <w:start w:val="1"/>
      <w:numFmt w:val="decimal"/>
      <w:lvlText w:val="%1."/>
      <w:lvlJc w:val="left"/>
      <w:pPr>
        <w:ind w:left="720" w:hanging="360"/>
      </w:pPr>
      <w:rPr>
        <w:color w:val="003141"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AA103C"/>
    <w:multiLevelType w:val="multilevel"/>
    <w:tmpl w:val="F6606724"/>
    <w:lvl w:ilvl="0">
      <w:start w:val="1"/>
      <w:numFmt w:val="decimal"/>
      <w:pStyle w:val="Titulo0"/>
      <w:lvlText w:val="%1."/>
      <w:lvlJc w:val="left"/>
      <w:pPr>
        <w:tabs>
          <w:tab w:val="num" w:pos="720"/>
        </w:tabs>
        <w:ind w:left="720" w:hanging="720"/>
      </w:pPr>
      <w:rPr>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C20B2E"/>
    <w:multiLevelType w:val="multilevel"/>
    <w:tmpl w:val="1BA0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6164">
    <w:abstractNumId w:val="1"/>
  </w:num>
  <w:num w:numId="2" w16cid:durableId="1422485083">
    <w:abstractNumId w:val="2"/>
  </w:num>
  <w:num w:numId="3" w16cid:durableId="513418189">
    <w:abstractNumId w:val="2"/>
  </w:num>
  <w:num w:numId="4" w16cid:durableId="1790780051">
    <w:abstractNumId w:val="2"/>
  </w:num>
  <w:num w:numId="5" w16cid:durableId="1729913257">
    <w:abstractNumId w:val="2"/>
  </w:num>
  <w:num w:numId="6" w16cid:durableId="1778211627">
    <w:abstractNumId w:val="0"/>
  </w:num>
  <w:num w:numId="7" w16cid:durableId="1793130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49"/>
    <w:rsid w:val="00060649"/>
    <w:rsid w:val="00076E3C"/>
    <w:rsid w:val="000C23A6"/>
    <w:rsid w:val="0013283A"/>
    <w:rsid w:val="0018733C"/>
    <w:rsid w:val="0030467B"/>
    <w:rsid w:val="003C0788"/>
    <w:rsid w:val="00531534"/>
    <w:rsid w:val="005C6618"/>
    <w:rsid w:val="006225E3"/>
    <w:rsid w:val="00673242"/>
    <w:rsid w:val="006765AF"/>
    <w:rsid w:val="006F2D96"/>
    <w:rsid w:val="008A39E8"/>
    <w:rsid w:val="008E4027"/>
    <w:rsid w:val="0097043D"/>
    <w:rsid w:val="00A1063C"/>
    <w:rsid w:val="00A21007"/>
    <w:rsid w:val="00A2740E"/>
    <w:rsid w:val="00A73DAF"/>
    <w:rsid w:val="00A86315"/>
    <w:rsid w:val="00B41074"/>
    <w:rsid w:val="00BF526B"/>
    <w:rsid w:val="00C04164"/>
    <w:rsid w:val="00CC2F27"/>
    <w:rsid w:val="00E00CCE"/>
    <w:rsid w:val="00E07AFA"/>
    <w:rsid w:val="00E33FA0"/>
    <w:rsid w:val="00E86868"/>
    <w:rsid w:val="00EC2BB7"/>
    <w:rsid w:val="00F45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ECE6"/>
  <w15:chartTrackingRefBased/>
  <w15:docId w15:val="{88FC37C8-34D4-4301-B9FF-2EF5859A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B7"/>
    <w:rPr>
      <w:rFonts w:ascii="Lato Light" w:hAnsi="Lato Light"/>
    </w:rPr>
  </w:style>
  <w:style w:type="paragraph" w:styleId="Ttulo1">
    <w:name w:val="heading 1"/>
    <w:basedOn w:val="Normal"/>
    <w:next w:val="Normal"/>
    <w:link w:val="Ttulo1Car"/>
    <w:uiPriority w:val="9"/>
    <w:qFormat/>
    <w:rsid w:val="006F2D96"/>
    <w:pPr>
      <w:keepNext/>
      <w:keepLines/>
      <w:spacing w:before="240" w:after="0"/>
      <w:outlineLvl w:val="0"/>
    </w:pPr>
    <w:rPr>
      <w:rFonts w:ascii="Lato" w:eastAsiaTheme="majorEastAsia" w:hAnsi="Lato" w:cstheme="majorBidi"/>
      <w:color w:val="003141" w:themeColor="accent1" w:themeShade="BF"/>
      <w:sz w:val="32"/>
      <w:szCs w:val="32"/>
    </w:rPr>
  </w:style>
  <w:style w:type="paragraph" w:styleId="Ttulo2">
    <w:name w:val="heading 2"/>
    <w:aliases w:val="Título Edited"/>
    <w:basedOn w:val="Normal"/>
    <w:next w:val="Normal"/>
    <w:link w:val="Ttulo2Car"/>
    <w:uiPriority w:val="9"/>
    <w:unhideWhenUsed/>
    <w:qFormat/>
    <w:rsid w:val="00CC2F27"/>
    <w:pPr>
      <w:keepNext/>
      <w:keepLines/>
      <w:spacing w:before="40" w:after="0"/>
      <w:outlineLvl w:val="1"/>
    </w:pPr>
    <w:rPr>
      <w:rFonts w:eastAsiaTheme="majorEastAsia" w:cstheme="majorBidi"/>
      <w:color w:val="00314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Edited Car"/>
    <w:basedOn w:val="Fuentedeprrafopredeter"/>
    <w:link w:val="Ttulo2"/>
    <w:uiPriority w:val="9"/>
    <w:rsid w:val="00CC2F27"/>
    <w:rPr>
      <w:rFonts w:ascii="Lato Light" w:eastAsiaTheme="majorEastAsia" w:hAnsi="Lato Light" w:cstheme="majorBidi"/>
      <w:color w:val="003141" w:themeColor="accent1" w:themeShade="BF"/>
      <w:sz w:val="26"/>
      <w:szCs w:val="26"/>
    </w:rPr>
  </w:style>
  <w:style w:type="character" w:customStyle="1" w:styleId="Ttulo1Car">
    <w:name w:val="Título 1 Car"/>
    <w:basedOn w:val="Fuentedeprrafopredeter"/>
    <w:link w:val="Ttulo1"/>
    <w:uiPriority w:val="9"/>
    <w:rsid w:val="006F2D96"/>
    <w:rPr>
      <w:rFonts w:ascii="Lato" w:eastAsiaTheme="majorEastAsia" w:hAnsi="Lato" w:cstheme="majorBidi"/>
      <w:color w:val="003141" w:themeColor="accent1" w:themeShade="BF"/>
      <w:sz w:val="32"/>
      <w:szCs w:val="32"/>
    </w:rPr>
  </w:style>
  <w:style w:type="paragraph" w:customStyle="1" w:styleId="Titulo0">
    <w:name w:val="Titulo 0"/>
    <w:basedOn w:val="Prrafodelista"/>
    <w:link w:val="Titulo0Car"/>
    <w:qFormat/>
    <w:rsid w:val="000C23A6"/>
    <w:pPr>
      <w:numPr>
        <w:numId w:val="2"/>
      </w:numPr>
      <w:spacing w:before="240" w:after="0"/>
      <w:ind w:left="0" w:hanging="284"/>
    </w:pPr>
    <w:rPr>
      <w:rFonts w:ascii="Open Sans" w:hAnsi="Open Sans"/>
    </w:rPr>
  </w:style>
  <w:style w:type="character" w:customStyle="1" w:styleId="Titulo0Car">
    <w:name w:val="Titulo 0 Car"/>
    <w:basedOn w:val="Fuentedeprrafopredeter"/>
    <w:link w:val="Titulo0"/>
    <w:rsid w:val="000C23A6"/>
    <w:rPr>
      <w:rFonts w:ascii="Open Sans" w:hAnsi="Open Sans"/>
    </w:rPr>
  </w:style>
  <w:style w:type="paragraph" w:styleId="Prrafodelista">
    <w:name w:val="List Paragraph"/>
    <w:basedOn w:val="Normal"/>
    <w:uiPriority w:val="34"/>
    <w:qFormat/>
    <w:rsid w:val="00CC2F27"/>
    <w:pPr>
      <w:ind w:left="720"/>
      <w:contextualSpacing/>
    </w:pPr>
  </w:style>
  <w:style w:type="paragraph" w:styleId="Ttulo">
    <w:name w:val="Title"/>
    <w:basedOn w:val="Normal"/>
    <w:next w:val="Normal"/>
    <w:link w:val="TtuloCar"/>
    <w:uiPriority w:val="10"/>
    <w:qFormat/>
    <w:rsid w:val="000C23A6"/>
    <w:pPr>
      <w:spacing w:after="0" w:line="240" w:lineRule="auto"/>
      <w:contextualSpacing/>
    </w:pPr>
    <w:rPr>
      <w:rFonts w:ascii="Open Sans SemiBold" w:eastAsiaTheme="majorEastAsia" w:hAnsi="Open Sans SemiBold" w:cstheme="majorBidi"/>
      <w:spacing w:val="-10"/>
      <w:kern w:val="28"/>
      <w:sz w:val="56"/>
      <w:szCs w:val="56"/>
    </w:rPr>
  </w:style>
  <w:style w:type="character" w:customStyle="1" w:styleId="TtuloCar">
    <w:name w:val="Título Car"/>
    <w:basedOn w:val="Fuentedeprrafopredeter"/>
    <w:link w:val="Ttulo"/>
    <w:uiPriority w:val="10"/>
    <w:rsid w:val="000C23A6"/>
    <w:rPr>
      <w:rFonts w:ascii="Open Sans SemiBold" w:eastAsiaTheme="majorEastAsia" w:hAnsi="Open Sans SemiBold" w:cstheme="majorBidi"/>
      <w:spacing w:val="-10"/>
      <w:kern w:val="28"/>
      <w:sz w:val="56"/>
      <w:szCs w:val="56"/>
    </w:rPr>
  </w:style>
  <w:style w:type="paragraph" w:customStyle="1" w:styleId="TituloSans">
    <w:name w:val="Titulo Sans"/>
    <w:basedOn w:val="Prrafodelista"/>
    <w:link w:val="TituloSansCar"/>
    <w:qFormat/>
    <w:rsid w:val="000C23A6"/>
    <w:pPr>
      <w:tabs>
        <w:tab w:val="num" w:pos="720"/>
      </w:tabs>
      <w:spacing w:before="240" w:after="0"/>
      <w:ind w:left="0" w:hanging="284"/>
    </w:pPr>
    <w:rPr>
      <w:rFonts w:ascii="Open Sans" w:hAnsi="Open Sans"/>
    </w:rPr>
  </w:style>
  <w:style w:type="character" w:customStyle="1" w:styleId="TituloSansCar">
    <w:name w:val="Titulo Sans Car"/>
    <w:basedOn w:val="Fuentedeprrafopredeter"/>
    <w:link w:val="TituloSans"/>
    <w:rsid w:val="000C23A6"/>
    <w:rPr>
      <w:rFonts w:ascii="Open Sans" w:hAnsi="Open Sans"/>
    </w:rPr>
  </w:style>
  <w:style w:type="paragraph" w:styleId="Subttulo">
    <w:name w:val="Subtitle"/>
    <w:basedOn w:val="Normal"/>
    <w:next w:val="Normal"/>
    <w:link w:val="SubttuloCar"/>
    <w:autoRedefine/>
    <w:uiPriority w:val="11"/>
    <w:qFormat/>
    <w:rsid w:val="000C23A6"/>
    <w:pPr>
      <w:numPr>
        <w:ilvl w:val="1"/>
      </w:numPr>
      <w:jc w:val="center"/>
    </w:pPr>
    <w:rPr>
      <w:rFonts w:ascii="Open Sans SemiBold" w:eastAsiaTheme="minorEastAsia" w:hAnsi="Open Sans SemiBold"/>
      <w:color w:val="5A5A5A" w:themeColor="text1" w:themeTint="A5"/>
      <w:spacing w:val="15"/>
      <w:sz w:val="25"/>
    </w:rPr>
  </w:style>
  <w:style w:type="character" w:customStyle="1" w:styleId="SubttuloCar">
    <w:name w:val="Subtítulo Car"/>
    <w:basedOn w:val="Fuentedeprrafopredeter"/>
    <w:link w:val="Subttulo"/>
    <w:uiPriority w:val="11"/>
    <w:rsid w:val="000C23A6"/>
    <w:rPr>
      <w:rFonts w:ascii="Open Sans SemiBold" w:eastAsiaTheme="minorEastAsia" w:hAnsi="Open Sans SemiBold"/>
      <w:color w:val="5A5A5A" w:themeColor="text1" w:themeTint="A5"/>
      <w:spacing w:val="15"/>
      <w:sz w:val="25"/>
    </w:rPr>
  </w:style>
  <w:style w:type="character" w:styleId="Textodelmarcadordeposicin">
    <w:name w:val="Placeholder Text"/>
    <w:basedOn w:val="Fuentedeprrafopredeter"/>
    <w:uiPriority w:val="99"/>
    <w:semiHidden/>
    <w:rsid w:val="00673242"/>
    <w:rPr>
      <w:color w:val="808080"/>
    </w:rPr>
  </w:style>
  <w:style w:type="paragraph" w:styleId="NormalWeb">
    <w:name w:val="Normal (Web)"/>
    <w:basedOn w:val="Normal"/>
    <w:uiPriority w:val="99"/>
    <w:semiHidden/>
    <w:unhideWhenUsed/>
    <w:rsid w:val="00A106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1063C"/>
    <w:rPr>
      <w:color w:val="0000FF"/>
      <w:u w:val="single"/>
    </w:rPr>
  </w:style>
  <w:style w:type="paragraph" w:styleId="Encabezado">
    <w:name w:val="header"/>
    <w:basedOn w:val="Normal"/>
    <w:link w:val="EncabezadoCar"/>
    <w:uiPriority w:val="99"/>
    <w:unhideWhenUsed/>
    <w:rsid w:val="001873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733C"/>
    <w:rPr>
      <w:rFonts w:ascii="Lato Light" w:hAnsi="Lato Light"/>
    </w:rPr>
  </w:style>
  <w:style w:type="paragraph" w:styleId="Piedepgina">
    <w:name w:val="footer"/>
    <w:basedOn w:val="Normal"/>
    <w:link w:val="PiedepginaCar"/>
    <w:uiPriority w:val="99"/>
    <w:unhideWhenUsed/>
    <w:rsid w:val="001873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733C"/>
    <w:rPr>
      <w:rFonts w:ascii="Lato Light" w:hAnsi="Lato Light"/>
    </w:rPr>
  </w:style>
  <w:style w:type="table" w:styleId="Tablaconcuadrcula">
    <w:name w:val="Table Grid"/>
    <w:basedOn w:val="Tablanormal"/>
    <w:uiPriority w:val="39"/>
    <w:rsid w:val="008A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Turno" TargetMode="External"/><Relationship Id="rId5" Type="http://schemas.openxmlformats.org/officeDocument/2006/relationships/footnotes" Target="footnotes.xml"/><Relationship Id="rId10" Type="http://schemas.openxmlformats.org/officeDocument/2006/relationships/hyperlink" Target="https://es.wikipedia.org/wiki/Tablero_de_jueg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004358"/>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Pérez Fernández</dc:creator>
  <cp:keywords/>
  <dc:description/>
  <cp:lastModifiedBy>Alex Pérez Fernández</cp:lastModifiedBy>
  <cp:revision>5</cp:revision>
  <dcterms:created xsi:type="dcterms:W3CDTF">2024-03-10T09:49:00Z</dcterms:created>
  <dcterms:modified xsi:type="dcterms:W3CDTF">2024-03-14T18:56:00Z</dcterms:modified>
</cp:coreProperties>
</file>