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1clara-nfasis3"/>
        <w:tblW w:w="9482" w:type="dxa"/>
        <w:tblLook w:val="0420" w:firstRow="1" w:lastRow="0" w:firstColumn="0" w:lastColumn="0" w:noHBand="0" w:noVBand="1"/>
      </w:tblPr>
      <w:tblGrid>
        <w:gridCol w:w="5345"/>
        <w:gridCol w:w="2124"/>
        <w:gridCol w:w="913"/>
        <w:gridCol w:w="1100"/>
      </w:tblGrid>
      <w:tr w:rsidR="005F3EE9" w:rsidRPr="00B94455" w:rsidTr="00FC2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5" w:type="dxa"/>
          </w:tcPr>
          <w:p w:rsidR="005F3EE9" w:rsidRPr="00B94455" w:rsidRDefault="005F3EE9" w:rsidP="00370B94">
            <w:r>
              <w:t>Mejora</w:t>
            </w:r>
          </w:p>
        </w:tc>
        <w:tc>
          <w:tcPr>
            <w:tcW w:w="2124" w:type="dxa"/>
          </w:tcPr>
          <w:p w:rsidR="005F3EE9" w:rsidRPr="00B94455" w:rsidRDefault="005F3EE9" w:rsidP="00370B94">
            <w:r>
              <w:t>Implicaciones</w:t>
            </w:r>
          </w:p>
        </w:tc>
        <w:tc>
          <w:tcPr>
            <w:tcW w:w="913" w:type="dxa"/>
          </w:tcPr>
          <w:p w:rsidR="005F3EE9" w:rsidRPr="00B94455" w:rsidRDefault="005F3EE9" w:rsidP="00370B94">
            <w:r>
              <w:t>Estado</w:t>
            </w:r>
          </w:p>
        </w:tc>
        <w:tc>
          <w:tcPr>
            <w:tcW w:w="1100" w:type="dxa"/>
          </w:tcPr>
          <w:p w:rsidR="005F3EE9" w:rsidRDefault="005F3EE9" w:rsidP="00370B94">
            <w:r>
              <w:t>Dificultad</w:t>
            </w:r>
          </w:p>
        </w:tc>
      </w:tr>
      <w:tr w:rsidR="005F3EE9" w:rsidRPr="00B94455" w:rsidTr="00FC26C3">
        <w:tc>
          <w:tcPr>
            <w:tcW w:w="5345" w:type="dxa"/>
          </w:tcPr>
          <w:p w:rsidR="005F3EE9" w:rsidRPr="00B94455" w:rsidRDefault="005F3EE9" w:rsidP="00370B94">
            <w:r w:rsidRPr="00B94455">
              <w:t>Incremento número de zonas de riego</w:t>
            </w:r>
          </w:p>
        </w:tc>
        <w:tc>
          <w:tcPr>
            <w:tcW w:w="2124" w:type="dxa"/>
          </w:tcPr>
          <w:p w:rsidR="005F3EE9" w:rsidRDefault="005F3EE9" w:rsidP="00370B94">
            <w:r>
              <w:t>Cambio en PCB</w:t>
            </w:r>
          </w:p>
          <w:p w:rsidR="005F3EE9" w:rsidRPr="00B94455" w:rsidRDefault="005F3EE9" w:rsidP="00370B94">
            <w:r>
              <w:t>Software dinámico</w:t>
            </w:r>
          </w:p>
        </w:tc>
        <w:tc>
          <w:tcPr>
            <w:tcW w:w="913" w:type="dxa"/>
          </w:tcPr>
          <w:p w:rsidR="005F3EE9" w:rsidRPr="00B94455" w:rsidRDefault="005F3EE9" w:rsidP="00370B94">
            <w:r>
              <w:t>V2.2</w:t>
            </w:r>
          </w:p>
        </w:tc>
        <w:tc>
          <w:tcPr>
            <w:tcW w:w="1100" w:type="dxa"/>
          </w:tcPr>
          <w:p w:rsidR="005F3EE9" w:rsidRDefault="005F3EE9" w:rsidP="00370B94">
            <w:r>
              <w:t>Media</w:t>
            </w:r>
          </w:p>
        </w:tc>
      </w:tr>
      <w:tr w:rsidR="005F3EE9" w:rsidRPr="00B94455" w:rsidTr="00FC26C3">
        <w:tc>
          <w:tcPr>
            <w:tcW w:w="5345" w:type="dxa"/>
          </w:tcPr>
          <w:p w:rsidR="005F3EE9" w:rsidRPr="00B94455" w:rsidRDefault="005F3EE9" w:rsidP="00B94455">
            <w:r w:rsidRPr="00B94455">
              <w:t>Incluir memoria EPROM, para guardar parámetros</w:t>
            </w:r>
          </w:p>
        </w:tc>
        <w:tc>
          <w:tcPr>
            <w:tcW w:w="2124" w:type="dxa"/>
          </w:tcPr>
          <w:p w:rsidR="005F3EE9" w:rsidRDefault="005F3EE9" w:rsidP="00B94455">
            <w:r>
              <w:t>Cambio en PCB</w:t>
            </w:r>
          </w:p>
          <w:p w:rsidR="005F3EE9" w:rsidRPr="00B94455" w:rsidRDefault="005F3EE9" w:rsidP="00B94455">
            <w:r>
              <w:t>Cambio librería</w:t>
            </w:r>
          </w:p>
        </w:tc>
        <w:tc>
          <w:tcPr>
            <w:tcW w:w="913" w:type="dxa"/>
          </w:tcPr>
          <w:p w:rsidR="005F3EE9" w:rsidRPr="00B94455" w:rsidRDefault="005F3EE9" w:rsidP="00B94455">
            <w:r>
              <w:t>V2.1</w:t>
            </w:r>
          </w:p>
        </w:tc>
        <w:tc>
          <w:tcPr>
            <w:tcW w:w="1100" w:type="dxa"/>
          </w:tcPr>
          <w:p w:rsidR="005F3EE9" w:rsidRDefault="005F3EE9" w:rsidP="00B94455">
            <w:r>
              <w:t>Sencillo</w:t>
            </w:r>
          </w:p>
        </w:tc>
      </w:tr>
      <w:tr w:rsidR="005F3EE9" w:rsidRPr="00B94455" w:rsidTr="00FC26C3">
        <w:tc>
          <w:tcPr>
            <w:tcW w:w="5345" w:type="dxa"/>
          </w:tcPr>
          <w:p w:rsidR="005F3EE9" w:rsidRDefault="005F3EE9" w:rsidP="00F858F0">
            <w:r w:rsidRPr="00B94455">
              <w:t xml:space="preserve">Incluir conector de red en placa, para sensores del clima, eliminando los actuales individuales. </w:t>
            </w:r>
          </w:p>
          <w:p w:rsidR="005F3EE9" w:rsidRPr="00B94455" w:rsidRDefault="005F3EE9" w:rsidP="00F858F0">
            <w:pPr>
              <w:pStyle w:val="Prrafodelista"/>
              <w:numPr>
                <w:ilvl w:val="0"/>
                <w:numId w:val="1"/>
              </w:numPr>
            </w:pPr>
            <w:r w:rsidRPr="00B94455">
              <w:t xml:space="preserve">Light (+, pin) </w:t>
            </w:r>
          </w:p>
          <w:p w:rsidR="005F3EE9" w:rsidRDefault="005F3EE9" w:rsidP="00370B94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 w:rsidRPr="00B94455">
              <w:rPr>
                <w:lang w:val="en-GB"/>
              </w:rPr>
              <w:t xml:space="preserve">Rain (+, pin) </w:t>
            </w:r>
          </w:p>
          <w:p w:rsidR="005F3EE9" w:rsidRPr="00B94455" w:rsidRDefault="005F3EE9" w:rsidP="00370B94">
            <w:pPr>
              <w:pStyle w:val="Prrafodelista"/>
              <w:numPr>
                <w:ilvl w:val="0"/>
                <w:numId w:val="1"/>
              </w:numPr>
              <w:rPr>
                <w:lang w:val="en-GB"/>
              </w:rPr>
            </w:pPr>
            <w:r w:rsidRPr="00B94455">
              <w:rPr>
                <w:lang w:val="en-GB"/>
              </w:rPr>
              <w:t>BME280 (+, -, SDA, SCL)</w:t>
            </w:r>
          </w:p>
        </w:tc>
        <w:tc>
          <w:tcPr>
            <w:tcW w:w="2124" w:type="dxa"/>
          </w:tcPr>
          <w:p w:rsidR="005F3EE9" w:rsidRPr="00B94455" w:rsidRDefault="005F3EE9" w:rsidP="00B94455">
            <w:pPr>
              <w:rPr>
                <w:lang w:val="en-GB"/>
              </w:rPr>
            </w:pPr>
            <w:r>
              <w:rPr>
                <w:lang w:val="en-GB"/>
              </w:rPr>
              <w:t xml:space="preserve">Cambio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PCB</w:t>
            </w:r>
          </w:p>
        </w:tc>
        <w:tc>
          <w:tcPr>
            <w:tcW w:w="913" w:type="dxa"/>
          </w:tcPr>
          <w:p w:rsidR="005F3EE9" w:rsidRPr="00B94455" w:rsidRDefault="005F3EE9" w:rsidP="00B94455">
            <w:pPr>
              <w:rPr>
                <w:lang w:val="en-GB"/>
              </w:rPr>
            </w:pPr>
            <w:r>
              <w:rPr>
                <w:lang w:val="en-GB"/>
              </w:rPr>
              <w:t>V2.1</w:t>
            </w:r>
          </w:p>
        </w:tc>
        <w:tc>
          <w:tcPr>
            <w:tcW w:w="1100" w:type="dxa"/>
          </w:tcPr>
          <w:p w:rsidR="005F3EE9" w:rsidRDefault="005F3EE9" w:rsidP="00B94455">
            <w:pPr>
              <w:rPr>
                <w:lang w:val="en-GB"/>
              </w:rPr>
            </w:pPr>
            <w:r>
              <w:rPr>
                <w:lang w:val="en-GB"/>
              </w:rPr>
              <w:t>Alta</w:t>
            </w:r>
          </w:p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>
            <w:r w:rsidRPr="00B94455">
              <w:t>Interruptor y led para cada zona de riego</w:t>
            </w:r>
          </w:p>
        </w:tc>
        <w:tc>
          <w:tcPr>
            <w:tcW w:w="2124" w:type="dxa"/>
          </w:tcPr>
          <w:p w:rsidR="005F3EE9" w:rsidRDefault="005F3EE9" w:rsidP="00B94455">
            <w:r>
              <w:t>Cambio en PCB</w:t>
            </w:r>
          </w:p>
          <w:p w:rsidR="005F3EE9" w:rsidRPr="00B94455" w:rsidRDefault="005F3EE9" w:rsidP="00B94455">
            <w:r>
              <w:t>Software</w:t>
            </w:r>
          </w:p>
        </w:tc>
        <w:tc>
          <w:tcPr>
            <w:tcW w:w="913" w:type="dxa"/>
          </w:tcPr>
          <w:p w:rsidR="005F3EE9" w:rsidRPr="00375CAA" w:rsidRDefault="005F3EE9" w:rsidP="00370B94">
            <w:r>
              <w:t>V2.1</w:t>
            </w:r>
          </w:p>
        </w:tc>
        <w:tc>
          <w:tcPr>
            <w:tcW w:w="1100" w:type="dxa"/>
          </w:tcPr>
          <w:p w:rsidR="005F3EE9" w:rsidRDefault="005F3EE9" w:rsidP="00370B94">
            <w:r>
              <w:t>Sencillo</w:t>
            </w:r>
          </w:p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>
            <w:r w:rsidRPr="00B94455">
              <w:t>Cambiar salida pantalla a modo gráfico</w:t>
            </w:r>
          </w:p>
        </w:tc>
        <w:tc>
          <w:tcPr>
            <w:tcW w:w="2124" w:type="dxa"/>
          </w:tcPr>
          <w:p w:rsidR="005F3EE9" w:rsidRPr="00B94455" w:rsidRDefault="005F3EE9" w:rsidP="00370B94">
            <w:r>
              <w:t>Software</w:t>
            </w:r>
          </w:p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>
            <w:r>
              <w:t>Alta</w:t>
            </w:r>
          </w:p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>
            <w:r w:rsidRPr="00B94455">
              <w:t>Explorar la posibilidad de pantallas más grandes</w:t>
            </w:r>
            <w:r>
              <w:t xml:space="preserve"> o táctiles</w:t>
            </w:r>
          </w:p>
        </w:tc>
        <w:tc>
          <w:tcPr>
            <w:tcW w:w="2124" w:type="dxa"/>
          </w:tcPr>
          <w:p w:rsidR="005F3EE9" w:rsidRPr="00B94455" w:rsidRDefault="005F3EE9" w:rsidP="00370B94"/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/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>
            <w:proofErr w:type="spellStart"/>
            <w:r>
              <w:t>Buzzer</w:t>
            </w:r>
            <w:proofErr w:type="spellEnd"/>
            <w:r>
              <w:t xml:space="preserve"> para sonidos menú</w:t>
            </w:r>
          </w:p>
        </w:tc>
        <w:tc>
          <w:tcPr>
            <w:tcW w:w="2124" w:type="dxa"/>
          </w:tcPr>
          <w:p w:rsidR="005F3EE9" w:rsidRDefault="005F3EE9" w:rsidP="00AD7BAA">
            <w:r>
              <w:t>Cambio en PCB</w:t>
            </w:r>
          </w:p>
          <w:p w:rsidR="005F3EE9" w:rsidRPr="00B94455" w:rsidRDefault="005F3EE9" w:rsidP="00AD7BAA">
            <w:r>
              <w:t>Software</w:t>
            </w:r>
          </w:p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>
            <w:r>
              <w:t>Sencillo</w:t>
            </w:r>
          </w:p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>
            <w:r>
              <w:t>Alimentación Rain, mediante pin</w:t>
            </w:r>
          </w:p>
        </w:tc>
        <w:tc>
          <w:tcPr>
            <w:tcW w:w="2124" w:type="dxa"/>
          </w:tcPr>
          <w:p w:rsidR="005F3EE9" w:rsidRDefault="005F3EE9" w:rsidP="00AD7BAA">
            <w:r>
              <w:t>Cambio en PCB</w:t>
            </w:r>
          </w:p>
          <w:p w:rsidR="005F3EE9" w:rsidRPr="00B94455" w:rsidRDefault="005F3EE9" w:rsidP="00AD7BAA">
            <w:r>
              <w:t>Software</w:t>
            </w:r>
          </w:p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>
            <w:r>
              <w:t>Sencillo</w:t>
            </w:r>
          </w:p>
        </w:tc>
      </w:tr>
      <w:tr w:rsidR="005F3EE9" w:rsidRPr="00375CAA" w:rsidTr="00FC26C3">
        <w:tc>
          <w:tcPr>
            <w:tcW w:w="5345" w:type="dxa"/>
          </w:tcPr>
          <w:p w:rsidR="005F3EE9" w:rsidRDefault="00FE3846" w:rsidP="00370B94">
            <w:r>
              <w:t xml:space="preserve">Incluir WIFI y conexión con un servidor de </w:t>
            </w:r>
            <w:proofErr w:type="spellStart"/>
            <w:r>
              <w:t>Mosquitto</w:t>
            </w:r>
            <w:proofErr w:type="spellEnd"/>
          </w:p>
          <w:p w:rsidR="00EB3387" w:rsidRPr="00B94455" w:rsidRDefault="00EB3387" w:rsidP="00370B94">
            <w:proofErr w:type="spellStart"/>
            <w:r>
              <w:t>WiFi</w:t>
            </w:r>
            <w:proofErr w:type="spellEnd"/>
            <w:r>
              <w:t xml:space="preserve"> alimentado por pin</w:t>
            </w:r>
          </w:p>
        </w:tc>
        <w:tc>
          <w:tcPr>
            <w:tcW w:w="2124" w:type="dxa"/>
          </w:tcPr>
          <w:p w:rsidR="005F3EE9" w:rsidRPr="00B94455" w:rsidRDefault="005F3EE9" w:rsidP="00370B94"/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/>
        </w:tc>
      </w:tr>
      <w:tr w:rsidR="005F3EE9" w:rsidRPr="00375CAA" w:rsidTr="00FC26C3">
        <w:tc>
          <w:tcPr>
            <w:tcW w:w="5345" w:type="dxa"/>
          </w:tcPr>
          <w:p w:rsidR="005F3EE9" w:rsidRPr="00B94455" w:rsidRDefault="00EB3387" w:rsidP="00370B94">
            <w:bookmarkStart w:id="0" w:name="_GoBack"/>
            <w:bookmarkEnd w:id="0"/>
            <w:r>
              <w:t>Led lectura SD</w:t>
            </w:r>
          </w:p>
        </w:tc>
        <w:tc>
          <w:tcPr>
            <w:tcW w:w="2124" w:type="dxa"/>
          </w:tcPr>
          <w:p w:rsidR="005F3EE9" w:rsidRPr="00B94455" w:rsidRDefault="005F3EE9" w:rsidP="00370B94"/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/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/>
        </w:tc>
        <w:tc>
          <w:tcPr>
            <w:tcW w:w="2124" w:type="dxa"/>
          </w:tcPr>
          <w:p w:rsidR="005F3EE9" w:rsidRPr="00B94455" w:rsidRDefault="005F3EE9" w:rsidP="00370B94"/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/>
        </w:tc>
      </w:tr>
      <w:tr w:rsidR="005F3EE9" w:rsidRPr="00375CAA" w:rsidTr="00FC26C3">
        <w:tc>
          <w:tcPr>
            <w:tcW w:w="5345" w:type="dxa"/>
          </w:tcPr>
          <w:p w:rsidR="005F3EE9" w:rsidRPr="00B94455" w:rsidRDefault="005F3EE9" w:rsidP="00370B94"/>
        </w:tc>
        <w:tc>
          <w:tcPr>
            <w:tcW w:w="2124" w:type="dxa"/>
          </w:tcPr>
          <w:p w:rsidR="005F3EE9" w:rsidRPr="00B94455" w:rsidRDefault="005F3EE9" w:rsidP="00370B94"/>
        </w:tc>
        <w:tc>
          <w:tcPr>
            <w:tcW w:w="913" w:type="dxa"/>
          </w:tcPr>
          <w:p w:rsidR="005F3EE9" w:rsidRPr="00B94455" w:rsidRDefault="005F3EE9" w:rsidP="00370B94"/>
        </w:tc>
        <w:tc>
          <w:tcPr>
            <w:tcW w:w="1100" w:type="dxa"/>
          </w:tcPr>
          <w:p w:rsidR="005F3EE9" w:rsidRPr="00B94455" w:rsidRDefault="005F3EE9" w:rsidP="00370B94"/>
        </w:tc>
      </w:tr>
    </w:tbl>
    <w:p w:rsidR="00375CAA" w:rsidRPr="00375CAA" w:rsidRDefault="00375CAA" w:rsidP="00B94455"/>
    <w:sectPr w:rsidR="00375CAA" w:rsidRPr="00375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1929"/>
    <w:multiLevelType w:val="hybridMultilevel"/>
    <w:tmpl w:val="50006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A"/>
    <w:rsid w:val="000E3626"/>
    <w:rsid w:val="00375CAA"/>
    <w:rsid w:val="004F1D28"/>
    <w:rsid w:val="005F3EE9"/>
    <w:rsid w:val="00AD7BAA"/>
    <w:rsid w:val="00B94455"/>
    <w:rsid w:val="00DA37F4"/>
    <w:rsid w:val="00EB3387"/>
    <w:rsid w:val="00F858F0"/>
    <w:rsid w:val="00FC26C3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BB4EC-D47B-48E2-9F7E-C3E6867F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C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3">
    <w:name w:val="Grid Table 1 Light Accent 3"/>
    <w:basedOn w:val="Tablanormal"/>
    <w:uiPriority w:val="46"/>
    <w:rsid w:val="00B944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Berenguer Suay</dc:creator>
  <cp:keywords/>
  <dc:description/>
  <cp:lastModifiedBy>Gabriel Berenguer Suay</cp:lastModifiedBy>
  <cp:revision>9</cp:revision>
  <dcterms:created xsi:type="dcterms:W3CDTF">2018-10-17T11:30:00Z</dcterms:created>
  <dcterms:modified xsi:type="dcterms:W3CDTF">2018-11-29T23:01:00Z</dcterms:modified>
</cp:coreProperties>
</file>