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FD" w:rsidRPr="00B205FD" w:rsidRDefault="00B205FD" w:rsidP="00B205FD">
      <w:pPr>
        <w:spacing w:after="0" w:line="240" w:lineRule="auto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 xml:space="preserve">Команда: Андреев Александр и Фомин Вячеслав </w:t>
      </w:r>
    </w:p>
    <w:p w:rsidR="00B205FD" w:rsidRPr="00B205FD" w:rsidRDefault="00B205FD" w:rsidP="00B205FD">
      <w:pPr>
        <w:spacing w:after="0" w:line="240" w:lineRule="auto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 xml:space="preserve">Проект: Будильник – рассвет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Цель: Для домашнего использования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Задачи: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1) Поиск информации.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a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>. Составить список похожих проектов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2) Поиск необходимых компонентов.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a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Составление списка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b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>. Определение недостающих</w:t>
      </w:r>
      <w:bookmarkStart w:id="0" w:name="_GoBack"/>
      <w:bookmarkEnd w:id="0"/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c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Приобретение (возможно покупка)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3) Изготовление прототипа.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a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Разработка схемы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b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Разработка 3д модели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c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>. Изготовление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d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Написание прошивки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4) Тестирование.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a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Поиск причин ошибок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5) Финальная сборка.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>6) Подготовка отчёта о проделанной работе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gramStart"/>
      <w:r w:rsidRPr="00B205FD">
        <w:rPr>
          <w:rFonts w:ascii="Times New Roman" w:hAnsi="Times New Roman" w:cs="Times New Roman"/>
          <w:sz w:val="28"/>
          <w:shd w:val="clear" w:color="auto" w:fill="FFFFFF"/>
        </w:rPr>
        <w:t>a</w:t>
      </w:r>
      <w:proofErr w:type="gramEnd"/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. Презентация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Функции будильника: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1. Установка времени старта/окончания (на выбор) рассвета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2. Возможность настройки часового пояса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3. Доступ к данным об актуальном времени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4. Постепенное увеличение яркости к заданному времени.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5. Звуковое оповещение к заданному времени.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6. Функция повторного звукового оповещения через определённое заданное время.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7. Возможность изменения финальной яркости.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8. Возможность изменения длительности рассвета от 0 до "указанного значения".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9. Возможность изменения громкости звука.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10. Функция выполнения задания для отключения будильника.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Технологии (по желанию):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1. </w:t>
      </w:r>
      <w:r w:rsidRPr="00B205FD">
        <w:rPr>
          <w:rFonts w:ascii="Times New Roman" w:hAnsi="Times New Roman" w:cs="Times New Roman"/>
          <w:sz w:val="28"/>
          <w:shd w:val="clear" w:color="auto" w:fill="FFFFFF"/>
        </w:rPr>
        <w:t>MQTT</w:t>
      </w: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2. </w:t>
      </w:r>
      <w:proofErr w:type="spellStart"/>
      <w:r w:rsidRPr="00B205FD">
        <w:rPr>
          <w:rFonts w:ascii="Times New Roman" w:hAnsi="Times New Roman" w:cs="Times New Roman"/>
          <w:sz w:val="28"/>
          <w:shd w:val="clear" w:color="auto" w:fill="FFFFFF"/>
        </w:rPr>
        <w:t>RemoteXY</w:t>
      </w:r>
      <w:proofErr w:type="spellEnd"/>
    </w:p>
    <w:p w:rsid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3. Веб-интерфейс </w:t>
      </w:r>
    </w:p>
    <w:p w:rsidR="00D630D2" w:rsidRPr="00B205FD" w:rsidRDefault="00B205FD" w:rsidP="00B205F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B205FD">
        <w:rPr>
          <w:rFonts w:ascii="Times New Roman" w:hAnsi="Times New Roman" w:cs="Times New Roman"/>
          <w:sz w:val="28"/>
          <w:shd w:val="clear" w:color="auto" w:fill="FFFFFF"/>
          <w:lang w:val="ru-RU"/>
        </w:rPr>
        <w:t>4. Получение данных о текущем времени с сервиса</w:t>
      </w:r>
    </w:p>
    <w:sectPr w:rsidR="00D630D2" w:rsidRPr="00B205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44"/>
    <w:rsid w:val="00B205FD"/>
    <w:rsid w:val="00D630D2"/>
    <w:rsid w:val="00E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СаняАлексей</dc:creator>
  <cp:keywords/>
  <dc:description/>
  <cp:lastModifiedBy>СаняАлексей</cp:lastModifiedBy>
  <cp:revision>2</cp:revision>
  <dcterms:created xsi:type="dcterms:W3CDTF">2024-02-28T14:37:00Z</dcterms:created>
  <dcterms:modified xsi:type="dcterms:W3CDTF">2024-02-28T14:39:00Z</dcterms:modified>
</cp:coreProperties>
</file>