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F07B9" w14:paraId="281F82C5" w14:textId="77777777" w:rsidTr="00824BD3">
        <w:trPr>
          <w:trHeight w:val="397"/>
        </w:trPr>
        <w:tc>
          <w:tcPr>
            <w:tcW w:w="1418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087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824BD3">
        <w:trPr>
          <w:trHeight w:val="397"/>
        </w:trPr>
        <w:tc>
          <w:tcPr>
            <w:tcW w:w="8505" w:type="dxa"/>
            <w:gridSpan w:val="2"/>
          </w:tcPr>
          <w:p w14:paraId="295AB455" w14:textId="7925B760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>“</w:t>
            </w:r>
            <w:r w:rsidRPr="00BF07B9">
              <w:rPr>
                <w:i/>
                <w:iCs/>
                <w:sz w:val="28"/>
                <w:szCs w:val="28"/>
              </w:rPr>
              <w:t xml:space="preserve">Navigating to: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Pr="007825DB">
              <w:rPr>
                <w:sz w:val="28"/>
                <w:szCs w:val="28"/>
              </w:rPr>
              <w:t>”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>Navigating to: J113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7825DB" w14:paraId="22A2DD23" w14:textId="77777777" w:rsidTr="00824BD3">
        <w:trPr>
          <w:trHeight w:val="397"/>
        </w:trPr>
        <w:tc>
          <w:tcPr>
            <w:tcW w:w="1418" w:type="dxa"/>
          </w:tcPr>
          <w:p w14:paraId="775F82CA" w14:textId="3A3CBFC0" w:rsidR="007825DB" w:rsidRPr="00BF07B9" w:rsidRDefault="007825DB" w:rsidP="007825DB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7087" w:type="dxa"/>
          </w:tcPr>
          <w:p w14:paraId="26298A14" w14:textId="4794F075" w:rsidR="007825DB" w:rsidRPr="00BF07B9" w:rsidRDefault="007825DB" w:rsidP="007825DB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7825DB" w14:paraId="6B8CEA05" w14:textId="77777777" w:rsidTr="00025AAE">
        <w:trPr>
          <w:trHeight w:val="397"/>
        </w:trPr>
        <w:tc>
          <w:tcPr>
            <w:tcW w:w="8505" w:type="dxa"/>
            <w:gridSpan w:val="2"/>
          </w:tcPr>
          <w:p w14:paraId="6D4E2FCE" w14:textId="37D98BD3" w:rsidR="007825DB" w:rsidRPr="00BF07B9" w:rsidRDefault="007825DB" w:rsidP="007825DB">
            <w:pPr>
              <w:jc w:val="right"/>
              <w:rPr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Pr="007825DB">
              <w:rPr>
                <w:sz w:val="28"/>
                <w:szCs w:val="28"/>
              </w:rPr>
              <w:t>”  -</w:t>
            </w:r>
            <w:r w:rsidRPr="007825DB">
              <w:rPr>
                <w:b/>
                <w:bCs/>
                <w:sz w:val="28"/>
                <w:szCs w:val="28"/>
              </w:rPr>
              <w:t>-&gt;</w:t>
            </w:r>
            <w:r w:rsidRPr="007825DB">
              <w:rPr>
                <w:sz w:val="28"/>
                <w:szCs w:val="28"/>
              </w:rPr>
              <w:t xml:space="preserve">  “</w:t>
            </w:r>
            <w:r w:rsidRPr="00BF07B9">
              <w:rPr>
                <w:i/>
                <w:iCs/>
                <w:sz w:val="28"/>
                <w:szCs w:val="28"/>
              </w:rPr>
              <w:t>Continue forward until…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4D397E42" w14:textId="77777777" w:rsidTr="00824BD3">
        <w:trPr>
          <w:trHeight w:val="397"/>
        </w:trPr>
        <w:tc>
          <w:tcPr>
            <w:tcW w:w="1418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7087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824BD3">
        <w:trPr>
          <w:trHeight w:val="397"/>
        </w:trPr>
        <w:tc>
          <w:tcPr>
            <w:tcW w:w="8505" w:type="dxa"/>
            <w:gridSpan w:val="2"/>
          </w:tcPr>
          <w:p w14:paraId="251E65BF" w14:textId="44969965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i/>
                <w:iCs/>
                <w:sz w:val="28"/>
                <w:szCs w:val="28"/>
              </w:rPr>
              <w:t xml:space="preserve">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7825DB">
              <w:rPr>
                <w:sz w:val="28"/>
                <w:szCs w:val="28"/>
              </w:rPr>
              <w:t xml:space="preserve">”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Pr="007825DB">
              <w:rPr>
                <w:sz w:val="28"/>
                <w:szCs w:val="28"/>
              </w:rPr>
              <w:t xml:space="preserve">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>Continue forward</w:t>
            </w:r>
            <w:r w:rsidRPr="00BF07B9">
              <w:rPr>
                <w:i/>
                <w:iCs/>
                <w:sz w:val="28"/>
                <w:szCs w:val="28"/>
              </w:rPr>
              <w:t xml:space="preserve"> until junction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5A65A7C3" w14:textId="77777777" w:rsidTr="00824BD3">
        <w:trPr>
          <w:trHeight w:val="397"/>
        </w:trPr>
        <w:tc>
          <w:tcPr>
            <w:tcW w:w="1418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7087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>Y Geiriadur Cyfoes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Geiriadur termau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857"/>
        <w:gridCol w:w="5097"/>
        <w:gridCol w:w="1986"/>
        <w:gridCol w:w="284"/>
        <w:gridCol w:w="141"/>
        <w:gridCol w:w="3259"/>
      </w:tblGrid>
      <w:tr w:rsidR="009B78B6" w14:paraId="3559F77C" w14:textId="77777777" w:rsidTr="007E00DD">
        <w:trPr>
          <w:trHeight w:val="399"/>
        </w:trPr>
        <w:tc>
          <w:tcPr>
            <w:tcW w:w="857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7E00DD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5097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7E00DD">
        <w:trPr>
          <w:trHeight w:val="397"/>
        </w:trPr>
        <w:tc>
          <w:tcPr>
            <w:tcW w:w="857" w:type="dxa"/>
          </w:tcPr>
          <w:p w14:paraId="7E0424FA" w14:textId="772E5B4B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Newid Iaith</w:t>
            </w:r>
          </w:p>
        </w:tc>
      </w:tr>
      <w:tr w:rsidR="009B78B6" w14:paraId="096273DC" w14:textId="77777777" w:rsidTr="007E00DD">
        <w:trPr>
          <w:trHeight w:val="397"/>
        </w:trPr>
        <w:tc>
          <w:tcPr>
            <w:tcW w:w="857" w:type="dxa"/>
          </w:tcPr>
          <w:p w14:paraId="56D2AC10" w14:textId="48713A3E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Cyrchfan</w:t>
            </w:r>
          </w:p>
        </w:tc>
      </w:tr>
      <w:tr w:rsidR="00DA70CC" w14:paraId="7803EF50" w14:textId="77777777" w:rsidTr="007E00DD">
        <w:trPr>
          <w:trHeight w:val="397"/>
        </w:trPr>
        <w:tc>
          <w:tcPr>
            <w:tcW w:w="857" w:type="dxa"/>
          </w:tcPr>
          <w:p w14:paraId="3C466B47" w14:textId="3AD428E0" w:rsidR="00DA70CC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DA70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2411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Tarddiad</w:t>
            </w:r>
          </w:p>
        </w:tc>
        <w:tc>
          <w:tcPr>
            <w:tcW w:w="325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Lleolbwynt</w:t>
            </w:r>
          </w:p>
        </w:tc>
      </w:tr>
      <w:tr w:rsidR="00FF3FE3" w14:paraId="27C31CE1" w14:textId="77777777" w:rsidTr="007E00DD">
        <w:trPr>
          <w:trHeight w:val="397"/>
        </w:trPr>
        <w:tc>
          <w:tcPr>
            <w:tcW w:w="857" w:type="dxa"/>
          </w:tcPr>
          <w:p w14:paraId="1479050B" w14:textId="7830F6BC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Teipiwch I chwilio...</w:t>
            </w:r>
          </w:p>
        </w:tc>
      </w:tr>
      <w:tr w:rsidR="00FF3FE3" w14:paraId="7ED12EC9" w14:textId="77777777" w:rsidTr="007E00DD">
        <w:trPr>
          <w:trHeight w:val="397"/>
        </w:trPr>
        <w:tc>
          <w:tcPr>
            <w:tcW w:w="857" w:type="dxa"/>
          </w:tcPr>
          <w:p w14:paraId="39AE19B2" w14:textId="0976709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Darganfod llwybr</w:t>
            </w:r>
          </w:p>
        </w:tc>
      </w:tr>
      <w:tr w:rsidR="00FF3FE3" w14:paraId="7C2A1147" w14:textId="77777777" w:rsidTr="007E00DD">
        <w:trPr>
          <w:trHeight w:val="397"/>
        </w:trPr>
        <w:tc>
          <w:tcPr>
            <w:tcW w:w="857" w:type="dxa"/>
          </w:tcPr>
          <w:p w14:paraId="4E4A5AC3" w14:textId="1FC98E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Mordwyo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7E00DD">
        <w:trPr>
          <w:trHeight w:val="397"/>
        </w:trPr>
        <w:tc>
          <w:tcPr>
            <w:tcW w:w="857" w:type="dxa"/>
          </w:tcPr>
          <w:p w14:paraId="3E329340" w14:textId="127F8D1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Parhau ymlaen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7E00DD">
        <w:trPr>
          <w:trHeight w:val="397"/>
        </w:trPr>
        <w:tc>
          <w:tcPr>
            <w:tcW w:w="857" w:type="dxa"/>
          </w:tcPr>
          <w:p w14:paraId="1EAA2E02" w14:textId="4253F3D5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1986" w:type="dxa"/>
            <w:shd w:val="clear" w:color="auto" w:fill="auto"/>
          </w:tcPr>
          <w:p w14:paraId="7A146495" w14:textId="600CB48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132AE9C3" w14:textId="7BAE26B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hyd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7E00DD">
        <w:trPr>
          <w:trHeight w:val="397"/>
        </w:trPr>
        <w:tc>
          <w:tcPr>
            <w:tcW w:w="857" w:type="dxa"/>
          </w:tcPr>
          <w:p w14:paraId="65EBDFDD" w14:textId="29BE1BBB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8E1126D" w14:textId="32EBE1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wedyn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7E00DD">
        <w:trPr>
          <w:trHeight w:val="397"/>
        </w:trPr>
        <w:tc>
          <w:tcPr>
            <w:tcW w:w="857" w:type="dxa"/>
          </w:tcPr>
          <w:p w14:paraId="5AABA94E" w14:textId="34BF832C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chwith</w:t>
            </w:r>
          </w:p>
        </w:tc>
      </w:tr>
      <w:tr w:rsidR="00FF3FE3" w14:paraId="08AF4BDB" w14:textId="77777777" w:rsidTr="007E00DD">
        <w:trPr>
          <w:trHeight w:val="397"/>
        </w:trPr>
        <w:tc>
          <w:tcPr>
            <w:tcW w:w="857" w:type="dxa"/>
          </w:tcPr>
          <w:p w14:paraId="1BF2186B" w14:textId="3218069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7E00DD">
        <w:trPr>
          <w:trHeight w:val="397"/>
        </w:trPr>
        <w:tc>
          <w:tcPr>
            <w:tcW w:w="857" w:type="dxa"/>
          </w:tcPr>
          <w:p w14:paraId="4E47C01B" w14:textId="5EC11C3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Dychweld</w:t>
            </w:r>
          </w:p>
        </w:tc>
      </w:tr>
      <w:tr w:rsidR="00FF3FE3" w14:paraId="29C982FA" w14:textId="77777777" w:rsidTr="007E00DD">
        <w:trPr>
          <w:trHeight w:val="397"/>
        </w:trPr>
        <w:tc>
          <w:tcPr>
            <w:tcW w:w="857" w:type="dxa"/>
          </w:tcPr>
          <w:p w14:paraId="21F7DBFF" w14:textId="3163D8D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Lleoli fi</w:t>
            </w:r>
          </w:p>
        </w:tc>
      </w:tr>
      <w:tr w:rsidR="00FF3FE3" w14:paraId="6AA5F2E4" w14:textId="77777777" w:rsidTr="007E00DD">
        <w:trPr>
          <w:trHeight w:val="397"/>
        </w:trPr>
        <w:tc>
          <w:tcPr>
            <w:tcW w:w="857" w:type="dxa"/>
          </w:tcPr>
          <w:p w14:paraId="19AA12CB" w14:textId="5E81D9A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Ail-lleoli fi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Ad-lleoli fi</w:t>
            </w:r>
          </w:p>
        </w:tc>
      </w:tr>
      <w:tr w:rsidR="00FF3FE3" w14:paraId="3925A6BE" w14:textId="77777777" w:rsidTr="007E00DD">
        <w:trPr>
          <w:trHeight w:val="397"/>
        </w:trPr>
        <w:tc>
          <w:tcPr>
            <w:tcW w:w="857" w:type="dxa"/>
          </w:tcPr>
          <w:p w14:paraId="080E54A3" w14:textId="36872AE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dim mesurebau gyfer mewnbwn</w:t>
            </w:r>
          </w:p>
        </w:tc>
      </w:tr>
      <w:tr w:rsidR="00FF3FE3" w14:paraId="3D80F407" w14:textId="77777777" w:rsidTr="007E00DD">
        <w:trPr>
          <w:trHeight w:val="397"/>
        </w:trPr>
        <w:tc>
          <w:tcPr>
            <w:tcW w:w="857" w:type="dxa"/>
          </w:tcPr>
          <w:p w14:paraId="0C9F77E0" w14:textId="7A853D2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7E00DD">
        <w:trPr>
          <w:trHeight w:val="397"/>
        </w:trPr>
        <w:tc>
          <w:tcPr>
            <w:tcW w:w="857" w:type="dxa"/>
          </w:tcPr>
          <w:p w14:paraId="4565E867" w14:textId="6487D037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Mae'r meddalwedd hwn defnyddio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pennu ei lleoliad pan defnyddio'r meddalwedd.</w:t>
            </w:r>
          </w:p>
        </w:tc>
      </w:tr>
      <w:tr w:rsidR="00FF3FE3" w14:paraId="09086D45" w14:textId="77777777" w:rsidTr="007E00DD">
        <w:trPr>
          <w:trHeight w:val="397"/>
        </w:trPr>
        <w:tc>
          <w:tcPr>
            <w:tcW w:w="857" w:type="dxa"/>
          </w:tcPr>
          <w:p w14:paraId="78F15D79" w14:textId="494BC019" w:rsidR="00FF3FE3" w:rsidRPr="00846BF8" w:rsidRDefault="007348AB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Yr unrhyw data I gadw bydd y chwilion olaf.</w:t>
            </w:r>
          </w:p>
        </w:tc>
      </w:tr>
      <w:tr w:rsidR="00FF3FE3" w14:paraId="1E497F0C" w14:textId="77777777" w:rsidTr="007E00DD">
        <w:trPr>
          <w:trHeight w:val="397"/>
        </w:trPr>
        <w:tc>
          <w:tcPr>
            <w:tcW w:w="857" w:type="dxa"/>
          </w:tcPr>
          <w:p w14:paraId="1CD8E9D2" w14:textId="7A154B0E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bydd dim rhannu data.</w:t>
            </w:r>
          </w:p>
        </w:tc>
      </w:tr>
      <w:tr w:rsidR="00FF3FE3" w14:paraId="627F5750" w14:textId="77777777" w:rsidTr="007E00DD">
        <w:trPr>
          <w:trHeight w:val="397"/>
        </w:trPr>
        <w:tc>
          <w:tcPr>
            <w:tcW w:w="857" w:type="dxa"/>
          </w:tcPr>
          <w:p w14:paraId="298165A9" w14:textId="1DED5F55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r w:rsidRPr="009B78B6">
              <w:rPr>
                <w:sz w:val="28"/>
                <w:szCs w:val="28"/>
              </w:rPr>
              <w:t xml:space="preserve"> </w:t>
            </w:r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 defnyddio'r meddalwedd heb hwn.</w:t>
            </w:r>
          </w:p>
        </w:tc>
      </w:tr>
      <w:tr w:rsidR="00FF3FE3" w14:paraId="0139C88D" w14:textId="77777777" w:rsidTr="007E00DD">
        <w:trPr>
          <w:trHeight w:val="397"/>
        </w:trPr>
        <w:tc>
          <w:tcPr>
            <w:tcW w:w="857" w:type="dxa"/>
          </w:tcPr>
          <w:p w14:paraId="1B94D7EE" w14:textId="366F1479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Os hoffet ti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gall't troi "Lleoliad" a caniatáu </w:t>
            </w:r>
            <w:r>
              <w:rPr>
                <w:sz w:val="28"/>
                <w:szCs w:val="28"/>
              </w:rPr>
              <w:t>caniatâd</w:t>
            </w:r>
            <w:r w:rsidRPr="00846BF8">
              <w:rPr>
                <w:sz w:val="28"/>
                <w:szCs w:val="28"/>
              </w:rPr>
              <w:t xml:space="preserve"> "Lleoliad" mewn gosodiadau meddalwedd.</w:t>
            </w:r>
          </w:p>
        </w:tc>
      </w:tr>
      <w:tr w:rsidR="00FF3FE3" w14:paraId="31CF8FBF" w14:textId="77777777" w:rsidTr="007E00DD">
        <w:trPr>
          <w:trHeight w:val="397"/>
        </w:trPr>
        <w:tc>
          <w:tcPr>
            <w:tcW w:w="857" w:type="dxa"/>
          </w:tcPr>
          <w:p w14:paraId="4FA712E7" w14:textId="5E71429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Gall't newid hyn yn gosodiadau mewn-meddalwedd.</w:t>
            </w:r>
          </w:p>
        </w:tc>
      </w:tr>
      <w:tr w:rsidR="00FF3FE3" w14:paraId="740C0E59" w14:textId="77777777" w:rsidTr="007E00DD">
        <w:trPr>
          <w:trHeight w:val="397"/>
        </w:trPr>
        <w:tc>
          <w:tcPr>
            <w:tcW w:w="857" w:type="dxa"/>
          </w:tcPr>
          <w:p w14:paraId="1D537EEC" w14:textId="3A13A1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7E00DD">
        <w:trPr>
          <w:trHeight w:val="397"/>
        </w:trPr>
        <w:tc>
          <w:tcPr>
            <w:tcW w:w="857" w:type="dxa"/>
          </w:tcPr>
          <w:p w14:paraId="4CCFCB54" w14:textId="1E3A8E0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Peidiwch defnyddio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7E00DD">
        <w:trPr>
          <w:trHeight w:val="397"/>
        </w:trPr>
        <w:tc>
          <w:tcPr>
            <w:tcW w:w="857" w:type="dxa"/>
          </w:tcPr>
          <w:p w14:paraId="687616C9" w14:textId="4766721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Enw ystafell</w:t>
            </w:r>
          </w:p>
        </w:tc>
      </w:tr>
      <w:tr w:rsidR="00FF3FE3" w14:paraId="17E37CDA" w14:textId="77777777" w:rsidTr="007E00DD">
        <w:trPr>
          <w:trHeight w:val="397"/>
        </w:trPr>
        <w:tc>
          <w:tcPr>
            <w:tcW w:w="857" w:type="dxa"/>
          </w:tcPr>
          <w:p w14:paraId="7CD34AF0" w14:textId="403398E6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Cyfordd</w:t>
            </w:r>
          </w:p>
        </w:tc>
      </w:tr>
      <w:tr w:rsidR="00FF3FE3" w14:paraId="05857F64" w14:textId="77777777" w:rsidTr="007E00DD">
        <w:trPr>
          <w:trHeight w:val="397"/>
        </w:trPr>
        <w:tc>
          <w:tcPr>
            <w:tcW w:w="857" w:type="dxa"/>
          </w:tcPr>
          <w:p w14:paraId="54CE7F8E" w14:textId="167D8068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1005909" w14:textId="4A77EDD2" w:rsidR="00FF3FE3" w:rsidRPr="00846BF8" w:rsidRDefault="007B451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Error!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56457B4" w14:textId="282FE002" w:rsidR="00FF3FE3" w:rsidRPr="00846BF8" w:rsidRDefault="00824BD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Camsyniad!</w:t>
            </w:r>
          </w:p>
        </w:tc>
      </w:tr>
      <w:tr w:rsidR="007B451B" w14:paraId="60AF3770" w14:textId="77777777" w:rsidTr="007E00DD">
        <w:trPr>
          <w:trHeight w:val="397"/>
        </w:trPr>
        <w:tc>
          <w:tcPr>
            <w:tcW w:w="857" w:type="dxa"/>
          </w:tcPr>
          <w:p w14:paraId="36770CDF" w14:textId="67B3C8E1" w:rsidR="007B451B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7B451B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0359A69" w14:textId="2B2EB6AF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elevator/stairwell should be nearby.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37167FD" w14:textId="170AFB09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codwr/grisfordd yn ymyl.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B82859" w14:paraId="616E381A" w14:textId="77777777" w:rsidTr="007E00DD">
        <w:trPr>
          <w:trHeight w:val="397"/>
        </w:trPr>
        <w:tc>
          <w:tcPr>
            <w:tcW w:w="857" w:type="dxa"/>
          </w:tcPr>
          <w:p w14:paraId="39F65493" w14:textId="395C946A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5097" w:type="dxa"/>
            <w:shd w:val="clear" w:color="auto" w:fill="auto"/>
          </w:tcPr>
          <w:p w14:paraId="3A1769AA" w14:textId="5A877E6D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3D6591" w14:textId="5F53F401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Fynd </w:t>
            </w:r>
            <w:r w:rsidR="00B524C1">
              <w:rPr>
                <w:sz w:val="28"/>
                <w:szCs w:val="28"/>
              </w:rPr>
              <w:t xml:space="preserve">I </w:t>
            </w:r>
            <w:r w:rsidRPr="00B524C1">
              <w:rPr>
                <w:b/>
                <w:bCs/>
                <w:sz w:val="28"/>
                <w:szCs w:val="28"/>
              </w:rPr>
              <w:t>[&amp;]</w:t>
            </w:r>
            <w:r>
              <w:rPr>
                <w:sz w:val="28"/>
                <w:szCs w:val="28"/>
              </w:rPr>
              <w:t xml:space="preserve"> # llawr(iau).</w:t>
            </w:r>
          </w:p>
        </w:tc>
      </w:tr>
      <w:tr w:rsidR="00B82859" w14:paraId="27AB0257" w14:textId="77777777" w:rsidTr="007E00DD">
        <w:trPr>
          <w:trHeight w:val="397"/>
        </w:trPr>
        <w:tc>
          <w:tcPr>
            <w:tcW w:w="857" w:type="dxa"/>
          </w:tcPr>
          <w:p w14:paraId="5C273DB2" w14:textId="2ECDB49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5097" w:type="dxa"/>
            <w:shd w:val="clear" w:color="auto" w:fill="auto"/>
          </w:tcPr>
          <w:p w14:paraId="6876BBB7" w14:textId="3FC8522F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E0C4475" w14:textId="5F47994C" w:rsidR="00B82859" w:rsidRPr="00846BF8" w:rsidRDefault="00CC5CA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B82859">
              <w:rPr>
                <w:sz w:val="28"/>
                <w:szCs w:val="28"/>
              </w:rPr>
              <w:t>an</w:t>
            </w:r>
          </w:p>
        </w:tc>
      </w:tr>
      <w:tr w:rsidR="00B82859" w14:paraId="62011FB8" w14:textId="77777777" w:rsidTr="007E00DD">
        <w:trPr>
          <w:trHeight w:val="397"/>
        </w:trPr>
        <w:tc>
          <w:tcPr>
            <w:tcW w:w="857" w:type="dxa"/>
          </w:tcPr>
          <w:p w14:paraId="6A33EED9" w14:textId="4BE75C6F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5097" w:type="dxa"/>
            <w:shd w:val="clear" w:color="auto" w:fill="auto"/>
          </w:tcPr>
          <w:p w14:paraId="655EFB2F" w14:textId="0B594117" w:rsidR="00B82859" w:rsidRDefault="00B82859" w:rsidP="00B82859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7D719B0" w14:textId="173003A2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lawr</w:t>
            </w:r>
          </w:p>
        </w:tc>
      </w:tr>
      <w:tr w:rsidR="007E00DD" w14:paraId="62696A5A" w14:textId="77777777" w:rsidTr="007E00DD">
        <w:trPr>
          <w:trHeight w:val="397"/>
        </w:trPr>
        <w:tc>
          <w:tcPr>
            <w:tcW w:w="857" w:type="dxa"/>
          </w:tcPr>
          <w:p w14:paraId="00350EFD" w14:textId="6BDE84F2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5097" w:type="dxa"/>
            <w:shd w:val="clear" w:color="auto" w:fill="auto"/>
          </w:tcPr>
          <w:p w14:paraId="0E8CBEC7" w14:textId="408B3FC0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arrived at your destination. 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87F9AFB" w14:textId="34E2D41C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Bydda chi wedi </w:t>
            </w:r>
            <w:r w:rsidR="00AF1F84">
              <w:rPr>
                <w:sz w:val="28"/>
                <w:szCs w:val="28"/>
              </w:rPr>
              <w:t>cyrraedd</w:t>
            </w:r>
            <w:r>
              <w:rPr>
                <w:sz w:val="28"/>
                <w:szCs w:val="28"/>
              </w:rPr>
              <w:t xml:space="preserve"> a ei cyrchfan.</w:t>
            </w:r>
          </w:p>
        </w:tc>
      </w:tr>
      <w:tr w:rsidR="007E00DD" w14:paraId="472690C2" w14:textId="77777777" w:rsidTr="007E00DD">
        <w:trPr>
          <w:trHeight w:val="397"/>
        </w:trPr>
        <w:tc>
          <w:tcPr>
            <w:tcW w:w="857" w:type="dxa"/>
          </w:tcPr>
          <w:p w14:paraId="2ECEADA8" w14:textId="42CCA08F" w:rsidR="007E00DD" w:rsidRDefault="007E00DD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5097" w:type="dxa"/>
            <w:shd w:val="clear" w:color="auto" w:fill="auto"/>
          </w:tcPr>
          <w:p w14:paraId="49E8D71A" w14:textId="0C091E9D" w:rsidR="007E00DD" w:rsidRDefault="007E00DD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your destination? Please enter the nearest room number you can see.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490EED2" w14:textId="3007EA2E" w:rsidR="007E00DD" w:rsidRDefault="007E00D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 </w:t>
            </w:r>
            <w:r w:rsidR="00AF1F84">
              <w:rPr>
                <w:sz w:val="28"/>
                <w:szCs w:val="28"/>
              </w:rPr>
              <w:t>ar</w:t>
            </w:r>
            <w:r>
              <w:rPr>
                <w:sz w:val="28"/>
                <w:szCs w:val="28"/>
              </w:rPr>
              <w:t xml:space="preserve"> ei cyrchfan?</w:t>
            </w:r>
            <w:r w:rsidR="00E96057">
              <w:rPr>
                <w:sz w:val="28"/>
                <w:szCs w:val="28"/>
              </w:rPr>
              <w:t xml:space="preserve"> Teipiwch y rhif ystafell os gwelwch yn dda.</w:t>
            </w:r>
          </w:p>
        </w:tc>
      </w:tr>
      <w:tr w:rsidR="00CC5CAC" w14:paraId="74A82DE2" w14:textId="77777777" w:rsidTr="007E00DD">
        <w:trPr>
          <w:trHeight w:val="397"/>
        </w:trPr>
        <w:tc>
          <w:tcPr>
            <w:tcW w:w="857" w:type="dxa"/>
          </w:tcPr>
          <w:p w14:paraId="42F7266F" w14:textId="7866E817" w:rsidR="00CC5CA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5097" w:type="dxa"/>
            <w:shd w:val="clear" w:color="auto" w:fill="auto"/>
          </w:tcPr>
          <w:p w14:paraId="1E8A551B" w14:textId="52D0BC62" w:rsidR="00CC5CA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BEFAC0C" w14:textId="27DDB953" w:rsidR="00CC5CAC" w:rsidRDefault="0018645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Galluoged</w:t>
            </w:r>
          </w:p>
        </w:tc>
      </w:tr>
      <w:tr w:rsidR="006A64BC" w14:paraId="4938F11D" w14:textId="77777777" w:rsidTr="007E00DD">
        <w:trPr>
          <w:trHeight w:val="397"/>
        </w:trPr>
        <w:tc>
          <w:tcPr>
            <w:tcW w:w="857" w:type="dxa"/>
          </w:tcPr>
          <w:p w14:paraId="43785A9B" w14:textId="247DD8DD" w:rsidR="006A64BC" w:rsidRDefault="006A64BC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[35]</w:t>
            </w:r>
          </w:p>
        </w:tc>
        <w:tc>
          <w:tcPr>
            <w:tcW w:w="5097" w:type="dxa"/>
            <w:shd w:val="clear" w:color="auto" w:fill="auto"/>
          </w:tcPr>
          <w:p w14:paraId="7B38C5EB" w14:textId="4C0E2350" w:rsidR="006A64BC" w:rsidRDefault="006A64BC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C0DD1DD" w14:textId="2CAD978B" w:rsidR="006A64BC" w:rsidRDefault="006A64BC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Anabl</w:t>
            </w:r>
          </w:p>
        </w:tc>
      </w:tr>
      <w:tr w:rsidR="003D1F56" w14:paraId="5EDE6A55" w14:textId="77777777" w:rsidTr="007E00DD">
        <w:trPr>
          <w:trHeight w:val="397"/>
        </w:trPr>
        <w:tc>
          <w:tcPr>
            <w:tcW w:w="857" w:type="dxa"/>
          </w:tcPr>
          <w:p w14:paraId="2908A281" w14:textId="61688EF1" w:rsidR="003D1F56" w:rsidRDefault="003D1F56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5097" w:type="dxa"/>
            <w:shd w:val="clear" w:color="auto" w:fill="auto"/>
          </w:tcPr>
          <w:p w14:paraId="4B4EF6CB" w14:textId="00A0E08A" w:rsidR="003D1F56" w:rsidRDefault="003D1F56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5EB1F9" w14:textId="6DDDDAAC" w:rsidR="003D1F56" w:rsidRDefault="003D1F56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[?]</w:t>
            </w:r>
          </w:p>
        </w:tc>
      </w:tr>
      <w:tr w:rsidR="008914DB" w14:paraId="475A8694" w14:textId="77777777" w:rsidTr="007E00DD">
        <w:trPr>
          <w:trHeight w:val="397"/>
        </w:trPr>
        <w:tc>
          <w:tcPr>
            <w:tcW w:w="857" w:type="dxa"/>
          </w:tcPr>
          <w:p w14:paraId="3A9975E1" w14:textId="030E03DF" w:rsidR="008914DB" w:rsidRDefault="008914D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5097" w:type="dxa"/>
            <w:shd w:val="clear" w:color="auto" w:fill="auto"/>
          </w:tcPr>
          <w:p w14:paraId="2C4BF8E1" w14:textId="36AB3F53" w:rsidR="008914DB" w:rsidRDefault="008914DB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99795CB" w14:textId="6D5C2DD8" w:rsidR="008914DB" w:rsidRDefault="008914D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Cartref</w:t>
            </w:r>
          </w:p>
        </w:tc>
      </w:tr>
      <w:tr w:rsidR="00A52E43" w14:paraId="4C1202D5" w14:textId="77777777" w:rsidTr="007E00DD">
        <w:trPr>
          <w:trHeight w:val="397"/>
        </w:trPr>
        <w:tc>
          <w:tcPr>
            <w:tcW w:w="857" w:type="dxa"/>
          </w:tcPr>
          <w:p w14:paraId="01D689BC" w14:textId="734A2D26" w:rsidR="00A52E43" w:rsidRDefault="00A52E43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[38]</w:t>
            </w:r>
          </w:p>
        </w:tc>
        <w:tc>
          <w:tcPr>
            <w:tcW w:w="5097" w:type="dxa"/>
            <w:shd w:val="clear" w:color="auto" w:fill="auto"/>
          </w:tcPr>
          <w:p w14:paraId="1E6E98C9" w14:textId="4386BF83" w:rsidR="00A52E43" w:rsidRDefault="00A52E43" w:rsidP="007E0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Directions will be shown here.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3E8264D" w14:textId="2C3C2C58" w:rsidR="00A52E43" w:rsidRDefault="009E1AED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Bydd cyfeiriadau ar ddangos yma.</w:t>
            </w:r>
          </w:p>
        </w:tc>
      </w:tr>
    </w:tbl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8AB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677CEA1C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[01]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0B3AB3F8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[02]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15ECD6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[03]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7348AB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612989B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[04]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1CE8E59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[05]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2FE192C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[06]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4A092DF7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[07]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5D6451BE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[08]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2CCDAD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[09]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21BC9AF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[10]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2BEDB7E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[11]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9091D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[12]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497BA238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[13]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6F2D1A6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[14]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55E8A3AC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[15]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0408C6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[16]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D1F56" w:rsidRPr="00846BF8" w14:paraId="35DE6E5A" w14:textId="77777777" w:rsidTr="003D1F56">
        <w:trPr>
          <w:trHeight w:val="1094"/>
        </w:trPr>
        <w:tc>
          <w:tcPr>
            <w:tcW w:w="993" w:type="dxa"/>
          </w:tcPr>
          <w:p w14:paraId="4FF29EC4" w14:textId="38BD3A24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[17]-[20]</w:t>
            </w:r>
          </w:p>
        </w:tc>
        <w:tc>
          <w:tcPr>
            <w:tcW w:w="9781" w:type="dxa"/>
            <w:shd w:val="clear" w:color="auto" w:fill="auto"/>
          </w:tcPr>
          <w:p w14:paraId="29C1B466" w14:textId="22BC262B" w:rsidR="003D1F56" w:rsidRPr="00846BF8" w:rsidRDefault="003D1F56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3D1F56" w:rsidRPr="00846BF8" w14:paraId="5DA21C41" w14:textId="77777777" w:rsidTr="003D1F56">
        <w:trPr>
          <w:trHeight w:val="1100"/>
        </w:trPr>
        <w:tc>
          <w:tcPr>
            <w:tcW w:w="993" w:type="dxa"/>
          </w:tcPr>
          <w:p w14:paraId="66E410FD" w14:textId="216281BD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[21]-[24]</w:t>
            </w:r>
          </w:p>
          <w:p w14:paraId="1F1681F3" w14:textId="2E2B1E7E" w:rsidR="003D1F56" w:rsidRPr="00846BF8" w:rsidRDefault="003D1F56" w:rsidP="007348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shd w:val="clear" w:color="auto" w:fill="auto"/>
          </w:tcPr>
          <w:p w14:paraId="3D840265" w14:textId="27415B63" w:rsidR="003D1F56" w:rsidRPr="00846BF8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popup that follows after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7348AB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AD1CB99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[25]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7348AB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13C0E3FA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[26]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  <w:tr w:rsidR="007348AB" w:rsidRPr="00846BF8" w14:paraId="2F38B436" w14:textId="77777777" w:rsidTr="00B524C1">
        <w:trPr>
          <w:trHeight w:val="437"/>
        </w:trPr>
        <w:tc>
          <w:tcPr>
            <w:tcW w:w="993" w:type="dxa"/>
          </w:tcPr>
          <w:p w14:paraId="437206E9" w14:textId="34D05B35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[27]</w:t>
            </w:r>
          </w:p>
        </w:tc>
        <w:tc>
          <w:tcPr>
            <w:tcW w:w="9781" w:type="dxa"/>
            <w:shd w:val="clear" w:color="auto" w:fill="auto"/>
          </w:tcPr>
          <w:p w14:paraId="087FF077" w14:textId="301A7F8A" w:rsidR="007348AB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to be used in several places across the app, but mainly as a title for a</w:t>
            </w:r>
            <w:r w:rsidR="00B524C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error popup.</w:t>
            </w:r>
          </w:p>
        </w:tc>
      </w:tr>
      <w:tr w:rsidR="00B524C1" w:rsidRPr="00846BF8" w14:paraId="11B398AB" w14:textId="77777777" w:rsidTr="009B78B6">
        <w:trPr>
          <w:trHeight w:val="397"/>
        </w:trPr>
        <w:tc>
          <w:tcPr>
            <w:tcW w:w="993" w:type="dxa"/>
          </w:tcPr>
          <w:p w14:paraId="75DD35C0" w14:textId="46FFA3A1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[28]</w:t>
            </w:r>
          </w:p>
        </w:tc>
        <w:tc>
          <w:tcPr>
            <w:tcW w:w="9781" w:type="dxa"/>
            <w:shd w:val="clear" w:color="auto" w:fill="auto"/>
          </w:tcPr>
          <w:p w14:paraId="42640228" w14:textId="56E5D9EB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message to the user that they should be by a stairwell or elevator. Likely followed by [29]</w:t>
            </w:r>
          </w:p>
        </w:tc>
      </w:tr>
      <w:tr w:rsidR="003D1F56" w:rsidRPr="00846BF8" w14:paraId="4BD4EE4E" w14:textId="77777777" w:rsidTr="003D1F56">
        <w:trPr>
          <w:trHeight w:val="612"/>
        </w:trPr>
        <w:tc>
          <w:tcPr>
            <w:tcW w:w="993" w:type="dxa"/>
          </w:tcPr>
          <w:p w14:paraId="5C7296C2" w14:textId="710738F2" w:rsidR="003D1F56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[29]-[31]</w:t>
            </w:r>
          </w:p>
        </w:tc>
        <w:tc>
          <w:tcPr>
            <w:tcW w:w="9781" w:type="dxa"/>
            <w:shd w:val="clear" w:color="auto" w:fill="auto"/>
          </w:tcPr>
          <w:p w14:paraId="330E6F69" w14:textId="16DA3612" w:rsidR="003D1F56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to the user to go up or down ([30],[31]) a floor or a number of floors (specified by the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).</w:t>
            </w:r>
          </w:p>
        </w:tc>
      </w:tr>
      <w:tr w:rsidR="007E00DD" w:rsidRPr="00846BF8" w14:paraId="179CF458" w14:textId="77777777" w:rsidTr="00B524C1">
        <w:trPr>
          <w:trHeight w:val="197"/>
        </w:trPr>
        <w:tc>
          <w:tcPr>
            <w:tcW w:w="993" w:type="dxa"/>
          </w:tcPr>
          <w:p w14:paraId="1F76E208" w14:textId="56C24E9F" w:rsidR="007E00DD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9781" w:type="dxa"/>
            <w:shd w:val="clear" w:color="auto" w:fill="auto"/>
          </w:tcPr>
          <w:p w14:paraId="2ECA07E0" w14:textId="7EC451CB" w:rsidR="007E00DD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the user telling them they (should) have arrived at their destination.</w:t>
            </w:r>
          </w:p>
        </w:tc>
      </w:tr>
      <w:tr w:rsidR="00E96057" w:rsidRPr="00846BF8" w14:paraId="2CF54705" w14:textId="77777777" w:rsidTr="00B524C1">
        <w:trPr>
          <w:trHeight w:val="197"/>
        </w:trPr>
        <w:tc>
          <w:tcPr>
            <w:tcW w:w="993" w:type="dxa"/>
          </w:tcPr>
          <w:p w14:paraId="40383B80" w14:textId="3DD62B82" w:rsidR="00E96057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9781" w:type="dxa"/>
            <w:shd w:val="clear" w:color="auto" w:fill="auto"/>
          </w:tcPr>
          <w:p w14:paraId="484F802E" w14:textId="1DE590F3" w:rsidR="00E96057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box to the user in case they’re not at their destination. Asks for what room they can see nearest to them to try and re-navigate them.</w:t>
            </w:r>
          </w:p>
        </w:tc>
      </w:tr>
      <w:tr w:rsidR="00E862B3" w:rsidRPr="00846BF8" w14:paraId="2F4E23E4" w14:textId="77777777" w:rsidTr="00B524C1">
        <w:trPr>
          <w:trHeight w:val="197"/>
        </w:trPr>
        <w:tc>
          <w:tcPr>
            <w:tcW w:w="993" w:type="dxa"/>
          </w:tcPr>
          <w:p w14:paraId="615EC52A" w14:textId="38E14FF8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0BBEBC65" w14:textId="32B3C6E3" w:rsidR="00E862B3" w:rsidRDefault="00E862B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when a</w:t>
            </w:r>
            <w:r w:rsidR="00BB7E8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option in settings is either enabled or disabled</w:t>
            </w:r>
            <w:r w:rsidR="003D0CE3">
              <w:rPr>
                <w:sz w:val="28"/>
                <w:szCs w:val="28"/>
              </w:rPr>
              <w:t>.</w:t>
            </w:r>
          </w:p>
        </w:tc>
      </w:tr>
      <w:tr w:rsidR="00E862B3" w:rsidRPr="00846BF8" w14:paraId="2F332DAA" w14:textId="77777777" w:rsidTr="00B524C1">
        <w:trPr>
          <w:trHeight w:val="197"/>
        </w:trPr>
        <w:tc>
          <w:tcPr>
            <w:tcW w:w="993" w:type="dxa"/>
          </w:tcPr>
          <w:p w14:paraId="46B1B31B" w14:textId="581676DE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[35]</w:t>
            </w:r>
          </w:p>
        </w:tc>
        <w:tc>
          <w:tcPr>
            <w:tcW w:w="9781" w:type="dxa"/>
            <w:vMerge/>
            <w:shd w:val="clear" w:color="auto" w:fill="auto"/>
          </w:tcPr>
          <w:p w14:paraId="2A30DA4B" w14:textId="30B589EE" w:rsidR="00E862B3" w:rsidRDefault="00E862B3" w:rsidP="00E862B3">
            <w:pPr>
              <w:rPr>
                <w:sz w:val="28"/>
                <w:szCs w:val="28"/>
              </w:rPr>
            </w:pPr>
          </w:p>
        </w:tc>
      </w:tr>
      <w:tr w:rsidR="00DC19CD" w:rsidRPr="00846BF8" w14:paraId="0414CD67" w14:textId="77777777" w:rsidTr="00B524C1">
        <w:trPr>
          <w:trHeight w:val="197"/>
        </w:trPr>
        <w:tc>
          <w:tcPr>
            <w:tcW w:w="993" w:type="dxa"/>
          </w:tcPr>
          <w:p w14:paraId="3911BA43" w14:textId="67D04289" w:rsidR="00DC19CD" w:rsidRDefault="00DC19CD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9781" w:type="dxa"/>
            <w:shd w:val="clear" w:color="auto" w:fill="auto"/>
          </w:tcPr>
          <w:p w14:paraId="78237A39" w14:textId="29AC5D8C" w:rsidR="00DC19CD" w:rsidRDefault="00DC19CD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used with other things such as labels indicating an option is toggleable.</w:t>
            </w:r>
          </w:p>
        </w:tc>
      </w:tr>
      <w:tr w:rsidR="008914DB" w:rsidRPr="00846BF8" w14:paraId="65A3C652" w14:textId="77777777" w:rsidTr="00B524C1">
        <w:trPr>
          <w:trHeight w:val="197"/>
        </w:trPr>
        <w:tc>
          <w:tcPr>
            <w:tcW w:w="993" w:type="dxa"/>
          </w:tcPr>
          <w:p w14:paraId="66A49ECA" w14:textId="260A1485" w:rsidR="008914DB" w:rsidRDefault="008914DB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9781" w:type="dxa"/>
            <w:shd w:val="clear" w:color="auto" w:fill="auto"/>
          </w:tcPr>
          <w:p w14:paraId="546C9BD9" w14:textId="76205BA3" w:rsidR="008914DB" w:rsidRDefault="008914DB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for ‘home’ page</w:t>
            </w:r>
          </w:p>
        </w:tc>
      </w:tr>
      <w:tr w:rsidR="00A52E43" w:rsidRPr="00846BF8" w14:paraId="1912CE47" w14:textId="77777777" w:rsidTr="00B524C1">
        <w:trPr>
          <w:trHeight w:val="197"/>
        </w:trPr>
        <w:tc>
          <w:tcPr>
            <w:tcW w:w="993" w:type="dxa"/>
          </w:tcPr>
          <w:p w14:paraId="0C11B66D" w14:textId="632035F7" w:rsidR="00A52E43" w:rsidRDefault="00A52E4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[38]</w:t>
            </w:r>
          </w:p>
        </w:tc>
        <w:tc>
          <w:tcPr>
            <w:tcW w:w="9781" w:type="dxa"/>
            <w:shd w:val="clear" w:color="auto" w:fill="auto"/>
          </w:tcPr>
          <w:p w14:paraId="1E9018C4" w14:textId="30834FE4" w:rsidR="00A52E43" w:rsidRDefault="00A52E4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Temporary label showing the user where their directions will be shown.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F66D35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qwUAmx1MjiwAAAA="/>
  </w:docVars>
  <w:rsids>
    <w:rsidRoot w:val="00846BF8"/>
    <w:rsid w:val="0018645B"/>
    <w:rsid w:val="003D0CE3"/>
    <w:rsid w:val="003D1F56"/>
    <w:rsid w:val="006A64BC"/>
    <w:rsid w:val="007348AB"/>
    <w:rsid w:val="00773BEF"/>
    <w:rsid w:val="007825DB"/>
    <w:rsid w:val="007B451B"/>
    <w:rsid w:val="007E00DD"/>
    <w:rsid w:val="00824BD3"/>
    <w:rsid w:val="00846BF8"/>
    <w:rsid w:val="00861D14"/>
    <w:rsid w:val="008914DB"/>
    <w:rsid w:val="008F6E0A"/>
    <w:rsid w:val="009B4605"/>
    <w:rsid w:val="009B78B6"/>
    <w:rsid w:val="009E1AED"/>
    <w:rsid w:val="00A52E43"/>
    <w:rsid w:val="00AF1F84"/>
    <w:rsid w:val="00B524C1"/>
    <w:rsid w:val="00B7609F"/>
    <w:rsid w:val="00B82859"/>
    <w:rsid w:val="00BB4456"/>
    <w:rsid w:val="00BB7E89"/>
    <w:rsid w:val="00BC6116"/>
    <w:rsid w:val="00BF07B9"/>
    <w:rsid w:val="00C271C0"/>
    <w:rsid w:val="00CC5CAC"/>
    <w:rsid w:val="00DA70CC"/>
    <w:rsid w:val="00DC19CD"/>
    <w:rsid w:val="00E02546"/>
    <w:rsid w:val="00E862B3"/>
    <w:rsid w:val="00E96057"/>
    <w:rsid w:val="00F52481"/>
    <w:rsid w:val="00F66D35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Jones A E (FCES)</cp:lastModifiedBy>
  <cp:revision>32</cp:revision>
  <dcterms:created xsi:type="dcterms:W3CDTF">2024-01-03T14:26:00Z</dcterms:created>
  <dcterms:modified xsi:type="dcterms:W3CDTF">2024-01-14T17:34:00Z</dcterms:modified>
</cp:coreProperties>
</file>