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0B" w:rsidRDefault="00D23BA9" w:rsidP="00D23BA9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Двумерные массивы</w:t>
      </w:r>
    </w:p>
    <w:p w:rsidR="00905D8D" w:rsidRPr="00905D8D" w:rsidRDefault="00905D8D" w:rsidP="00905D8D">
      <w:pPr>
        <w:pStyle w:val="a3"/>
        <w:rPr>
          <w:sz w:val="28"/>
          <w:szCs w:val="28"/>
          <w:lang w:val="en-US"/>
        </w:rPr>
      </w:pPr>
    </w:p>
    <w:p w:rsidR="00D23BA9" w:rsidRDefault="00D23BA9" w:rsidP="00D23BA9">
      <w:pPr>
        <w:pStyle w:val="a3"/>
        <w:rPr>
          <w:sz w:val="28"/>
          <w:szCs w:val="28"/>
        </w:rPr>
      </w:pPr>
      <w:r w:rsidRPr="00B133A9">
        <w:rPr>
          <w:sz w:val="28"/>
          <w:szCs w:val="28"/>
          <w:highlight w:val="yellow"/>
        </w:rPr>
        <w:t>Синтаксис создания</w:t>
      </w:r>
    </w:p>
    <w:p w:rsidR="00D23BA9" w:rsidRPr="00D23BA9" w:rsidRDefault="00D23BA9" w:rsidP="00D23BA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имяМассива = </w:t>
      </w:r>
      <w:r>
        <w:rPr>
          <w:sz w:val="28"/>
          <w:szCs w:val="28"/>
          <w:lang w:val="en-US"/>
        </w:rPr>
        <w:t>new</w:t>
      </w:r>
      <w:r w:rsidRPr="00D23BA9">
        <w:rPr>
          <w:sz w:val="28"/>
          <w:szCs w:val="28"/>
        </w:rPr>
        <w:t xml:space="preserve"> </w:t>
      </w:r>
      <w:r>
        <w:rPr>
          <w:sz w:val="28"/>
          <w:szCs w:val="28"/>
        </w:rPr>
        <w:t>тип[строк</w:t>
      </w:r>
      <w:r w:rsidRPr="00D23BA9">
        <w:rPr>
          <w:sz w:val="28"/>
          <w:szCs w:val="28"/>
        </w:rPr>
        <w:t xml:space="preserve">, </w:t>
      </w:r>
      <w:r>
        <w:rPr>
          <w:sz w:val="28"/>
          <w:szCs w:val="28"/>
        </w:rPr>
        <w:t>столбцов]</w:t>
      </w:r>
      <w:r w:rsidRPr="00D23BA9">
        <w:rPr>
          <w:sz w:val="28"/>
          <w:szCs w:val="28"/>
        </w:rPr>
        <w:t>;</w:t>
      </w:r>
    </w:p>
    <w:p w:rsidR="00D23BA9" w:rsidRDefault="00D23BA9" w:rsidP="00D23BA9">
      <w:pPr>
        <w:pStyle w:val="a3"/>
        <w:rPr>
          <w:sz w:val="28"/>
          <w:szCs w:val="28"/>
        </w:rPr>
      </w:pPr>
    </w:p>
    <w:p w:rsidR="00D23BA9" w:rsidRDefault="00D23BA9" w:rsidP="00D23BA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= new int[3, 5];</w:t>
      </w:r>
      <w:r w:rsidR="00CF7CC2">
        <w:rPr>
          <w:sz w:val="28"/>
          <w:szCs w:val="28"/>
          <w:lang w:val="en-US"/>
        </w:rPr>
        <w:t xml:space="preserve"> // [y, x]</w:t>
      </w:r>
      <w:r w:rsidR="00CF7CC2" w:rsidRPr="00CF7CC2">
        <w:rPr>
          <w:sz w:val="28"/>
          <w:szCs w:val="28"/>
          <w:lang w:val="en-US"/>
        </w:rPr>
        <w:t xml:space="preserve"> </w:t>
      </w:r>
      <w:r w:rsidR="00CF7CC2">
        <w:rPr>
          <w:sz w:val="28"/>
          <w:szCs w:val="28"/>
        </w:rPr>
        <w:t>координаты</w:t>
      </w:r>
      <w:r w:rsidR="00CF7CC2">
        <w:rPr>
          <w:sz w:val="28"/>
          <w:szCs w:val="28"/>
          <w:lang w:val="en-US"/>
        </w:rPr>
        <w:t xml:space="preserve">, </w:t>
      </w:r>
      <w:r w:rsidR="00CF7CC2">
        <w:rPr>
          <w:sz w:val="28"/>
          <w:szCs w:val="28"/>
        </w:rPr>
        <w:t xml:space="preserve">а не </w:t>
      </w:r>
      <w:r w:rsidR="00CF7CC2">
        <w:rPr>
          <w:sz w:val="28"/>
          <w:szCs w:val="28"/>
          <w:lang w:val="en-US"/>
        </w:rPr>
        <w:t>[x, y]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7F76" w:rsidTr="00447F76"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  <w:tr w:rsidR="00447F76" w:rsidTr="00447F76"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  <w:r w:rsidRPr="00174155">
              <w:rPr>
                <w:sz w:val="28"/>
                <w:szCs w:val="28"/>
                <w:highlight w:val="yellow"/>
                <w:lang w:val="en-US"/>
              </w:rPr>
              <w:t>35000</w:t>
            </w: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  <w:tr w:rsidR="00447F76" w:rsidTr="00447F76"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447F76" w:rsidRDefault="00447F76" w:rsidP="00D23BA9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092731" w:rsidRDefault="00174155" w:rsidP="00D23BA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number = table[1, 3];</w:t>
      </w:r>
    </w:p>
    <w:p w:rsidR="00B133A9" w:rsidRDefault="00B133A9" w:rsidP="00D23BA9">
      <w:pPr>
        <w:pStyle w:val="a3"/>
        <w:rPr>
          <w:sz w:val="28"/>
          <w:szCs w:val="28"/>
        </w:rPr>
      </w:pPr>
      <w:r w:rsidRPr="00B133A9">
        <w:rPr>
          <w:sz w:val="28"/>
          <w:szCs w:val="28"/>
          <w:highlight w:val="yellow"/>
        </w:rPr>
        <w:t>Стоки и столбцы отсчитываются с нуля.</w:t>
      </w:r>
    </w:p>
    <w:p w:rsidR="00283E57" w:rsidRDefault="00283E57" w:rsidP="00D23BA9">
      <w:pPr>
        <w:pStyle w:val="a3"/>
        <w:rPr>
          <w:sz w:val="28"/>
          <w:szCs w:val="28"/>
        </w:rPr>
      </w:pPr>
    </w:p>
    <w:p w:rsidR="00283E57" w:rsidRPr="00283E57" w:rsidRDefault="00283E57" w:rsidP="00D23BA9">
      <w:pPr>
        <w:pStyle w:val="a3"/>
        <w:rPr>
          <w:sz w:val="28"/>
          <w:szCs w:val="28"/>
        </w:rPr>
      </w:pPr>
      <w:r>
        <w:rPr>
          <w:sz w:val="28"/>
          <w:szCs w:val="28"/>
        </w:rPr>
        <w:t>У двумерного массива всегда можно спросить количество строк и столбцов в нем</w:t>
      </w:r>
      <w:r w:rsidRPr="00283E57">
        <w:rPr>
          <w:sz w:val="28"/>
          <w:szCs w:val="28"/>
        </w:rPr>
        <w:t>!</w:t>
      </w:r>
    </w:p>
    <w:p w:rsidR="00283E57" w:rsidRDefault="00283E57" w:rsidP="00D23BA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Количество строк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имяМассива</w:t>
      </w:r>
      <w:r>
        <w:rPr>
          <w:sz w:val="28"/>
          <w:szCs w:val="28"/>
          <w:lang w:val="en-US"/>
        </w:rPr>
        <w:t>.GetLength(0);</w:t>
      </w:r>
    </w:p>
    <w:p w:rsidR="00283E57" w:rsidRDefault="00283E57" w:rsidP="00283E5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>столбцов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имяМассива</w:t>
      </w:r>
      <w:r>
        <w:rPr>
          <w:sz w:val="28"/>
          <w:szCs w:val="28"/>
          <w:lang w:val="en-US"/>
        </w:rPr>
        <w:t>.GetLength(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);</w:t>
      </w:r>
    </w:p>
    <w:p w:rsidR="007103F0" w:rsidRDefault="007103F0" w:rsidP="00283E57">
      <w:pPr>
        <w:pStyle w:val="a3"/>
        <w:rPr>
          <w:sz w:val="28"/>
          <w:szCs w:val="28"/>
          <w:lang w:val="en-US"/>
        </w:rPr>
      </w:pPr>
    </w:p>
    <w:p w:rsidR="007103F0" w:rsidRPr="007103F0" w:rsidRDefault="007103F0" w:rsidP="00283E5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Задачи на </w:t>
      </w:r>
      <w:r>
        <w:rPr>
          <w:sz w:val="28"/>
          <w:szCs w:val="28"/>
          <w:lang w:val="en-US"/>
        </w:rPr>
        <w:t>BruteForce</w:t>
      </w:r>
      <w:r w:rsidRPr="007103F0">
        <w:rPr>
          <w:sz w:val="28"/>
          <w:szCs w:val="28"/>
        </w:rPr>
        <w:t xml:space="preserve"> “</w:t>
      </w:r>
      <w:r>
        <w:rPr>
          <w:sz w:val="28"/>
          <w:szCs w:val="28"/>
        </w:rPr>
        <w:t>Полный перебор вариантов</w:t>
      </w:r>
      <w:r w:rsidRPr="007103F0">
        <w:rPr>
          <w:sz w:val="28"/>
          <w:szCs w:val="28"/>
        </w:rPr>
        <w:t>”:</w:t>
      </w:r>
    </w:p>
    <w:p w:rsidR="007103F0" w:rsidRDefault="007103F0" w:rsidP="00710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Дан набор из 12 круглых скобок</w:t>
      </w:r>
      <w:r w:rsidRPr="007103F0">
        <w:rPr>
          <w:sz w:val="28"/>
          <w:szCs w:val="28"/>
        </w:rPr>
        <w:t xml:space="preserve">. </w:t>
      </w:r>
      <w:r>
        <w:rPr>
          <w:sz w:val="28"/>
          <w:szCs w:val="28"/>
        </w:rPr>
        <w:t>Написать алгоритм для подсчета и вывода на экран всех синтаксически правильных вариантов расстановки</w:t>
      </w:r>
      <w:r w:rsidRPr="00A76D59">
        <w:rPr>
          <w:sz w:val="28"/>
          <w:szCs w:val="28"/>
        </w:rPr>
        <w:t>.</w:t>
      </w:r>
    </w:p>
    <w:p w:rsidR="00A76D59" w:rsidRDefault="00A76D59" w:rsidP="00A76D59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Можно увидеть 2 задачи</w:t>
      </w:r>
      <w:r>
        <w:rPr>
          <w:sz w:val="28"/>
          <w:szCs w:val="28"/>
          <w:lang w:val="en-US"/>
        </w:rPr>
        <w:t>:</w:t>
      </w:r>
    </w:p>
    <w:p w:rsidR="00A76D59" w:rsidRPr="00A76D59" w:rsidRDefault="00A76D59" w:rsidP="00A76D5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Заставить машину перебрать все варианты скобок</w:t>
      </w:r>
      <w:r w:rsidRPr="00A76D59">
        <w:rPr>
          <w:sz w:val="28"/>
          <w:szCs w:val="28"/>
        </w:rPr>
        <w:t>.</w:t>
      </w:r>
    </w:p>
    <w:p w:rsidR="00A76D59" w:rsidRDefault="00A76D59" w:rsidP="00A76D5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Каждый вариант проверить – хороший или нет</w:t>
      </w:r>
      <w:r w:rsidRPr="00E53628">
        <w:rPr>
          <w:sz w:val="28"/>
          <w:szCs w:val="28"/>
        </w:rPr>
        <w:t>.</w:t>
      </w:r>
    </w:p>
    <w:p w:rsidR="005E050C" w:rsidRDefault="005E050C" w:rsidP="005E050C">
      <w:pPr>
        <w:pStyle w:val="a3"/>
        <w:rPr>
          <w:sz w:val="28"/>
          <w:szCs w:val="28"/>
        </w:rPr>
      </w:pPr>
    </w:p>
    <w:p w:rsidR="005E050C" w:rsidRPr="005E050C" w:rsidRDefault="005E050C" w:rsidP="005E050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Выбираем </w:t>
      </w:r>
    </w:p>
    <w:p w:rsidR="007103F0" w:rsidRPr="007103F0" w:rsidRDefault="007103F0" w:rsidP="00283E57">
      <w:pPr>
        <w:pStyle w:val="a3"/>
        <w:rPr>
          <w:sz w:val="28"/>
          <w:szCs w:val="28"/>
        </w:rPr>
      </w:pPr>
    </w:p>
    <w:p w:rsidR="007103F0" w:rsidRPr="007103F0" w:rsidRDefault="007103F0" w:rsidP="007103F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DZ</w:t>
      </w:r>
      <w:r w:rsidRPr="007103F0">
        <w:rPr>
          <w:sz w:val="28"/>
          <w:szCs w:val="28"/>
        </w:rPr>
        <w:t>:</w:t>
      </w:r>
    </w:p>
    <w:p w:rsidR="007103F0" w:rsidRPr="007103F0" w:rsidRDefault="007103F0" w:rsidP="007103F0">
      <w:pPr>
        <w:pStyle w:val="a3"/>
        <w:rPr>
          <w:sz w:val="28"/>
          <w:szCs w:val="28"/>
        </w:rPr>
      </w:pPr>
      <w:r w:rsidRPr="007103F0">
        <w:rPr>
          <w:sz w:val="28"/>
          <w:szCs w:val="28"/>
        </w:rPr>
        <w:t>Вариант 2:</w:t>
      </w:r>
    </w:p>
    <w:p w:rsidR="007103F0" w:rsidRDefault="007103F0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>Написать метод</w:t>
      </w:r>
      <w:r w:rsidRPr="007103F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 двумерном массиве выставляет нули по периметру таблицы</w:t>
      </w:r>
      <w:r w:rsidRPr="007103F0">
        <w:rPr>
          <w:sz w:val="28"/>
          <w:szCs w:val="28"/>
        </w:rPr>
        <w:t>.</w:t>
      </w:r>
    </w:p>
    <w:p w:rsidR="00A66E2A" w:rsidRDefault="00A66E2A" w:rsidP="007103F0">
      <w:pPr>
        <w:pStyle w:val="a3"/>
        <w:rPr>
          <w:sz w:val="28"/>
          <w:szCs w:val="28"/>
        </w:rPr>
      </w:pPr>
    </w:p>
    <w:p w:rsidR="00C269DE" w:rsidRPr="00C269DE" w:rsidRDefault="00C269DE" w:rsidP="007103F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BruteForce:</w:t>
      </w:r>
      <w:bookmarkStart w:id="0" w:name="_GoBack"/>
      <w:bookmarkEnd w:id="0"/>
    </w:p>
    <w:p w:rsidR="00A66E2A" w:rsidRDefault="00A66E2A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>Есть математическое выражение из чисел (((((1?2)?3)?4)?5)?6) = Х</w:t>
      </w:r>
    </w:p>
    <w:p w:rsidR="00A66E2A" w:rsidRDefault="00A66E2A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 вводит целое число Х</w:t>
      </w:r>
    </w:p>
    <w:p w:rsidR="00A66E2A" w:rsidRDefault="00A66E2A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Проверить можно ли это число получить при вычислении выражения</w:t>
      </w:r>
      <w:r w:rsidRPr="00A66E2A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вместо знаков ?</w:t>
      </w:r>
    </w:p>
    <w:p w:rsidR="00A66E2A" w:rsidRDefault="00A66E2A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Подставить операторы + - * </w:t>
      </w:r>
      <w:r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 xml:space="preserve">(Целочисленное деление </w:t>
      </w:r>
      <w:r>
        <w:rPr>
          <w:sz w:val="28"/>
          <w:szCs w:val="28"/>
          <w:lang w:val="en-US"/>
        </w:rPr>
        <w:t>2/3=0</w:t>
      </w:r>
      <w:r>
        <w:rPr>
          <w:sz w:val="28"/>
          <w:szCs w:val="28"/>
        </w:rPr>
        <w:t>)</w:t>
      </w:r>
    </w:p>
    <w:p w:rsidR="00A66E2A" w:rsidRPr="00A66E2A" w:rsidRDefault="00A66E2A" w:rsidP="007103F0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можно – напечатать все варианты</w:t>
      </w:r>
    </w:p>
    <w:p w:rsidR="00283E57" w:rsidRPr="007103F0" w:rsidRDefault="00283E57" w:rsidP="00D23BA9">
      <w:pPr>
        <w:pStyle w:val="a3"/>
        <w:rPr>
          <w:sz w:val="28"/>
          <w:szCs w:val="28"/>
        </w:rPr>
      </w:pPr>
    </w:p>
    <w:sectPr w:rsidR="00283E57" w:rsidRPr="0071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2D83"/>
    <w:multiLevelType w:val="hybridMultilevel"/>
    <w:tmpl w:val="54106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2F0"/>
    <w:multiLevelType w:val="hybridMultilevel"/>
    <w:tmpl w:val="71428218"/>
    <w:lvl w:ilvl="0" w:tplc="F992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5215A"/>
    <w:multiLevelType w:val="hybridMultilevel"/>
    <w:tmpl w:val="87262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B2D67"/>
    <w:multiLevelType w:val="hybridMultilevel"/>
    <w:tmpl w:val="503EB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B3"/>
    <w:rsid w:val="00092731"/>
    <w:rsid w:val="00174155"/>
    <w:rsid w:val="00283E57"/>
    <w:rsid w:val="00447F76"/>
    <w:rsid w:val="004841B3"/>
    <w:rsid w:val="005E050C"/>
    <w:rsid w:val="007103F0"/>
    <w:rsid w:val="0079270B"/>
    <w:rsid w:val="00905D8D"/>
    <w:rsid w:val="00A66E2A"/>
    <w:rsid w:val="00A76D59"/>
    <w:rsid w:val="00B133A9"/>
    <w:rsid w:val="00C269DE"/>
    <w:rsid w:val="00CF7CC2"/>
    <w:rsid w:val="00D23BA9"/>
    <w:rsid w:val="00E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D8FF"/>
  <w15:chartTrackingRefBased/>
  <w15:docId w15:val="{02B0F8E1-F9D4-42B6-BCFF-882124D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3BA9"/>
    <w:pPr>
      <w:spacing w:after="0" w:line="240" w:lineRule="auto"/>
    </w:pPr>
  </w:style>
  <w:style w:type="table" w:styleId="a4">
    <w:name w:val="Table Grid"/>
    <w:basedOn w:val="a1"/>
    <w:uiPriority w:val="39"/>
    <w:rsid w:val="00447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13</cp:revision>
  <dcterms:created xsi:type="dcterms:W3CDTF">2020-11-23T04:10:00Z</dcterms:created>
  <dcterms:modified xsi:type="dcterms:W3CDTF">2020-11-23T06:30:00Z</dcterms:modified>
</cp:coreProperties>
</file>