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existence of divinity in the universe will in this book be discussed and argumented for and against. Focus is going to be on finding proof of the existance of divinity in the universe. The book consists of 15 pages or three chapters and there will be an extra chapter for those of you who want to get the full version of the book.</w:t>
      </w:r>
    </w:p>
    <w:p w:rsidR="00000000" w:rsidDel="00000000" w:rsidP="00000000" w:rsidRDefault="00000000" w:rsidRPr="00000000" w14:paraId="00000002">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3">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If you want the full version you can either pay 9 USD, 19  USD, 29 USD or 39 USD to get your own copy. If you do not want to or have the economy to pay for the full version you will still be able to download the book full version elsewhere on the Internet for free.</w:t>
      </w:r>
    </w:p>
    <w:p w:rsidR="00000000" w:rsidDel="00000000" w:rsidP="00000000" w:rsidRDefault="00000000" w:rsidRPr="00000000" w14:paraId="00000004">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5">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6">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7">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8">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9">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Conclusion</w:t>
      </w:r>
    </w:p>
    <w:p w:rsidR="00000000" w:rsidDel="00000000" w:rsidP="00000000" w:rsidRDefault="00000000" w:rsidRPr="00000000" w14:paraId="0000000A">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B">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As you probably already understood I did not find any proof of the existance of divinity in the universe. </w:t>
      </w:r>
    </w:p>
    <w:p w:rsidR="00000000" w:rsidDel="00000000" w:rsidP="00000000" w:rsidRDefault="00000000" w:rsidRPr="00000000" w14:paraId="0000000C">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But on the other side I neither did find any proof to support the idea of a universe without the force ot divinity. We also know that both cannot be true; and we do not even have to argument for it?; but only one of the two possibilities must be true. And one of them will have to be false of course.</w:t>
      </w:r>
    </w:p>
    <w:p w:rsidR="00000000" w:rsidDel="00000000" w:rsidP="00000000" w:rsidRDefault="00000000" w:rsidRPr="00000000" w14:paraId="0000000D">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Truth and false are opposites so why is it so hard to find the real deal?</w:t>
      </w:r>
    </w:p>
    <w:p w:rsidR="00000000" w:rsidDel="00000000" w:rsidP="00000000" w:rsidRDefault="00000000" w:rsidRPr="00000000" w14:paraId="0000000E">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We need to find out what is the truth also, but how can we do that when no one knows how the truth will look like? The truth changes appearance depending on what type of truth you expect to get. A human meets the truth several times per day. Look at the truth as a...</w:t>
      </w:r>
    </w:p>
    <w:p w:rsidR="00000000" w:rsidDel="00000000" w:rsidP="00000000" w:rsidRDefault="00000000" w:rsidRPr="00000000" w14:paraId="0000000F">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0">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So what do we say about this expected outcome?</w:t>
      </w:r>
    </w:p>
    <w:p w:rsidR="00000000" w:rsidDel="00000000" w:rsidP="00000000" w:rsidRDefault="00000000" w:rsidRPr="00000000" w14:paraId="00000011">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 would say the following; If you cannot prove nor disprove </w:t>
      </w:r>
    </w:p>
    <w:p w:rsidR="00000000" w:rsidDel="00000000" w:rsidP="00000000" w:rsidRDefault="00000000" w:rsidRPr="00000000" w14:paraId="00000012">
      <w:pPr>
        <w:pageBreakBefore w:val="0"/>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3">
      <w:pPr>
        <w:pageBreakBefore w:val="0"/>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subconsciously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