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14D0847B" w14:textId="1E771A6F" w:rsidR="00A05146" w:rsidRDefault="00A05146">
      <w:pPr>
        <w:rPr>
          <w:b/>
          <w:bCs/>
          <w:color w:val="FF0000"/>
          <w:sz w:val="36"/>
          <w:szCs w:val="36"/>
          <w:u w:val="single"/>
        </w:rPr>
      </w:pPr>
    </w:p>
    <w:p w14:paraId="5A3DCD32" w14:textId="55860DEA" w:rsidR="00A05146" w:rsidRPr="009F57CE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71299D7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2D0A7BF" w14:textId="77777777" w:rsidR="009F57CE" w:rsidRDefault="009F57CE" w:rsidP="009F57CE">
      <w:pPr>
        <w:pStyle w:val="Paragrafoelenco"/>
        <w:rPr>
          <w:rFonts w:ascii="Verdana" w:hAnsi="Verdana"/>
        </w:rPr>
      </w:pPr>
    </w:p>
    <w:p w14:paraId="0BBB482E" w14:textId="386359F6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PROCESS MODEL</w:t>
      </w:r>
    </w:p>
    <w:p w14:paraId="6215B856" w14:textId="6A64BCF9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 xml:space="preserve">, dove per ogni versione viene seguito il modello di sviluppo </w:t>
      </w:r>
      <w:r w:rsidRPr="00411F12">
        <w:rPr>
          <w:rFonts w:ascii="Abadi Extra Light" w:hAnsi="Abadi Extra Light"/>
          <w:sz w:val="20"/>
          <w:szCs w:val="20"/>
          <w:u w:val="single"/>
        </w:rPr>
        <w:t>Waterfall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lastRenderedPageBreak/>
        <w:t>Possibilità di accumulare punti per buoni che vengono sommati a quelli già nel portafogli voli</w:t>
      </w:r>
    </w:p>
    <w:p w14:paraId="567EF653" w14:textId="77777777" w:rsidR="009F57CE" w:rsidRP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137BA29C" w14:textId="50A96702" w:rsidR="00A05146" w:rsidRPr="00DA3AB8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DA3AB8">
        <w:rPr>
          <w:rFonts w:ascii="Verdana" w:hAnsi="Verdana"/>
          <w:b/>
          <w:bCs/>
        </w:rPr>
        <w:t>ORGANIZZAZIONE DEL PROGETTO</w:t>
      </w:r>
    </w:p>
    <w:p w14:paraId="0DE1A619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8"/>
          <w:szCs w:val="18"/>
        </w:rPr>
      </w:pP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24ADD5EA" w:rsidR="00A05146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5B136FC7" w14:textId="237F32FE" w:rsidR="00A05146" w:rsidRPr="009C12D2" w:rsidRDefault="00A05146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C12D2">
        <w:rPr>
          <w:rFonts w:ascii="Verdana" w:hAnsi="Verdana"/>
          <w:b/>
          <w:bCs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0A9626BF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52A1EF0" w14:textId="61B67815" w:rsidR="003C5349" w:rsidRDefault="003C5349" w:rsidP="003C5349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71C5EC5C" w14:textId="77777777" w:rsidR="003C5349" w:rsidRPr="009F57CE" w:rsidRDefault="003C5349" w:rsidP="003C5349">
      <w:pPr>
        <w:pStyle w:val="Paragrafoelenco"/>
        <w:rPr>
          <w:rFonts w:ascii="Verdana" w:hAnsi="Verdana"/>
          <w:b/>
          <w:bCs/>
        </w:rPr>
      </w:pPr>
    </w:p>
    <w:p w14:paraId="4BE96C3F" w14:textId="7A1CD7D2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5F59B700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18DE8DEA" w14:textId="77777777" w:rsidR="003C5349" w:rsidRP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43DCB90" w14:textId="2CF702E1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5099419B" w14:textId="33921FCC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57B39D9F" w14:textId="77777777" w:rsidR="003C5349" w:rsidRPr="009F57CE" w:rsidRDefault="003C5349" w:rsidP="003C5349">
      <w:pPr>
        <w:pStyle w:val="Paragrafoelenco"/>
        <w:rPr>
          <w:rFonts w:ascii="Verdana" w:hAnsi="Verdana"/>
          <w:b/>
          <w:bCs/>
        </w:rPr>
      </w:pPr>
    </w:p>
    <w:p w14:paraId="05285838" w14:textId="07DAB4CC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3BDF259B" w14:textId="7AB283F2" w:rsidR="00E01DDA" w:rsidRDefault="00E01DDA" w:rsidP="004856EE">
      <w:pPr>
        <w:pStyle w:val="Paragrafoelenco"/>
        <w:rPr>
          <w:rFonts w:ascii="Verdana" w:hAnsi="Verdana"/>
          <w:b/>
          <w:bCs/>
        </w:rPr>
      </w:pPr>
    </w:p>
    <w:p w14:paraId="2D7CD68C" w14:textId="77777777" w:rsidR="00E01DDA" w:rsidRPr="009F57CE" w:rsidRDefault="00E01DDA" w:rsidP="004856EE">
      <w:pPr>
        <w:pStyle w:val="Paragrafoelenco"/>
        <w:rPr>
          <w:rFonts w:ascii="Verdana" w:hAnsi="Verdana"/>
          <w:b/>
          <w:bCs/>
        </w:rPr>
      </w:pPr>
    </w:p>
    <w:p w14:paraId="4A4CE14B" w14:textId="4EA8FCBC" w:rsidR="009F57CE" w:rsidRPr="00DA3AB8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DA3AB8">
        <w:rPr>
          <w:rFonts w:ascii="Verdana" w:hAnsi="Verdana"/>
          <w:b/>
          <w:bCs/>
        </w:rPr>
        <w:lastRenderedPageBreak/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480E1C3E" w14:textId="464E5C30" w:rsidR="004856EE" w:rsidRPr="003E0101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5F5D50F4" w14:textId="77777777" w:rsidR="004856EE" w:rsidRPr="009F57C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01A25CE4" w14:textId="72A7A610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4E659B89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722217A3" w14:textId="77777777" w:rsidR="00D64308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0012B5FF" w14:textId="20F1C62C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03E5113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4C6F8A9" w14:textId="77777777" w:rsidR="00D64308" w:rsidRPr="009F57CE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07B4B61C" w14:textId="1EFFC180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MODIFICHE</w:t>
      </w:r>
    </w:p>
    <w:p w14:paraId="54AF0E2F" w14:textId="5AC0143D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25D1FA5" w14:textId="77777777" w:rsidR="00D64308" w:rsidRPr="00E14055" w:rsidRDefault="00D64308" w:rsidP="00D64308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15D548F8" w14:textId="77777777" w:rsidR="00D64308" w:rsidRPr="009F57CE" w:rsidRDefault="00D64308" w:rsidP="00D64308">
      <w:pPr>
        <w:pStyle w:val="Paragrafoelenco"/>
        <w:rPr>
          <w:rFonts w:ascii="Verdana" w:hAnsi="Verdana"/>
          <w:b/>
          <w:bCs/>
        </w:rPr>
      </w:pPr>
    </w:p>
    <w:p w14:paraId="18BFA40F" w14:textId="5348D6E3" w:rsidR="009F57CE" w:rsidRDefault="009F57CE" w:rsidP="00A05146">
      <w:pPr>
        <w:pStyle w:val="Paragrafoelenco"/>
        <w:numPr>
          <w:ilvl w:val="0"/>
          <w:numId w:val="1"/>
        </w:numPr>
        <w:rPr>
          <w:rFonts w:ascii="Verdana" w:hAnsi="Verdana"/>
          <w:b/>
          <w:bCs/>
        </w:rPr>
      </w:pPr>
      <w:r w:rsidRPr="009F57CE">
        <w:rPr>
          <w:rFonts w:ascii="Verdana" w:hAnsi="Verdana"/>
          <w:b/>
          <w:bCs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1219CC"/>
    <w:rsid w:val="003C5349"/>
    <w:rsid w:val="00411F12"/>
    <w:rsid w:val="004856EE"/>
    <w:rsid w:val="0061705B"/>
    <w:rsid w:val="009C12D2"/>
    <w:rsid w:val="009F57CE"/>
    <w:rsid w:val="009F695D"/>
    <w:rsid w:val="00A05146"/>
    <w:rsid w:val="00C11398"/>
    <w:rsid w:val="00D0387D"/>
    <w:rsid w:val="00D64308"/>
    <w:rsid w:val="00DA3AB8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7</cp:revision>
  <dcterms:created xsi:type="dcterms:W3CDTF">2021-12-27T15:14:00Z</dcterms:created>
  <dcterms:modified xsi:type="dcterms:W3CDTF">2021-12-27T16:12:00Z</dcterms:modified>
</cp:coreProperties>
</file>