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A8731" w14:textId="46D31DDA" w:rsidR="00367BBC" w:rsidRDefault="00DA4857" w:rsidP="00DA4857">
      <w:pPr>
        <w:pStyle w:val="Title"/>
      </w:pPr>
      <w:proofErr w:type="spellStart"/>
      <w:r>
        <w:t>Tirp</w:t>
      </w:r>
      <w:proofErr w:type="spellEnd"/>
      <w:r w:rsidR="00FB08A0">
        <w:t xml:space="preserve"> -TAW Resupply script</w:t>
      </w:r>
    </w:p>
    <w:p w14:paraId="2C2D0F62" w14:textId="57B3FE9D" w:rsidR="00FB08A0" w:rsidRDefault="00FB08A0" w:rsidP="00FB08A0"/>
    <w:p w14:paraId="56E1F594" w14:textId="5D58B208" w:rsidR="00FB08A0" w:rsidRDefault="00FB08A0" w:rsidP="00FB08A0">
      <w:pPr>
        <w:rPr>
          <w:rStyle w:val="SubtleReference"/>
          <w:rFonts w:ascii="Times New Roman" w:hAnsi="Times New Roman" w:cs="Times New Roman"/>
        </w:rPr>
      </w:pPr>
      <w:r>
        <w:rPr>
          <w:rStyle w:val="SubtleReference"/>
        </w:rPr>
        <w:t xml:space="preserve">Author: </w:t>
      </w:r>
      <w:r w:rsidRPr="00FB08A0">
        <w:rPr>
          <w:rStyle w:val="SubtleReference"/>
          <w:rFonts w:ascii="Times New Roman" w:hAnsi="Times New Roman" w:cs="Times New Roman"/>
        </w:rPr>
        <w:t xml:space="preserve">Lönja </w:t>
      </w:r>
      <w:r>
        <w:rPr>
          <w:rStyle w:val="SubtleReference"/>
          <w:rFonts w:ascii="Times New Roman" w:hAnsi="Times New Roman" w:cs="Times New Roman"/>
        </w:rPr>
        <w:t xml:space="preserve">“Tirpitz” </w:t>
      </w:r>
      <w:r w:rsidRPr="00FB08A0">
        <w:rPr>
          <w:rStyle w:val="SubtleReference"/>
          <w:rFonts w:ascii="Times New Roman" w:hAnsi="Times New Roman" w:cs="Times New Roman"/>
        </w:rPr>
        <w:t>Selter</w:t>
      </w:r>
    </w:p>
    <w:p w14:paraId="01DDE9B2" w14:textId="2B4819FD" w:rsidR="00FB08A0" w:rsidRPr="00EE0BBC" w:rsidRDefault="00FB08A0" w:rsidP="00EE0BBC">
      <w:pPr>
        <w:pStyle w:val="Heading1"/>
        <w:rPr>
          <w:rStyle w:val="SubtleReference"/>
          <w:smallCaps w:val="0"/>
          <w:color w:val="2F5496" w:themeColor="accent1" w:themeShade="BF"/>
        </w:rPr>
      </w:pPr>
      <w:r w:rsidRPr="00EE0BBC">
        <w:rPr>
          <w:rStyle w:val="SubtleReference"/>
          <w:smallCaps w:val="0"/>
          <w:color w:val="2F5496" w:themeColor="accent1" w:themeShade="BF"/>
        </w:rPr>
        <w:t>Requirements</w:t>
      </w:r>
    </w:p>
    <w:p w14:paraId="070CD328" w14:textId="07140444" w:rsidR="00EE0BBC" w:rsidRDefault="00EE0BBC" w:rsidP="00FB08A0">
      <w:proofErr w:type="spellStart"/>
      <w:r>
        <w:t>Arma</w:t>
      </w:r>
      <w:proofErr w:type="spellEnd"/>
      <w:r>
        <w:t xml:space="preserve"> 3</w:t>
      </w:r>
    </w:p>
    <w:p w14:paraId="6A612599" w14:textId="5EDE7181" w:rsidR="00EE0BBC" w:rsidRDefault="00EE0BBC" w:rsidP="00FB08A0">
      <w:r>
        <w:t>Text editor</w:t>
      </w:r>
      <w:r w:rsidR="00EE468F">
        <w:t xml:space="preserve"> (install only)</w:t>
      </w:r>
    </w:p>
    <w:p w14:paraId="2395F25F" w14:textId="491B358D" w:rsidR="00EE0BBC" w:rsidRDefault="00EE0BBC" w:rsidP="00EE0BBC">
      <w:pPr>
        <w:pStyle w:val="Heading1"/>
      </w:pPr>
      <w:r>
        <w:t>Installation</w:t>
      </w:r>
    </w:p>
    <w:p w14:paraId="33E23A90" w14:textId="052A995F" w:rsidR="00EE468F" w:rsidRPr="00EE468F" w:rsidRDefault="00EE468F" w:rsidP="00EE468F">
      <w:pPr>
        <w:pStyle w:val="Heading2"/>
      </w:pPr>
      <w:r>
        <w:t>Basic</w:t>
      </w:r>
    </w:p>
    <w:p w14:paraId="0330D43C" w14:textId="01918E6C" w:rsidR="00EE468F" w:rsidRDefault="00EE468F" w:rsidP="00FB08A0">
      <w:r>
        <w:t>Copy the `</w:t>
      </w:r>
      <w:proofErr w:type="spellStart"/>
      <w:r w:rsidRPr="00EE468F">
        <w:rPr>
          <w:rFonts w:ascii="Courier New" w:hAnsi="Courier New" w:cs="Courier New"/>
        </w:rPr>
        <w:t>Tirp</w:t>
      </w:r>
      <w:proofErr w:type="spellEnd"/>
      <w:r>
        <w:t>` folder to the mission root directory.</w:t>
      </w:r>
    </w:p>
    <w:p w14:paraId="7D5275D0" w14:textId="1C7DF663" w:rsidR="00EE0BBC" w:rsidRDefault="00EE0BBC" w:rsidP="00FB08A0">
      <w:pPr>
        <w:rPr>
          <w:rFonts w:ascii="Courier New" w:hAnsi="Courier New" w:cs="Courier New"/>
        </w:rPr>
      </w:pPr>
      <w:r>
        <w:t xml:space="preserve">Add the following code to </w:t>
      </w:r>
      <w:r w:rsidR="00EE468F">
        <w:t>`</w:t>
      </w:r>
      <w:proofErr w:type="spellStart"/>
      <w:r w:rsidRPr="00EE0BBC">
        <w:rPr>
          <w:rFonts w:ascii="Courier New" w:hAnsi="Courier New" w:cs="Courier New"/>
        </w:rPr>
        <w:t>Description.ext</w:t>
      </w:r>
      <w:proofErr w:type="spellEnd"/>
      <w:r w:rsidR="00EE468F">
        <w:rPr>
          <w:rFonts w:ascii="Courier New" w:hAnsi="Courier New" w:cs="Courier New"/>
        </w:rPr>
        <w:t>`</w:t>
      </w:r>
      <w:r>
        <w:rPr>
          <w:rFonts w:ascii="Courier New" w:hAnsi="Courier New" w:cs="Courier New"/>
        </w:rPr>
        <w:t>:</w:t>
      </w:r>
    </w:p>
    <w:p w14:paraId="1FA3E00D" w14:textId="738839BE" w:rsidR="00EE0BBC" w:rsidRPr="00EE0BBC" w:rsidRDefault="00EE468F" w:rsidP="00EE0BBC">
      <w:pPr>
        <w:rPr>
          <w:rFonts w:ascii="Courier New" w:hAnsi="Courier New" w:cs="Courier New"/>
        </w:rPr>
      </w:pPr>
      <w:r>
        <w:rPr>
          <w:rFonts w:ascii="Courier New" w:hAnsi="Courier New" w:cs="Courier New"/>
        </w:rPr>
        <w:t>`</w:t>
      </w:r>
      <w:r w:rsidR="00EE0BBC" w:rsidRPr="00EE0BBC">
        <w:rPr>
          <w:rFonts w:ascii="Courier New" w:hAnsi="Courier New" w:cs="Courier New"/>
        </w:rPr>
        <w:t xml:space="preserve">class </w:t>
      </w:r>
      <w:proofErr w:type="spellStart"/>
      <w:r w:rsidR="00EE0BBC" w:rsidRPr="00EE0BBC">
        <w:rPr>
          <w:rFonts w:ascii="Courier New" w:hAnsi="Courier New" w:cs="Courier New"/>
        </w:rPr>
        <w:t>CfgFunctions</w:t>
      </w:r>
      <w:proofErr w:type="spellEnd"/>
    </w:p>
    <w:p w14:paraId="6CD715B5" w14:textId="77777777" w:rsidR="00EE0BBC" w:rsidRPr="00EE0BBC" w:rsidRDefault="00EE0BBC" w:rsidP="00EE0BBC">
      <w:pPr>
        <w:rPr>
          <w:rFonts w:ascii="Courier New" w:hAnsi="Courier New" w:cs="Courier New"/>
        </w:rPr>
      </w:pPr>
      <w:r w:rsidRPr="00EE0BBC">
        <w:rPr>
          <w:rFonts w:ascii="Courier New" w:hAnsi="Courier New" w:cs="Courier New"/>
        </w:rPr>
        <w:t>{</w:t>
      </w:r>
    </w:p>
    <w:p w14:paraId="1268A96F" w14:textId="77777777" w:rsidR="00EE0BBC" w:rsidRPr="00EE0BBC" w:rsidRDefault="00EE0BBC" w:rsidP="00EE0BBC">
      <w:pPr>
        <w:rPr>
          <w:rFonts w:ascii="Courier New" w:hAnsi="Courier New" w:cs="Courier New"/>
        </w:rPr>
      </w:pPr>
      <w:r w:rsidRPr="00EE0BBC">
        <w:rPr>
          <w:rFonts w:ascii="Courier New" w:hAnsi="Courier New" w:cs="Courier New"/>
        </w:rPr>
        <w:tab/>
        <w:t>#include "</w:t>
      </w:r>
      <w:proofErr w:type="spellStart"/>
      <w:r w:rsidRPr="00EE0BBC">
        <w:rPr>
          <w:rFonts w:ascii="Courier New" w:hAnsi="Courier New" w:cs="Courier New"/>
        </w:rPr>
        <w:t>Tirp</w:t>
      </w:r>
      <w:proofErr w:type="spellEnd"/>
      <w:r w:rsidRPr="00EE0BBC">
        <w:rPr>
          <w:rFonts w:ascii="Courier New" w:hAnsi="Courier New" w:cs="Courier New"/>
        </w:rPr>
        <w:t>\</w:t>
      </w:r>
      <w:proofErr w:type="spellStart"/>
      <w:r w:rsidRPr="00EE0BBC">
        <w:rPr>
          <w:rFonts w:ascii="Courier New" w:hAnsi="Courier New" w:cs="Courier New"/>
        </w:rPr>
        <w:t>functions.h</w:t>
      </w:r>
      <w:proofErr w:type="spellEnd"/>
      <w:r w:rsidRPr="00EE0BBC">
        <w:rPr>
          <w:rFonts w:ascii="Courier New" w:hAnsi="Courier New" w:cs="Courier New"/>
        </w:rPr>
        <w:t>"</w:t>
      </w:r>
    </w:p>
    <w:p w14:paraId="7193729B" w14:textId="4C1C3066" w:rsidR="00EE0BBC" w:rsidRDefault="00EE0BBC" w:rsidP="00EE0BBC">
      <w:pPr>
        <w:rPr>
          <w:rFonts w:ascii="Courier New" w:hAnsi="Courier New" w:cs="Courier New"/>
        </w:rPr>
      </w:pPr>
      <w:r w:rsidRPr="00EE0BBC">
        <w:rPr>
          <w:rFonts w:ascii="Courier New" w:hAnsi="Courier New" w:cs="Courier New"/>
        </w:rPr>
        <w:t>};</w:t>
      </w:r>
      <w:r w:rsidR="00EE468F">
        <w:rPr>
          <w:rFonts w:ascii="Courier New" w:hAnsi="Courier New" w:cs="Courier New"/>
        </w:rPr>
        <w:t>`</w:t>
      </w:r>
    </w:p>
    <w:p w14:paraId="6AC34AB7" w14:textId="2E1EE0BA" w:rsidR="00EE0BBC" w:rsidRPr="00EE468F" w:rsidRDefault="00EE0BBC" w:rsidP="00EE468F">
      <w:r>
        <w:t xml:space="preserve">Or if you already have a </w:t>
      </w:r>
      <w:r w:rsidR="00EE468F">
        <w:t>`</w:t>
      </w:r>
      <w:r w:rsidR="00EE468F" w:rsidRPr="00EE0BBC">
        <w:rPr>
          <w:rFonts w:ascii="Courier New" w:hAnsi="Courier New" w:cs="Courier New"/>
        </w:rPr>
        <w:t xml:space="preserve">class </w:t>
      </w:r>
      <w:proofErr w:type="spellStart"/>
      <w:r w:rsidR="00EE468F" w:rsidRPr="00EE0BBC">
        <w:rPr>
          <w:rFonts w:ascii="Courier New" w:hAnsi="Courier New" w:cs="Courier New"/>
        </w:rPr>
        <w:t>CfgFunctions</w:t>
      </w:r>
      <w:proofErr w:type="spellEnd"/>
      <w:r w:rsidR="00EE468F">
        <w:rPr>
          <w:rFonts w:ascii="Courier New" w:hAnsi="Courier New" w:cs="Courier New"/>
        </w:rPr>
        <w:t xml:space="preserve">` </w:t>
      </w:r>
      <w:r w:rsidR="00EE468F" w:rsidRPr="00EE468F">
        <w:t>add this to the existing class.</w:t>
      </w:r>
    </w:p>
    <w:p w14:paraId="10655E10" w14:textId="0355A93F" w:rsidR="00EE0BBC" w:rsidRDefault="00EE468F" w:rsidP="00EE0BBC">
      <w:pPr>
        <w:rPr>
          <w:rFonts w:ascii="Courier New" w:hAnsi="Courier New" w:cs="Courier New"/>
        </w:rPr>
      </w:pPr>
      <w:r>
        <w:rPr>
          <w:rFonts w:ascii="Courier New" w:hAnsi="Courier New" w:cs="Courier New"/>
        </w:rPr>
        <w:t>`</w:t>
      </w:r>
      <w:r w:rsidRPr="00EE0BBC">
        <w:rPr>
          <w:rFonts w:ascii="Courier New" w:hAnsi="Courier New" w:cs="Courier New"/>
        </w:rPr>
        <w:t>#include "</w:t>
      </w:r>
      <w:proofErr w:type="spellStart"/>
      <w:r w:rsidRPr="00EE0BBC">
        <w:rPr>
          <w:rFonts w:ascii="Courier New" w:hAnsi="Courier New" w:cs="Courier New"/>
        </w:rPr>
        <w:t>Tirp</w:t>
      </w:r>
      <w:proofErr w:type="spellEnd"/>
      <w:r w:rsidRPr="00EE0BBC">
        <w:rPr>
          <w:rFonts w:ascii="Courier New" w:hAnsi="Courier New" w:cs="Courier New"/>
        </w:rPr>
        <w:t>\</w:t>
      </w:r>
      <w:proofErr w:type="spellStart"/>
      <w:r w:rsidRPr="00EE0BBC">
        <w:rPr>
          <w:rFonts w:ascii="Courier New" w:hAnsi="Courier New" w:cs="Courier New"/>
        </w:rPr>
        <w:t>functions.h</w:t>
      </w:r>
      <w:proofErr w:type="spellEnd"/>
      <w:r w:rsidRPr="00EE0BBC">
        <w:rPr>
          <w:rFonts w:ascii="Courier New" w:hAnsi="Courier New" w:cs="Courier New"/>
        </w:rPr>
        <w:t>"</w:t>
      </w:r>
      <w:r>
        <w:rPr>
          <w:rFonts w:ascii="Courier New" w:hAnsi="Courier New" w:cs="Courier New"/>
        </w:rPr>
        <w:t>`</w:t>
      </w:r>
    </w:p>
    <w:p w14:paraId="7316F9FF" w14:textId="655D0123" w:rsidR="00EE468F" w:rsidRDefault="00EE468F" w:rsidP="00F96A72">
      <w:pPr>
        <w:pStyle w:val="Heading3"/>
      </w:pPr>
      <w:r>
        <w:t>Option 1: permanently activate resupply</w:t>
      </w:r>
    </w:p>
    <w:p w14:paraId="2CFE3311" w14:textId="3E797DE1" w:rsidR="00EE468F" w:rsidRPr="00EE468F" w:rsidRDefault="00EE468F" w:rsidP="00EE468F">
      <w:r>
        <w:t>Add the following to the `</w:t>
      </w:r>
      <w:proofErr w:type="spellStart"/>
      <w:r>
        <w:t>init.sqf</w:t>
      </w:r>
      <w:proofErr w:type="spellEnd"/>
      <w:r>
        <w:t>`</w:t>
      </w:r>
    </w:p>
    <w:p w14:paraId="3C8DB4C0" w14:textId="77777777" w:rsidR="00EE468F" w:rsidRPr="00EE468F" w:rsidRDefault="00EE468F" w:rsidP="00EE468F">
      <w:pPr>
        <w:rPr>
          <w:rFonts w:ascii="Courier New" w:hAnsi="Courier New" w:cs="Courier New"/>
        </w:rPr>
      </w:pPr>
      <w:r w:rsidRPr="00EE468F">
        <w:rPr>
          <w:rFonts w:ascii="Courier New" w:hAnsi="Courier New" w:cs="Courier New"/>
        </w:rPr>
        <w:t>//enable resupply by default:</w:t>
      </w:r>
    </w:p>
    <w:p w14:paraId="235C08B0" w14:textId="141506E0" w:rsidR="00EE468F" w:rsidRDefault="00EE468F" w:rsidP="00EE468F">
      <w:pPr>
        <w:rPr>
          <w:rFonts w:ascii="Courier New" w:hAnsi="Courier New" w:cs="Courier New"/>
        </w:rPr>
      </w:pPr>
      <w:proofErr w:type="spellStart"/>
      <w:r w:rsidRPr="00EE468F">
        <w:rPr>
          <w:rFonts w:ascii="Courier New" w:hAnsi="Courier New" w:cs="Courier New"/>
        </w:rPr>
        <w:t>missionNamespace</w:t>
      </w:r>
      <w:proofErr w:type="spellEnd"/>
      <w:r w:rsidRPr="00EE468F">
        <w:rPr>
          <w:rFonts w:ascii="Courier New" w:hAnsi="Courier New" w:cs="Courier New"/>
        </w:rPr>
        <w:t xml:space="preserve"> </w:t>
      </w:r>
      <w:proofErr w:type="spellStart"/>
      <w:r w:rsidRPr="00EE468F">
        <w:rPr>
          <w:rFonts w:ascii="Courier New" w:hAnsi="Courier New" w:cs="Courier New"/>
        </w:rPr>
        <w:t>setVariable</w:t>
      </w:r>
      <w:proofErr w:type="spellEnd"/>
      <w:r w:rsidRPr="00EE468F">
        <w:rPr>
          <w:rFonts w:ascii="Courier New" w:hAnsi="Courier New" w:cs="Courier New"/>
        </w:rPr>
        <w:t xml:space="preserve"> ["</w:t>
      </w:r>
      <w:proofErr w:type="spellStart"/>
      <w:r w:rsidRPr="00EE468F">
        <w:rPr>
          <w:rFonts w:ascii="Courier New" w:hAnsi="Courier New" w:cs="Courier New"/>
        </w:rPr>
        <w:t>TIRP_resupply_enabled</w:t>
      </w:r>
      <w:proofErr w:type="gramStart"/>
      <w:r w:rsidRPr="00EE468F">
        <w:rPr>
          <w:rFonts w:ascii="Courier New" w:hAnsi="Courier New" w:cs="Courier New"/>
        </w:rPr>
        <w:t>",True</w:t>
      </w:r>
      <w:proofErr w:type="spellEnd"/>
      <w:proofErr w:type="gramEnd"/>
      <w:r w:rsidRPr="00EE468F">
        <w:rPr>
          <w:rFonts w:ascii="Courier New" w:hAnsi="Courier New" w:cs="Courier New"/>
        </w:rPr>
        <w:t>, True];</w:t>
      </w:r>
    </w:p>
    <w:p w14:paraId="05B578C6" w14:textId="26EF3B82" w:rsidR="00D56287" w:rsidRDefault="00BD7638" w:rsidP="00BD7638">
      <w:r>
        <w:t>I</w:t>
      </w:r>
      <w:r w:rsidR="00D56287">
        <w:t>f this method is chosen it is recommended to also increase the number of resupplies permitted using:</w:t>
      </w:r>
    </w:p>
    <w:p w14:paraId="760C3673" w14:textId="77777777" w:rsidR="00D56287" w:rsidRPr="00BD7638" w:rsidRDefault="00D56287" w:rsidP="00D56287">
      <w:pPr>
        <w:rPr>
          <w:rFonts w:ascii="Courier New" w:hAnsi="Courier New" w:cs="Courier New"/>
        </w:rPr>
      </w:pPr>
      <w:r w:rsidRPr="00BD7638">
        <w:rPr>
          <w:rFonts w:ascii="Courier New" w:hAnsi="Courier New" w:cs="Courier New"/>
        </w:rPr>
        <w:t>//change the number of resupplies per group to 4:</w:t>
      </w:r>
    </w:p>
    <w:p w14:paraId="30F4ECBD" w14:textId="2107433D" w:rsidR="00D56287" w:rsidRPr="00BD7638" w:rsidRDefault="00D56287" w:rsidP="00EE468F">
      <w:pPr>
        <w:rPr>
          <w:rFonts w:ascii="Courier New" w:hAnsi="Courier New" w:cs="Courier New"/>
        </w:rPr>
      </w:pPr>
      <w:proofErr w:type="spellStart"/>
      <w:r w:rsidRPr="00BD7638">
        <w:rPr>
          <w:rFonts w:ascii="Courier New" w:hAnsi="Courier New" w:cs="Courier New"/>
        </w:rPr>
        <w:t>missionNamespace</w:t>
      </w:r>
      <w:proofErr w:type="spellEnd"/>
      <w:r w:rsidRPr="00BD7638">
        <w:rPr>
          <w:rFonts w:ascii="Courier New" w:hAnsi="Courier New" w:cs="Courier New"/>
        </w:rPr>
        <w:t xml:space="preserve"> </w:t>
      </w:r>
      <w:proofErr w:type="spellStart"/>
      <w:r w:rsidRPr="00BD7638">
        <w:rPr>
          <w:rFonts w:ascii="Courier New" w:hAnsi="Courier New" w:cs="Courier New"/>
        </w:rPr>
        <w:t>setVariable</w:t>
      </w:r>
      <w:proofErr w:type="spellEnd"/>
      <w:r w:rsidRPr="00BD7638">
        <w:rPr>
          <w:rFonts w:ascii="Courier New" w:hAnsi="Courier New" w:cs="Courier New"/>
        </w:rPr>
        <w:t xml:space="preserve"> ["</w:t>
      </w:r>
      <w:proofErr w:type="spellStart"/>
      <w:r w:rsidRPr="00BD7638">
        <w:rPr>
          <w:rFonts w:ascii="Courier New" w:hAnsi="Courier New" w:cs="Courier New"/>
        </w:rPr>
        <w:t>TIRP_resupply_max_supplies</w:t>
      </w:r>
      <w:proofErr w:type="spellEnd"/>
      <w:r w:rsidRPr="00BD7638">
        <w:rPr>
          <w:rFonts w:ascii="Courier New" w:hAnsi="Courier New" w:cs="Courier New"/>
        </w:rPr>
        <w:t>", 4, True</w:t>
      </w:r>
      <w:proofErr w:type="gramStart"/>
      <w:r w:rsidRPr="00BD7638">
        <w:rPr>
          <w:rFonts w:ascii="Courier New" w:hAnsi="Courier New" w:cs="Courier New"/>
        </w:rPr>
        <w:t>];</w:t>
      </w:r>
      <w:proofErr w:type="gramEnd"/>
    </w:p>
    <w:p w14:paraId="1F28EAB6" w14:textId="22C3BCB0" w:rsidR="00EE468F" w:rsidRDefault="00EE468F" w:rsidP="00EE468F">
      <w:pPr>
        <w:pStyle w:val="Heading3"/>
      </w:pPr>
      <w:r>
        <w:t>Option 2: Zeus/</w:t>
      </w:r>
      <w:proofErr w:type="gramStart"/>
      <w:r>
        <w:t>admin controlled</w:t>
      </w:r>
      <w:proofErr w:type="gramEnd"/>
      <w:r>
        <w:t xml:space="preserve"> resupply</w:t>
      </w:r>
    </w:p>
    <w:p w14:paraId="72BBC281" w14:textId="3C0182E4" w:rsidR="00EE468F" w:rsidRPr="00EE468F" w:rsidRDefault="00D56287" w:rsidP="00EE468F">
      <w:r>
        <w:t xml:space="preserve">Link at least one unit with a game master module or place at least one module with </w:t>
      </w:r>
      <w:r w:rsidRPr="00BD7638">
        <w:rPr>
          <w:rFonts w:ascii="Courier New" w:hAnsi="Courier New" w:cs="Courier New"/>
        </w:rPr>
        <w:t>#adminlogged</w:t>
      </w:r>
      <w:r>
        <w:t xml:space="preserve"> or other means of control.</w:t>
      </w:r>
    </w:p>
    <w:p w14:paraId="028FD35B" w14:textId="1B52C556" w:rsidR="00EE468F" w:rsidRDefault="00EE468F" w:rsidP="00EE468F">
      <w:r>
        <w:t>For basic installation this is it.</w:t>
      </w:r>
    </w:p>
    <w:p w14:paraId="6F07B331" w14:textId="77777777" w:rsidR="00D56287" w:rsidRDefault="00EE468F" w:rsidP="00EE468F">
      <w:pPr>
        <w:pStyle w:val="Heading2"/>
      </w:pPr>
      <w:r>
        <w:lastRenderedPageBreak/>
        <w:t>Central supply location</w:t>
      </w:r>
    </w:p>
    <w:p w14:paraId="5EB00E0D" w14:textId="0A941C20" w:rsidR="00EE468F" w:rsidRDefault="00D56287" w:rsidP="00D56287">
      <w:r>
        <w:rPr>
          <w:noProof/>
        </w:rPr>
        <w:drawing>
          <wp:inline distT="0" distB="0" distL="0" distR="0" wp14:anchorId="1FBF50DD" wp14:editId="687FD17A">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7014"/>
                    <a:stretch/>
                  </pic:blipFill>
                  <pic:spPr bwMode="auto">
                    <a:xfrm>
                      <a:off x="0" y="0"/>
                      <a:ext cx="5731510" cy="2990850"/>
                    </a:xfrm>
                    <a:prstGeom prst="rect">
                      <a:avLst/>
                    </a:prstGeom>
                    <a:ln>
                      <a:noFill/>
                    </a:ln>
                    <a:extLst>
                      <a:ext uri="{53640926-AAD7-44D8-BBD7-CCE9431645EC}">
                        <a14:shadowObscured xmlns:a14="http://schemas.microsoft.com/office/drawing/2010/main"/>
                      </a:ext>
                    </a:extLst>
                  </pic:spPr>
                </pic:pic>
              </a:graphicData>
            </a:graphic>
          </wp:inline>
        </w:drawing>
      </w:r>
    </w:p>
    <w:p w14:paraId="2E6D877E" w14:textId="408EA19D" w:rsidR="00EE468F" w:rsidRDefault="00EE468F" w:rsidP="00EE468F">
      <w:r>
        <w:t>If you would like all resupply crates to arrive at a central location place a marker with the variable name `</w:t>
      </w:r>
      <w:proofErr w:type="spellStart"/>
      <w:r w:rsidRPr="00EE468F">
        <w:rPr>
          <w:rFonts w:ascii="Courier New" w:hAnsi="Courier New" w:cs="Courier New"/>
        </w:rPr>
        <w:t>TIRP_resupply</w:t>
      </w:r>
      <w:proofErr w:type="spellEnd"/>
      <w:r>
        <w:t>` on the map where you would like the supplies to arrive.</w:t>
      </w:r>
    </w:p>
    <w:p w14:paraId="3ADADA47" w14:textId="615AB647" w:rsidR="00EE468F" w:rsidRDefault="00EE468F" w:rsidP="00EE468F"/>
    <w:p w14:paraId="30E250DE" w14:textId="77777777" w:rsidR="00D56287" w:rsidRDefault="00EE468F" w:rsidP="00EE468F">
      <w:pPr>
        <w:pStyle w:val="Heading2"/>
      </w:pPr>
      <w:r>
        <w:t>Group/Squad specific locations</w:t>
      </w:r>
    </w:p>
    <w:p w14:paraId="5E6746FF" w14:textId="67C94ED6" w:rsidR="00EE468F" w:rsidRDefault="00D56287" w:rsidP="00D56287">
      <w:r>
        <w:rPr>
          <w:noProof/>
        </w:rPr>
        <w:drawing>
          <wp:inline distT="0" distB="0" distL="0" distR="0" wp14:anchorId="56E89EBA" wp14:editId="20C2AF3C">
            <wp:extent cx="5731510" cy="3067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810"/>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14:paraId="04E9A23E" w14:textId="7660762C" w:rsidR="00EE468F" w:rsidRDefault="00EE468F" w:rsidP="00EE468F">
      <w:r>
        <w:t xml:space="preserve">Place markers for each squad or group that requires a custom location. Use the following naming convention: </w:t>
      </w:r>
      <w:r w:rsidR="00BD7638" w:rsidRPr="00BD7638">
        <w:rPr>
          <w:rFonts w:ascii="Courier New" w:hAnsi="Courier New" w:cs="Courier New"/>
        </w:rPr>
        <w:t>`</w:t>
      </w:r>
      <w:proofErr w:type="spellStart"/>
      <w:r w:rsidR="00BD7638" w:rsidRPr="00BD7638">
        <w:rPr>
          <w:rFonts w:ascii="Courier New" w:hAnsi="Courier New" w:cs="Courier New"/>
        </w:rPr>
        <w:t>TIRP_resupply</w:t>
      </w:r>
      <w:proofErr w:type="spellEnd"/>
      <w:r w:rsidR="00BD7638" w:rsidRPr="00BD7638">
        <w:rPr>
          <w:rFonts w:ascii="Courier New" w:hAnsi="Courier New" w:cs="Courier New"/>
        </w:rPr>
        <w:t>_</w:t>
      </w:r>
      <w:r w:rsidR="00BD7638">
        <w:rPr>
          <w:rFonts w:ascii="Courier New" w:hAnsi="Courier New" w:cs="Courier New"/>
        </w:rPr>
        <w:t>&lt;callsign&gt;</w:t>
      </w:r>
      <w:r w:rsidR="00BD7638" w:rsidRPr="00BD7638">
        <w:rPr>
          <w:rFonts w:ascii="Courier New" w:hAnsi="Courier New" w:cs="Courier New"/>
        </w:rPr>
        <w:t>`</w:t>
      </w:r>
      <w:r w:rsidR="00BD7638">
        <w:rPr>
          <w:rFonts w:ascii="Courier New" w:hAnsi="Courier New" w:cs="Courier New"/>
        </w:rPr>
        <w:t xml:space="preserve"> </w:t>
      </w:r>
      <w:r w:rsidR="00BD7638" w:rsidRPr="00BD7638">
        <w:rPr>
          <w:rFonts w:asciiTheme="majorHAnsi" w:hAnsiTheme="majorHAnsi" w:cstheme="majorHAnsi"/>
        </w:rPr>
        <w:t>for example</w:t>
      </w:r>
      <w:r w:rsidR="00BD7638">
        <w:rPr>
          <w:rFonts w:ascii="Courier New" w:hAnsi="Courier New" w:cs="Courier New"/>
        </w:rPr>
        <w:t xml:space="preserve"> </w:t>
      </w:r>
      <w:r w:rsidRPr="00BD7638">
        <w:rPr>
          <w:rFonts w:ascii="Courier New" w:hAnsi="Courier New" w:cs="Courier New"/>
        </w:rPr>
        <w:t>`</w:t>
      </w:r>
      <w:proofErr w:type="spellStart"/>
      <w:r w:rsidRPr="00BD7638">
        <w:rPr>
          <w:rFonts w:ascii="Courier New" w:hAnsi="Courier New" w:cs="Courier New"/>
        </w:rPr>
        <w:t>TIRP_resupply_Bravo</w:t>
      </w:r>
      <w:proofErr w:type="spellEnd"/>
      <w:r w:rsidRPr="00BD7638">
        <w:rPr>
          <w:rFonts w:ascii="Courier New" w:hAnsi="Courier New" w:cs="Courier New"/>
        </w:rPr>
        <w:t xml:space="preserve"> 1-2`</w:t>
      </w:r>
      <w:r w:rsidR="00BD7638" w:rsidRPr="00BD7638">
        <w:rPr>
          <w:rFonts w:ascii="Courier New" w:hAnsi="Courier New" w:cs="Courier New"/>
        </w:rPr>
        <w:t>.</w:t>
      </w:r>
    </w:p>
    <w:p w14:paraId="0330DA62" w14:textId="51FBCC37" w:rsidR="00EE468F" w:rsidRDefault="00EE468F" w:rsidP="00EE468F">
      <w:r>
        <w:t>Note 1: that spaces are allowed ass markers are not required to follow variable naming rules.</w:t>
      </w:r>
    </w:p>
    <w:p w14:paraId="5F09E291" w14:textId="7D253B76" w:rsidR="00EE468F" w:rsidRDefault="00EE468F" w:rsidP="00EE468F">
      <w:r>
        <w:lastRenderedPageBreak/>
        <w:t>Note 2: it is recommended that you also place a central depot location in case a group name changes for whatever reason during the mission that it does not fail unexpectedly (if this does happen the box will simply be delivered straight to the requesting player).</w:t>
      </w:r>
    </w:p>
    <w:p w14:paraId="71597DA4" w14:textId="551C9D34" w:rsidR="00EE468F" w:rsidRDefault="00D56287" w:rsidP="00D56287">
      <w:pPr>
        <w:pStyle w:val="Heading1"/>
      </w:pPr>
      <w:r>
        <w:t>Usage</w:t>
      </w:r>
    </w:p>
    <w:p w14:paraId="45C7B60C" w14:textId="7F7C1667" w:rsidR="00D56287" w:rsidRDefault="00D56287" w:rsidP="00D56287">
      <w:pPr>
        <w:pStyle w:val="Heading2"/>
      </w:pPr>
      <w:r>
        <w:t>Players</w:t>
      </w:r>
    </w:p>
    <w:p w14:paraId="56746D05" w14:textId="6F315BF5" w:rsidR="00D56287" w:rsidRPr="00D56287" w:rsidRDefault="00D56287" w:rsidP="00D56287">
      <w:r>
        <w:rPr>
          <w:noProof/>
        </w:rPr>
        <w:drawing>
          <wp:inline distT="0" distB="0" distL="0" distR="0" wp14:anchorId="53A1C54E" wp14:editId="0B08B922">
            <wp:extent cx="5731510" cy="1268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8730"/>
                    </a:xfrm>
                    <a:prstGeom prst="rect">
                      <a:avLst/>
                    </a:prstGeom>
                  </pic:spPr>
                </pic:pic>
              </a:graphicData>
            </a:graphic>
          </wp:inline>
        </w:drawing>
      </w:r>
    </w:p>
    <w:p w14:paraId="6DD27191" w14:textId="72B7B73D" w:rsidR="00D56287" w:rsidRDefault="00D56287" w:rsidP="00D56287">
      <w:r>
        <w:t xml:space="preserve">Players can access the supply script using the diary on the map screen under </w:t>
      </w:r>
      <w:r w:rsidRPr="00BD7638">
        <w:rPr>
          <w:rFonts w:ascii="Courier New" w:hAnsi="Courier New" w:cs="Courier New"/>
        </w:rPr>
        <w:t>Resupply &gt; Player</w:t>
      </w:r>
      <w:r>
        <w:t>.</w:t>
      </w:r>
    </w:p>
    <w:p w14:paraId="577FFC5C" w14:textId="77777777" w:rsidR="00D56287" w:rsidRDefault="00D56287" w:rsidP="00D56287">
      <w:r>
        <w:t xml:space="preserve">The options available are: </w:t>
      </w:r>
    </w:p>
    <w:p w14:paraId="0CFD8451" w14:textId="4932A6C2" w:rsidR="00D56287" w:rsidRDefault="00D56287" w:rsidP="00D56287">
      <w:pPr>
        <w:pStyle w:val="ListParagraph"/>
        <w:numPr>
          <w:ilvl w:val="0"/>
          <w:numId w:val="1"/>
        </w:numPr>
      </w:pPr>
      <w:r>
        <w:t>Check</w:t>
      </w:r>
    </w:p>
    <w:p w14:paraId="3734469B" w14:textId="38F3F62D" w:rsidR="00D56287" w:rsidRDefault="00D56287" w:rsidP="00D56287">
      <w:pPr>
        <w:pStyle w:val="ListParagraph"/>
        <w:numPr>
          <w:ilvl w:val="1"/>
          <w:numId w:val="1"/>
        </w:numPr>
      </w:pPr>
      <w:r>
        <w:t>Checks whether the resupply is enabled</w:t>
      </w:r>
    </w:p>
    <w:p w14:paraId="0237E735" w14:textId="712204C4" w:rsidR="00D56287" w:rsidRDefault="00D56287" w:rsidP="00D56287">
      <w:pPr>
        <w:pStyle w:val="ListParagraph"/>
        <w:numPr>
          <w:ilvl w:val="0"/>
          <w:numId w:val="1"/>
        </w:numPr>
      </w:pPr>
      <w:r>
        <w:t>Request</w:t>
      </w:r>
    </w:p>
    <w:p w14:paraId="71CC740B" w14:textId="77777777" w:rsidR="00D56287" w:rsidRDefault="00D56287" w:rsidP="00D56287">
      <w:pPr>
        <w:pStyle w:val="ListParagraph"/>
        <w:numPr>
          <w:ilvl w:val="1"/>
          <w:numId w:val="1"/>
        </w:numPr>
      </w:pPr>
      <w:r>
        <w:t>Requests a resupply to the configured location.</w:t>
      </w:r>
    </w:p>
    <w:p w14:paraId="468BC6B7" w14:textId="77777777" w:rsidR="00D56287" w:rsidRDefault="00D56287" w:rsidP="00D56287">
      <w:pPr>
        <w:pStyle w:val="ListParagraph"/>
        <w:numPr>
          <w:ilvl w:val="1"/>
          <w:numId w:val="1"/>
        </w:numPr>
      </w:pPr>
      <w:r>
        <w:t>Location is determined my mission maker as follows if a squad specific marker exists use it, else try the central marker, otherwise fall back to the player location.</w:t>
      </w:r>
    </w:p>
    <w:p w14:paraId="3DF0D240" w14:textId="77777777" w:rsidR="00D56287" w:rsidRDefault="00D56287" w:rsidP="00D56287">
      <w:pPr>
        <w:pStyle w:val="ListParagraph"/>
        <w:numPr>
          <w:ilvl w:val="0"/>
          <w:numId w:val="1"/>
        </w:numPr>
      </w:pPr>
      <w:r>
        <w:t>Enable Admin options</w:t>
      </w:r>
    </w:p>
    <w:p w14:paraId="7BD8BA72" w14:textId="62A55561" w:rsidR="00D56287" w:rsidRDefault="00D56287" w:rsidP="00D56287">
      <w:pPr>
        <w:pStyle w:val="ListParagraph"/>
        <w:numPr>
          <w:ilvl w:val="1"/>
          <w:numId w:val="1"/>
        </w:numPr>
      </w:pPr>
      <w:r>
        <w:t xml:space="preserve">Enables the admin options under </w:t>
      </w:r>
      <w:r w:rsidRPr="00BD7638">
        <w:rPr>
          <w:rFonts w:ascii="Courier New" w:hAnsi="Courier New" w:cs="Courier New"/>
        </w:rPr>
        <w:t>Resupply &gt;</w:t>
      </w:r>
      <w:r w:rsidRPr="00BD7638">
        <w:rPr>
          <w:rFonts w:ascii="Courier New" w:hAnsi="Courier New" w:cs="Courier New"/>
        </w:rPr>
        <w:t xml:space="preserve"> Curator</w:t>
      </w:r>
      <w:r>
        <w:t>. See below</w:t>
      </w:r>
    </w:p>
    <w:p w14:paraId="43CE0405" w14:textId="625F2AF0" w:rsidR="00F826BD" w:rsidRDefault="00F826BD" w:rsidP="006838E6">
      <w:pPr>
        <w:pStyle w:val="Heading3"/>
      </w:pPr>
      <w:r>
        <w:t>Setup</w:t>
      </w:r>
    </w:p>
    <w:p w14:paraId="77FF2861" w14:textId="5E19A824" w:rsidR="00F826BD" w:rsidRDefault="00F826BD" w:rsidP="00F826BD">
      <w:r>
        <w:t xml:space="preserve">Players request a resupply box fill it with their desired equipment. Then using the scroll menu save it. This saves the boxes content to their profile. This can be done at the beginning of the mission or on any other server/mission. </w:t>
      </w:r>
    </w:p>
    <w:p w14:paraId="19545DA0" w14:textId="0079F907" w:rsidR="00F826BD" w:rsidRDefault="00F826BD" w:rsidP="00F826BD">
      <w:r>
        <w:t>Once the resupply is required the player simply requests the supply from the diary.</w:t>
      </w:r>
    </w:p>
    <w:p w14:paraId="03E20225" w14:textId="56D0C5AF" w:rsidR="00D56287" w:rsidRPr="00D56287" w:rsidRDefault="00F826BD" w:rsidP="00D56287">
      <w:r>
        <w:t>Resupplies are limited by group/squad so should be used sparingly. This can be adjusted by the mission maker or mission admins.</w:t>
      </w:r>
    </w:p>
    <w:p w14:paraId="45A829F5" w14:textId="68B2FBBB" w:rsidR="00D56287" w:rsidRDefault="00D56287" w:rsidP="00D56287">
      <w:pPr>
        <w:pStyle w:val="Heading2"/>
      </w:pPr>
      <w:r>
        <w:t>Curator/Admin</w:t>
      </w:r>
    </w:p>
    <w:p w14:paraId="35701F7C" w14:textId="23EC9891" w:rsidR="00D56287" w:rsidRPr="00D56287" w:rsidRDefault="00D56287" w:rsidP="00D56287">
      <w:r>
        <w:rPr>
          <w:noProof/>
        </w:rPr>
        <w:drawing>
          <wp:inline distT="0" distB="0" distL="0" distR="0" wp14:anchorId="46A5AFE4" wp14:editId="51780382">
            <wp:extent cx="5731510" cy="1254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4760"/>
                    </a:xfrm>
                    <a:prstGeom prst="rect">
                      <a:avLst/>
                    </a:prstGeom>
                  </pic:spPr>
                </pic:pic>
              </a:graphicData>
            </a:graphic>
          </wp:inline>
        </w:drawing>
      </w:r>
    </w:p>
    <w:p w14:paraId="68CB43EB" w14:textId="20B567EA" w:rsidR="00EE468F" w:rsidRDefault="00D56287" w:rsidP="00EE0BBC">
      <w:r>
        <w:t>Curators</w:t>
      </w:r>
      <w:r>
        <w:t xml:space="preserve"> can access the supply script using the diary on the map screen under </w:t>
      </w:r>
      <w:r w:rsidRPr="00BD7638">
        <w:rPr>
          <w:rFonts w:ascii="Courier New" w:hAnsi="Courier New" w:cs="Courier New"/>
        </w:rPr>
        <w:t xml:space="preserve">Resupply &gt; </w:t>
      </w:r>
      <w:r w:rsidRPr="00BD7638">
        <w:rPr>
          <w:rFonts w:ascii="Courier New" w:hAnsi="Courier New" w:cs="Courier New"/>
        </w:rPr>
        <w:t>Curator</w:t>
      </w:r>
      <w:r>
        <w:t xml:space="preserve"> once </w:t>
      </w:r>
      <w:r w:rsidR="00F826BD" w:rsidRPr="00F826BD">
        <w:rPr>
          <w:rFonts w:ascii="Courier New" w:hAnsi="Courier New" w:cs="Courier New"/>
        </w:rPr>
        <w:t>`Open admin options`</w:t>
      </w:r>
      <w:r w:rsidR="006838E6">
        <w:rPr>
          <w:rFonts w:ascii="Courier New" w:hAnsi="Courier New" w:cs="Courier New"/>
        </w:rPr>
        <w:t xml:space="preserve"> </w:t>
      </w:r>
      <w:r w:rsidR="00F826BD">
        <w:t xml:space="preserve">  has been used</w:t>
      </w:r>
      <w:r w:rsidR="006838E6">
        <w:t xml:space="preserve"> from the player menu (see above)</w:t>
      </w:r>
      <w:r>
        <w:t>.</w:t>
      </w:r>
    </w:p>
    <w:p w14:paraId="43BB320E" w14:textId="77777777" w:rsidR="00D56287" w:rsidRDefault="00D56287" w:rsidP="00D56287">
      <w:r>
        <w:t xml:space="preserve">The options available are: </w:t>
      </w:r>
    </w:p>
    <w:p w14:paraId="456296C0" w14:textId="2207F305" w:rsidR="00D56287" w:rsidRDefault="00F826BD" w:rsidP="00F826BD">
      <w:pPr>
        <w:pStyle w:val="ListParagraph"/>
        <w:numPr>
          <w:ilvl w:val="0"/>
          <w:numId w:val="2"/>
        </w:numPr>
      </w:pPr>
      <w:r>
        <w:lastRenderedPageBreak/>
        <w:t>Enable</w:t>
      </w:r>
    </w:p>
    <w:p w14:paraId="2602C4EF" w14:textId="54D353D4" w:rsidR="00F826BD" w:rsidRDefault="00F826BD" w:rsidP="00F826BD">
      <w:pPr>
        <w:pStyle w:val="ListParagraph"/>
        <w:numPr>
          <w:ilvl w:val="1"/>
          <w:numId w:val="2"/>
        </w:numPr>
      </w:pPr>
      <w:r>
        <w:t>Enables the spawning of resupply boxes.</w:t>
      </w:r>
    </w:p>
    <w:p w14:paraId="3AA7D652" w14:textId="4BC2F224" w:rsidR="00F826BD" w:rsidRDefault="00F826BD" w:rsidP="00F826BD">
      <w:pPr>
        <w:pStyle w:val="ListParagraph"/>
        <w:numPr>
          <w:ilvl w:val="0"/>
          <w:numId w:val="2"/>
        </w:numPr>
      </w:pPr>
      <w:r>
        <w:t>Disable</w:t>
      </w:r>
    </w:p>
    <w:p w14:paraId="10D02014" w14:textId="4A43D657" w:rsidR="00F826BD" w:rsidRDefault="00F826BD" w:rsidP="00F826BD">
      <w:pPr>
        <w:pStyle w:val="ListParagraph"/>
        <w:numPr>
          <w:ilvl w:val="1"/>
          <w:numId w:val="2"/>
        </w:numPr>
      </w:pPr>
      <w:r>
        <w:t>Disables the spawning of resupply boxes but does not remove existing boxes from play.</w:t>
      </w:r>
    </w:p>
    <w:p w14:paraId="0EE97939" w14:textId="278297C8" w:rsidR="00F826BD" w:rsidRDefault="00F826BD" w:rsidP="00F826BD">
      <w:pPr>
        <w:pStyle w:val="ListParagraph"/>
        <w:numPr>
          <w:ilvl w:val="0"/>
          <w:numId w:val="2"/>
        </w:numPr>
      </w:pPr>
      <w:r>
        <w:t>Check</w:t>
      </w:r>
    </w:p>
    <w:p w14:paraId="580594C5" w14:textId="20500FB6" w:rsidR="00F826BD" w:rsidRDefault="00F826BD" w:rsidP="00F826BD">
      <w:pPr>
        <w:pStyle w:val="ListParagraph"/>
        <w:numPr>
          <w:ilvl w:val="1"/>
          <w:numId w:val="2"/>
        </w:numPr>
      </w:pPr>
      <w:r>
        <w:t>Checks the current status of the resupply script.</w:t>
      </w:r>
    </w:p>
    <w:p w14:paraId="3478F8BA" w14:textId="185E95B3" w:rsidR="00F826BD" w:rsidRDefault="00F826BD" w:rsidP="00F826BD">
      <w:pPr>
        <w:pStyle w:val="ListParagraph"/>
        <w:numPr>
          <w:ilvl w:val="0"/>
          <w:numId w:val="2"/>
        </w:numPr>
      </w:pPr>
      <w:r>
        <w:t>Enable Modification</w:t>
      </w:r>
    </w:p>
    <w:p w14:paraId="7FA1BA62" w14:textId="64BD8B4F" w:rsidR="00F826BD" w:rsidRDefault="00F826BD" w:rsidP="00F826BD">
      <w:pPr>
        <w:pStyle w:val="ListParagraph"/>
        <w:numPr>
          <w:ilvl w:val="1"/>
          <w:numId w:val="2"/>
        </w:numPr>
      </w:pPr>
      <w:r>
        <w:t>Allows players to update their saved loadouts.</w:t>
      </w:r>
    </w:p>
    <w:p w14:paraId="28BB7BCB" w14:textId="56963B13" w:rsidR="00F826BD" w:rsidRDefault="00F826BD" w:rsidP="00F826BD">
      <w:pPr>
        <w:pStyle w:val="ListParagraph"/>
        <w:numPr>
          <w:ilvl w:val="0"/>
          <w:numId w:val="2"/>
        </w:numPr>
      </w:pPr>
      <w:r>
        <w:t>Disable Modification</w:t>
      </w:r>
    </w:p>
    <w:p w14:paraId="5C653EE3" w14:textId="48F06814" w:rsidR="00F826BD" w:rsidRDefault="00F826BD" w:rsidP="00F826BD">
      <w:pPr>
        <w:pStyle w:val="ListParagraph"/>
        <w:numPr>
          <w:ilvl w:val="1"/>
          <w:numId w:val="2"/>
        </w:numPr>
      </w:pPr>
      <w:r>
        <w:t>Prevents users from updating their loadouts (useful during a mission to prevent accidental overwriting of a large loadout).</w:t>
      </w:r>
    </w:p>
    <w:p w14:paraId="552CF66C" w14:textId="49D5B0FD" w:rsidR="00F826BD" w:rsidRDefault="00F826BD" w:rsidP="00F826BD">
      <w:pPr>
        <w:pStyle w:val="ListParagraph"/>
        <w:numPr>
          <w:ilvl w:val="0"/>
          <w:numId w:val="2"/>
        </w:numPr>
      </w:pPr>
      <w:r>
        <w:t>Check Modification</w:t>
      </w:r>
    </w:p>
    <w:p w14:paraId="25F3BF11" w14:textId="26D38C63" w:rsidR="00F826BD" w:rsidRDefault="00F826BD" w:rsidP="00F826BD">
      <w:pPr>
        <w:pStyle w:val="ListParagraph"/>
        <w:numPr>
          <w:ilvl w:val="1"/>
          <w:numId w:val="2"/>
        </w:numPr>
      </w:pPr>
      <w:r>
        <w:t>Checks the status of loadout modification.</w:t>
      </w:r>
    </w:p>
    <w:p w14:paraId="1B514664" w14:textId="1CBD6BE3" w:rsidR="00F826BD" w:rsidRDefault="00F826BD" w:rsidP="00F826BD">
      <w:pPr>
        <w:pStyle w:val="ListParagraph"/>
        <w:numPr>
          <w:ilvl w:val="0"/>
          <w:numId w:val="2"/>
        </w:numPr>
      </w:pPr>
      <w:r>
        <w:t>Reset Supplies</w:t>
      </w:r>
    </w:p>
    <w:p w14:paraId="091597F2" w14:textId="23B00F01" w:rsidR="00D56287" w:rsidRDefault="00F826BD" w:rsidP="00FB08A0">
      <w:pPr>
        <w:pStyle w:val="ListParagraph"/>
        <w:numPr>
          <w:ilvl w:val="1"/>
          <w:numId w:val="2"/>
        </w:numPr>
      </w:pPr>
      <w:r>
        <w:t>Resets the number of supplies called for everyone to 0.</w:t>
      </w:r>
    </w:p>
    <w:p w14:paraId="7D35F9F7" w14:textId="4D4A5291" w:rsidR="00D56287" w:rsidRDefault="00D56287" w:rsidP="00D56287">
      <w:pPr>
        <w:pStyle w:val="Heading1"/>
      </w:pPr>
      <w:r>
        <w:t>Customisation:</w:t>
      </w:r>
    </w:p>
    <w:p w14:paraId="374E62F0" w14:textId="647FB6EA" w:rsidR="00D56287" w:rsidRPr="00D56287" w:rsidRDefault="00D56287" w:rsidP="00D56287">
      <w:r>
        <w:t xml:space="preserve">This can be added to the mission </w:t>
      </w:r>
      <w:proofErr w:type="spellStart"/>
      <w:r w:rsidRPr="00D56287">
        <w:rPr>
          <w:rFonts w:ascii="Courier New" w:hAnsi="Courier New" w:cs="Courier New"/>
        </w:rPr>
        <w:t>init.sqf</w:t>
      </w:r>
      <w:proofErr w:type="spellEnd"/>
      <w:r>
        <w:t xml:space="preserve"> to modify behaviour.</w:t>
      </w:r>
      <w:r w:rsidR="00E11B24">
        <w:t xml:space="preserve"> Thes</w:t>
      </w:r>
      <w:r w:rsidR="00E85F7C">
        <w:t>e</w:t>
      </w:r>
      <w:r w:rsidR="00E11B24">
        <w:t xml:space="preserve"> commands can also be executed via the admin console or other triggers or events and should function as expected.</w:t>
      </w:r>
    </w:p>
    <w:p w14:paraId="4BCD39ED" w14:textId="230D38D7" w:rsidR="00D56287" w:rsidRPr="00D56287" w:rsidRDefault="00D56287" w:rsidP="00D56287">
      <w:pPr>
        <w:pStyle w:val="Heading2"/>
      </w:pPr>
      <w:r>
        <w:t>Ammo crate:</w:t>
      </w:r>
    </w:p>
    <w:p w14:paraId="786E404E" w14:textId="77777777" w:rsidR="00D56287" w:rsidRPr="00D56287" w:rsidRDefault="00D56287" w:rsidP="00D56287">
      <w:pPr>
        <w:rPr>
          <w:rFonts w:ascii="Courier New" w:hAnsi="Courier New" w:cs="Courier New"/>
        </w:rPr>
      </w:pPr>
      <w:r w:rsidRPr="00D56287">
        <w:rPr>
          <w:rFonts w:ascii="Courier New" w:hAnsi="Courier New" w:cs="Courier New"/>
        </w:rPr>
        <w:t>//change the ammo crate class: replace "</w:t>
      </w:r>
      <w:proofErr w:type="spellStart"/>
      <w:r w:rsidRPr="00D56287">
        <w:rPr>
          <w:rFonts w:ascii="Courier New" w:hAnsi="Courier New" w:cs="Courier New"/>
        </w:rPr>
        <w:t>Box_NATO_Ammo_F</w:t>
      </w:r>
      <w:proofErr w:type="spellEnd"/>
      <w:r w:rsidRPr="00D56287">
        <w:rPr>
          <w:rFonts w:ascii="Courier New" w:hAnsi="Courier New" w:cs="Courier New"/>
        </w:rPr>
        <w:t>" with class of your choice</w:t>
      </w:r>
    </w:p>
    <w:p w14:paraId="38A5EAD8" w14:textId="77777777" w:rsidR="00D56287" w:rsidRPr="00D56287" w:rsidRDefault="00D56287" w:rsidP="00D56287">
      <w:pPr>
        <w:rPr>
          <w:rFonts w:ascii="Courier New" w:hAnsi="Courier New" w:cs="Courier New"/>
        </w:rPr>
      </w:pPr>
      <w:proofErr w:type="spellStart"/>
      <w:r w:rsidRPr="00D56287">
        <w:rPr>
          <w:rFonts w:ascii="Courier New" w:hAnsi="Courier New" w:cs="Courier New"/>
        </w:rPr>
        <w:t>missionNamespace</w:t>
      </w:r>
      <w:proofErr w:type="spellEnd"/>
      <w:r w:rsidRPr="00D56287">
        <w:rPr>
          <w:rFonts w:ascii="Courier New" w:hAnsi="Courier New" w:cs="Courier New"/>
        </w:rPr>
        <w:t xml:space="preserve"> </w:t>
      </w:r>
      <w:proofErr w:type="spellStart"/>
      <w:r w:rsidRPr="00D56287">
        <w:rPr>
          <w:rFonts w:ascii="Courier New" w:hAnsi="Courier New" w:cs="Courier New"/>
        </w:rPr>
        <w:t>setVariable</w:t>
      </w:r>
      <w:proofErr w:type="spellEnd"/>
      <w:r w:rsidRPr="00D56287">
        <w:rPr>
          <w:rFonts w:ascii="Courier New" w:hAnsi="Courier New" w:cs="Courier New"/>
        </w:rPr>
        <w:t xml:space="preserve"> ["TIRP_resupply_crate_class","</w:t>
      </w:r>
      <w:proofErr w:type="spellStart"/>
      <w:r w:rsidRPr="00D56287">
        <w:rPr>
          <w:rFonts w:ascii="Courier New" w:hAnsi="Courier New" w:cs="Courier New"/>
        </w:rPr>
        <w:t>Box_NATO_Ammo_F</w:t>
      </w:r>
      <w:proofErr w:type="spellEnd"/>
      <w:r w:rsidRPr="00D56287">
        <w:rPr>
          <w:rFonts w:ascii="Courier New" w:hAnsi="Courier New" w:cs="Courier New"/>
        </w:rPr>
        <w:t>", True</w:t>
      </w:r>
      <w:proofErr w:type="gramStart"/>
      <w:r w:rsidRPr="00D56287">
        <w:rPr>
          <w:rFonts w:ascii="Courier New" w:hAnsi="Courier New" w:cs="Courier New"/>
        </w:rPr>
        <w:t>];</w:t>
      </w:r>
      <w:proofErr w:type="gramEnd"/>
      <w:r w:rsidRPr="00D56287">
        <w:rPr>
          <w:rFonts w:ascii="Courier New" w:hAnsi="Courier New" w:cs="Courier New"/>
        </w:rPr>
        <w:t xml:space="preserve"> </w:t>
      </w:r>
    </w:p>
    <w:p w14:paraId="3EC5BB68" w14:textId="2F9E6075" w:rsidR="00D56287" w:rsidRDefault="00D56287" w:rsidP="00D56287">
      <w:pPr>
        <w:pStyle w:val="Heading2"/>
      </w:pPr>
      <w:r>
        <w:t>Enable resupply by default</w:t>
      </w:r>
    </w:p>
    <w:p w14:paraId="42B358C7" w14:textId="77777777" w:rsidR="00D56287" w:rsidRPr="00D56287" w:rsidRDefault="00D56287" w:rsidP="00D56287">
      <w:pPr>
        <w:rPr>
          <w:rFonts w:ascii="Courier New" w:hAnsi="Courier New" w:cs="Courier New"/>
        </w:rPr>
      </w:pPr>
      <w:r w:rsidRPr="00D56287">
        <w:rPr>
          <w:rFonts w:ascii="Courier New" w:hAnsi="Courier New" w:cs="Courier New"/>
        </w:rPr>
        <w:t>//enable modification by default:</w:t>
      </w:r>
    </w:p>
    <w:p w14:paraId="75619585" w14:textId="77777777" w:rsidR="00D56287" w:rsidRPr="00D56287" w:rsidRDefault="00D56287" w:rsidP="00D56287">
      <w:pPr>
        <w:rPr>
          <w:rFonts w:ascii="Courier New" w:hAnsi="Courier New" w:cs="Courier New"/>
        </w:rPr>
      </w:pPr>
      <w:proofErr w:type="spellStart"/>
      <w:r w:rsidRPr="00D56287">
        <w:rPr>
          <w:rFonts w:ascii="Courier New" w:hAnsi="Courier New" w:cs="Courier New"/>
        </w:rPr>
        <w:t>missionNamespace</w:t>
      </w:r>
      <w:proofErr w:type="spellEnd"/>
      <w:r w:rsidRPr="00D56287">
        <w:rPr>
          <w:rFonts w:ascii="Courier New" w:hAnsi="Courier New" w:cs="Courier New"/>
        </w:rPr>
        <w:t xml:space="preserve"> </w:t>
      </w:r>
      <w:proofErr w:type="spellStart"/>
      <w:r w:rsidRPr="00D56287">
        <w:rPr>
          <w:rFonts w:ascii="Courier New" w:hAnsi="Courier New" w:cs="Courier New"/>
        </w:rPr>
        <w:t>setVariable</w:t>
      </w:r>
      <w:proofErr w:type="spellEnd"/>
      <w:r w:rsidRPr="00D56287">
        <w:rPr>
          <w:rFonts w:ascii="Courier New" w:hAnsi="Courier New" w:cs="Courier New"/>
        </w:rPr>
        <w:t xml:space="preserve"> ["</w:t>
      </w:r>
      <w:proofErr w:type="spellStart"/>
      <w:r w:rsidRPr="00D56287">
        <w:rPr>
          <w:rFonts w:ascii="Courier New" w:hAnsi="Courier New" w:cs="Courier New"/>
        </w:rPr>
        <w:t>TIRP_resupply_mod_enabled</w:t>
      </w:r>
      <w:proofErr w:type="gramStart"/>
      <w:r w:rsidRPr="00D56287">
        <w:rPr>
          <w:rFonts w:ascii="Courier New" w:hAnsi="Courier New" w:cs="Courier New"/>
        </w:rPr>
        <w:t>",True</w:t>
      </w:r>
      <w:proofErr w:type="spellEnd"/>
      <w:proofErr w:type="gramEnd"/>
      <w:r w:rsidRPr="00D56287">
        <w:rPr>
          <w:rFonts w:ascii="Courier New" w:hAnsi="Courier New" w:cs="Courier New"/>
        </w:rPr>
        <w:t>, True];</w:t>
      </w:r>
    </w:p>
    <w:p w14:paraId="3BB1F73E" w14:textId="08712F2B" w:rsidR="00D56287" w:rsidRDefault="00D56287" w:rsidP="00D56287">
      <w:pPr>
        <w:pStyle w:val="Heading2"/>
      </w:pPr>
      <w:r>
        <w:t>Change number of boxes available per squad (default 1)</w:t>
      </w:r>
    </w:p>
    <w:p w14:paraId="3566DCF7" w14:textId="77777777" w:rsidR="00D56287" w:rsidRPr="00D56287" w:rsidRDefault="00D56287" w:rsidP="00D56287">
      <w:pPr>
        <w:rPr>
          <w:rFonts w:ascii="Courier New" w:hAnsi="Courier New" w:cs="Courier New"/>
        </w:rPr>
      </w:pPr>
      <w:r w:rsidRPr="00D56287">
        <w:rPr>
          <w:rFonts w:ascii="Courier New" w:hAnsi="Courier New" w:cs="Courier New"/>
        </w:rPr>
        <w:t>//change the number of resupplies per group to 4:</w:t>
      </w:r>
    </w:p>
    <w:p w14:paraId="4637C898" w14:textId="77777777" w:rsidR="00D56287" w:rsidRPr="00D56287" w:rsidRDefault="00D56287" w:rsidP="00D56287">
      <w:pPr>
        <w:rPr>
          <w:rFonts w:ascii="Courier New" w:hAnsi="Courier New" w:cs="Courier New"/>
        </w:rPr>
      </w:pPr>
      <w:proofErr w:type="spellStart"/>
      <w:r w:rsidRPr="00D56287">
        <w:rPr>
          <w:rFonts w:ascii="Courier New" w:hAnsi="Courier New" w:cs="Courier New"/>
        </w:rPr>
        <w:t>missionNamespace</w:t>
      </w:r>
      <w:proofErr w:type="spellEnd"/>
      <w:r w:rsidRPr="00D56287">
        <w:rPr>
          <w:rFonts w:ascii="Courier New" w:hAnsi="Courier New" w:cs="Courier New"/>
        </w:rPr>
        <w:t xml:space="preserve"> </w:t>
      </w:r>
      <w:proofErr w:type="spellStart"/>
      <w:r w:rsidRPr="00D56287">
        <w:rPr>
          <w:rFonts w:ascii="Courier New" w:hAnsi="Courier New" w:cs="Courier New"/>
        </w:rPr>
        <w:t>setVariable</w:t>
      </w:r>
      <w:proofErr w:type="spellEnd"/>
      <w:r w:rsidRPr="00D56287">
        <w:rPr>
          <w:rFonts w:ascii="Courier New" w:hAnsi="Courier New" w:cs="Courier New"/>
        </w:rPr>
        <w:t xml:space="preserve"> ["</w:t>
      </w:r>
      <w:proofErr w:type="spellStart"/>
      <w:r w:rsidRPr="00D56287">
        <w:rPr>
          <w:rFonts w:ascii="Courier New" w:hAnsi="Courier New" w:cs="Courier New"/>
        </w:rPr>
        <w:t>TIRP_resupply_max_supplies</w:t>
      </w:r>
      <w:proofErr w:type="spellEnd"/>
      <w:r w:rsidRPr="00D56287">
        <w:rPr>
          <w:rFonts w:ascii="Courier New" w:hAnsi="Courier New" w:cs="Courier New"/>
        </w:rPr>
        <w:t>", 4, True</w:t>
      </w:r>
      <w:proofErr w:type="gramStart"/>
      <w:r w:rsidRPr="00D56287">
        <w:rPr>
          <w:rFonts w:ascii="Courier New" w:hAnsi="Courier New" w:cs="Courier New"/>
        </w:rPr>
        <w:t>];</w:t>
      </w:r>
      <w:proofErr w:type="gramEnd"/>
    </w:p>
    <w:p w14:paraId="58BC1149" w14:textId="4D97E86C" w:rsidR="00D56287" w:rsidRDefault="00D56287" w:rsidP="00D56287">
      <w:pPr>
        <w:pStyle w:val="Heading2"/>
      </w:pPr>
      <w:r>
        <w:t>Enable changing of the loadout by default</w:t>
      </w:r>
    </w:p>
    <w:p w14:paraId="57BC4C80" w14:textId="14102739" w:rsidR="00D56287" w:rsidRPr="00D56287" w:rsidRDefault="00D56287" w:rsidP="00D56287">
      <w:pPr>
        <w:rPr>
          <w:rFonts w:ascii="Courier New" w:hAnsi="Courier New" w:cs="Courier New"/>
        </w:rPr>
      </w:pPr>
      <w:r w:rsidRPr="00D56287">
        <w:rPr>
          <w:rFonts w:ascii="Courier New" w:hAnsi="Courier New" w:cs="Courier New"/>
        </w:rPr>
        <w:t>//enable loadout modification</w:t>
      </w:r>
    </w:p>
    <w:p w14:paraId="59FC2B62" w14:textId="3A192572" w:rsidR="007F4532" w:rsidRDefault="00D56287" w:rsidP="00D56287">
      <w:pPr>
        <w:rPr>
          <w:rFonts w:ascii="Courier New" w:hAnsi="Courier New" w:cs="Courier New"/>
        </w:rPr>
      </w:pPr>
      <w:proofErr w:type="spellStart"/>
      <w:r w:rsidRPr="00D56287">
        <w:rPr>
          <w:rFonts w:ascii="Courier New" w:hAnsi="Courier New" w:cs="Courier New"/>
        </w:rPr>
        <w:t>missionNamespace</w:t>
      </w:r>
      <w:proofErr w:type="spellEnd"/>
      <w:r w:rsidRPr="00D56287">
        <w:rPr>
          <w:rFonts w:ascii="Courier New" w:hAnsi="Courier New" w:cs="Courier New"/>
        </w:rPr>
        <w:t xml:space="preserve"> </w:t>
      </w:r>
      <w:proofErr w:type="spellStart"/>
      <w:r w:rsidRPr="00D56287">
        <w:rPr>
          <w:rFonts w:ascii="Courier New" w:hAnsi="Courier New" w:cs="Courier New"/>
        </w:rPr>
        <w:t>setVariable</w:t>
      </w:r>
      <w:proofErr w:type="spellEnd"/>
      <w:r w:rsidRPr="00D56287">
        <w:rPr>
          <w:rFonts w:ascii="Courier New" w:hAnsi="Courier New" w:cs="Courier New"/>
        </w:rPr>
        <w:t xml:space="preserve"> [""</w:t>
      </w:r>
      <w:proofErr w:type="spellStart"/>
      <w:r w:rsidRPr="00D56287">
        <w:rPr>
          <w:rFonts w:ascii="Courier New" w:hAnsi="Courier New" w:cs="Courier New"/>
        </w:rPr>
        <w:t>TIRP_resupply_mod_enabled"</w:t>
      </w:r>
      <w:proofErr w:type="gramStart"/>
      <w:r w:rsidRPr="00D56287">
        <w:rPr>
          <w:rFonts w:ascii="Courier New" w:hAnsi="Courier New" w:cs="Courier New"/>
        </w:rPr>
        <w:t>",True</w:t>
      </w:r>
      <w:proofErr w:type="spellEnd"/>
      <w:proofErr w:type="gramEnd"/>
      <w:r w:rsidRPr="00D56287">
        <w:rPr>
          <w:rFonts w:ascii="Courier New" w:hAnsi="Courier New" w:cs="Courier New"/>
        </w:rPr>
        <w:t>, True]</w:t>
      </w:r>
    </w:p>
    <w:p w14:paraId="1A007847" w14:textId="4DB28C4A" w:rsidR="00610C29" w:rsidRDefault="00610C29" w:rsidP="00610C29">
      <w:pPr>
        <w:pStyle w:val="Heading2"/>
      </w:pPr>
      <w:r>
        <w:t>Allow saving of other crates as resupply loadout</w:t>
      </w:r>
    </w:p>
    <w:p w14:paraId="55BCC6F4" w14:textId="146D4EFC" w:rsidR="00610C29" w:rsidRDefault="00610C29" w:rsidP="00610C29">
      <w:r>
        <w:t>Add this action to the desired crate:</w:t>
      </w:r>
      <w:r w:rsidR="002254FF">
        <w:t xml:space="preserve"> </w:t>
      </w:r>
      <w:r w:rsidR="002254FF">
        <w:tab/>
      </w:r>
      <w:r w:rsidR="002254FF">
        <w:tab/>
      </w:r>
    </w:p>
    <w:p w14:paraId="2CBF2EF9" w14:textId="71C437DE" w:rsidR="007F4532" w:rsidRPr="007F4532" w:rsidRDefault="00610C29" w:rsidP="007F4532">
      <w:pPr>
        <w:rPr>
          <w:rFonts w:ascii="Courier New" w:hAnsi="Courier New" w:cs="Courier New"/>
        </w:rPr>
      </w:pPr>
      <w:r>
        <w:rPr>
          <w:rFonts w:ascii="Courier New" w:hAnsi="Courier New" w:cs="Courier New"/>
        </w:rPr>
        <w:t>_crate</w:t>
      </w:r>
      <w:r w:rsidRPr="00610C29">
        <w:rPr>
          <w:rFonts w:ascii="Courier New" w:hAnsi="Courier New" w:cs="Courier New"/>
        </w:rPr>
        <w:t xml:space="preserve"> </w:t>
      </w:r>
      <w:proofErr w:type="spellStart"/>
      <w:r w:rsidRPr="00610C29">
        <w:rPr>
          <w:rFonts w:ascii="Courier New" w:hAnsi="Courier New" w:cs="Courier New"/>
        </w:rPr>
        <w:t>addAction</w:t>
      </w:r>
      <w:proofErr w:type="spellEnd"/>
      <w:r w:rsidRPr="00610C29">
        <w:rPr>
          <w:rFonts w:ascii="Courier New" w:hAnsi="Courier New" w:cs="Courier New"/>
        </w:rPr>
        <w:t xml:space="preserve"> ["Save Resupply Crate", {_this call </w:t>
      </w:r>
      <w:proofErr w:type="spellStart"/>
      <w:r w:rsidRPr="00610C29">
        <w:rPr>
          <w:rFonts w:ascii="Courier New" w:hAnsi="Courier New" w:cs="Courier New"/>
        </w:rPr>
        <w:t>tirp_fnc_resupplySaveCrate</w:t>
      </w:r>
      <w:proofErr w:type="spellEnd"/>
      <w:r w:rsidRPr="00610C29">
        <w:rPr>
          <w:rFonts w:ascii="Courier New" w:hAnsi="Courier New" w:cs="Courier New"/>
        </w:rPr>
        <w:t>;}</w:t>
      </w:r>
      <w:proofErr w:type="gramStart"/>
      <w:r w:rsidRPr="00610C29">
        <w:rPr>
          <w:rFonts w:ascii="Courier New" w:hAnsi="Courier New" w:cs="Courier New"/>
        </w:rPr>
        <w:t>];</w:t>
      </w:r>
      <w:proofErr w:type="gramEnd"/>
    </w:p>
    <w:sectPr w:rsidR="007F4532" w:rsidRPr="007F453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9B589" w14:textId="77777777" w:rsidR="00267D1E" w:rsidRDefault="00267D1E" w:rsidP="005B672C">
      <w:pPr>
        <w:spacing w:after="0" w:line="240" w:lineRule="auto"/>
      </w:pPr>
      <w:r>
        <w:separator/>
      </w:r>
    </w:p>
  </w:endnote>
  <w:endnote w:type="continuationSeparator" w:id="0">
    <w:p w14:paraId="5E9C9AB7" w14:textId="77777777" w:rsidR="00267D1E" w:rsidRDefault="00267D1E" w:rsidP="005B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39297"/>
      <w:docPartObj>
        <w:docPartGallery w:val="Page Numbers (Bottom of Page)"/>
        <w:docPartUnique/>
      </w:docPartObj>
    </w:sdtPr>
    <w:sdtEndPr>
      <w:rPr>
        <w:noProof/>
      </w:rPr>
    </w:sdtEndPr>
    <w:sdtContent>
      <w:p w14:paraId="4722D1A8" w14:textId="199CAE29" w:rsidR="005B672C" w:rsidRDefault="005B67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32902" w14:textId="77777777" w:rsidR="005B672C" w:rsidRDefault="005B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2AB3" w14:textId="77777777" w:rsidR="00267D1E" w:rsidRDefault="00267D1E" w:rsidP="005B672C">
      <w:pPr>
        <w:spacing w:after="0" w:line="240" w:lineRule="auto"/>
      </w:pPr>
      <w:r>
        <w:separator/>
      </w:r>
    </w:p>
  </w:footnote>
  <w:footnote w:type="continuationSeparator" w:id="0">
    <w:p w14:paraId="42E3CC94" w14:textId="77777777" w:rsidR="00267D1E" w:rsidRDefault="00267D1E" w:rsidP="005B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828D3"/>
    <w:multiLevelType w:val="hybridMultilevel"/>
    <w:tmpl w:val="9CECA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992241"/>
    <w:multiLevelType w:val="hybridMultilevel"/>
    <w:tmpl w:val="7E90D5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57"/>
    <w:rsid w:val="002254FF"/>
    <w:rsid w:val="00267D1E"/>
    <w:rsid w:val="00367BBC"/>
    <w:rsid w:val="005B672C"/>
    <w:rsid w:val="00610C29"/>
    <w:rsid w:val="006838E6"/>
    <w:rsid w:val="00725D34"/>
    <w:rsid w:val="007F4532"/>
    <w:rsid w:val="00B648C3"/>
    <w:rsid w:val="00BD7638"/>
    <w:rsid w:val="00D56287"/>
    <w:rsid w:val="00DA4857"/>
    <w:rsid w:val="00E11B24"/>
    <w:rsid w:val="00E85F7C"/>
    <w:rsid w:val="00EE0BBC"/>
    <w:rsid w:val="00EE468F"/>
    <w:rsid w:val="00F826BD"/>
    <w:rsid w:val="00F96A72"/>
    <w:rsid w:val="00FB0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122A"/>
  <w15:chartTrackingRefBased/>
  <w15:docId w15:val="{99BF3B10-B89F-4B04-B3F1-7C4152C3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85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FB08A0"/>
    <w:rPr>
      <w:b/>
      <w:bCs/>
      <w:smallCaps/>
      <w:color w:val="4472C4" w:themeColor="accent1"/>
      <w:spacing w:val="5"/>
    </w:rPr>
  </w:style>
  <w:style w:type="character" w:styleId="SubtleReference">
    <w:name w:val="Subtle Reference"/>
    <w:basedOn w:val="DefaultParagraphFont"/>
    <w:uiPriority w:val="31"/>
    <w:qFormat/>
    <w:rsid w:val="00FB08A0"/>
    <w:rPr>
      <w:smallCaps/>
      <w:color w:val="5A5A5A" w:themeColor="text1" w:themeTint="A5"/>
    </w:rPr>
  </w:style>
  <w:style w:type="character" w:customStyle="1" w:styleId="Heading1Char">
    <w:name w:val="Heading 1 Char"/>
    <w:basedOn w:val="DefaultParagraphFont"/>
    <w:link w:val="Heading1"/>
    <w:uiPriority w:val="9"/>
    <w:rsid w:val="00FB08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6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46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6287"/>
    <w:pPr>
      <w:ind w:left="720"/>
      <w:contextualSpacing/>
    </w:pPr>
  </w:style>
  <w:style w:type="paragraph" w:styleId="Header">
    <w:name w:val="header"/>
    <w:basedOn w:val="Normal"/>
    <w:link w:val="HeaderChar"/>
    <w:uiPriority w:val="99"/>
    <w:unhideWhenUsed/>
    <w:rsid w:val="005B6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72C"/>
  </w:style>
  <w:style w:type="paragraph" w:styleId="Footer">
    <w:name w:val="footer"/>
    <w:basedOn w:val="Normal"/>
    <w:link w:val="FooterChar"/>
    <w:uiPriority w:val="99"/>
    <w:unhideWhenUsed/>
    <w:rsid w:val="005B6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Lonja Selter</dc:creator>
  <cp:keywords/>
  <dc:description/>
  <cp:lastModifiedBy>(s) Lonja Selter</cp:lastModifiedBy>
  <cp:revision>11</cp:revision>
  <dcterms:created xsi:type="dcterms:W3CDTF">2020-06-18T16:21:00Z</dcterms:created>
  <dcterms:modified xsi:type="dcterms:W3CDTF">2020-06-19T00:10:00Z</dcterms:modified>
</cp:coreProperties>
</file>