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537E0" w14:textId="32F0FAFB" w:rsidR="00A94693" w:rsidRPr="002C779E" w:rsidRDefault="00A94693" w:rsidP="00A94693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Tirth Shah</w:t>
      </w:r>
    </w:p>
    <w:p w14:paraId="407D8190" w14:textId="2D848BDB" w:rsidR="00A94693" w:rsidRPr="002C779E" w:rsidRDefault="00480AEC" w:rsidP="00A94693">
      <w:pPr>
        <w:spacing w:after="0"/>
        <w:ind w:left="-284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71205" w:rsidRPr="002C779E">
        <w:rPr>
          <w:rFonts w:ascii="Times New Roman" w:hAnsi="Times New Roman" w:cs="Times New Roman"/>
          <w:color w:val="000000" w:themeColor="text1"/>
        </w:rPr>
        <w:t>(</w:t>
      </w:r>
      <w:r w:rsidR="00A94693" w:rsidRPr="002C779E">
        <w:rPr>
          <w:rFonts w:ascii="Times New Roman" w:hAnsi="Times New Roman" w:cs="Times New Roman"/>
          <w:color w:val="000000" w:themeColor="text1"/>
        </w:rPr>
        <w:t>979</w:t>
      </w:r>
      <w:r w:rsidR="00D71205" w:rsidRPr="002C779E">
        <w:rPr>
          <w:rFonts w:ascii="Times New Roman" w:hAnsi="Times New Roman" w:cs="Times New Roman"/>
          <w:color w:val="000000" w:themeColor="text1"/>
        </w:rPr>
        <w:t>)</w:t>
      </w:r>
      <w:r w:rsidR="00D5099B" w:rsidRPr="002C779E">
        <w:rPr>
          <w:rFonts w:ascii="Times New Roman" w:hAnsi="Times New Roman" w:cs="Times New Roman"/>
          <w:color w:val="000000" w:themeColor="text1"/>
        </w:rPr>
        <w:t xml:space="preserve"> </w:t>
      </w:r>
      <w:r w:rsidR="00A94693" w:rsidRPr="002C779E">
        <w:rPr>
          <w:rFonts w:ascii="Times New Roman" w:hAnsi="Times New Roman" w:cs="Times New Roman"/>
          <w:color w:val="000000" w:themeColor="text1"/>
        </w:rPr>
        <w:t>635</w:t>
      </w:r>
      <w:r w:rsidR="00D5099B" w:rsidRPr="002C779E">
        <w:rPr>
          <w:rFonts w:ascii="Times New Roman" w:hAnsi="Times New Roman" w:cs="Times New Roman"/>
          <w:color w:val="000000" w:themeColor="text1"/>
        </w:rPr>
        <w:t xml:space="preserve"> </w:t>
      </w:r>
      <w:r w:rsidR="00A94693" w:rsidRPr="002C779E">
        <w:rPr>
          <w:rFonts w:ascii="Times New Roman" w:hAnsi="Times New Roman" w:cs="Times New Roman"/>
          <w:color w:val="000000" w:themeColor="text1"/>
        </w:rPr>
        <w:t xml:space="preserve">2045 | </w:t>
      </w:r>
      <w:hyperlink r:id="rId6" w:history="1">
        <w:r w:rsidRPr="000356DA">
          <w:rPr>
            <w:rStyle w:val="Hyperlink"/>
            <w:rFonts w:ascii="Times New Roman" w:hAnsi="Times New Roman" w:cs="Times New Roman"/>
          </w:rPr>
          <w:t>tirth.shah@tamu.edu</w:t>
        </w:r>
      </w:hyperlink>
      <w:r>
        <w:rPr>
          <w:rFonts w:ascii="Times New Roman" w:hAnsi="Times New Roman" w:cs="Times New Roman"/>
          <w:color w:val="000000" w:themeColor="text1"/>
        </w:rPr>
        <w:t xml:space="preserve"> | </w:t>
      </w:r>
      <w:hyperlink r:id="rId7" w:history="1">
        <w:r w:rsidR="007203D1" w:rsidRPr="002C779E">
          <w:rPr>
            <w:rStyle w:val="Hyperlink"/>
            <w:rFonts w:ascii="Times New Roman" w:hAnsi="Times New Roman" w:cs="Times New Roman"/>
          </w:rPr>
          <w:t>linkedin.com/in/</w:t>
        </w:r>
        <w:proofErr w:type="spellStart"/>
        <w:r w:rsidR="007203D1" w:rsidRPr="002C779E">
          <w:rPr>
            <w:rStyle w:val="Hyperlink"/>
            <w:rFonts w:ascii="Times New Roman" w:hAnsi="Times New Roman" w:cs="Times New Roman"/>
          </w:rPr>
          <w:t>tirth</w:t>
        </w:r>
        <w:proofErr w:type="spellEnd"/>
        <w:r w:rsidR="007203D1" w:rsidRPr="002C779E">
          <w:rPr>
            <w:rStyle w:val="Hyperlink"/>
            <w:rFonts w:ascii="Times New Roman" w:hAnsi="Times New Roman" w:cs="Times New Roman"/>
          </w:rPr>
          <w:t>-</w:t>
        </w:r>
        <w:proofErr w:type="spellStart"/>
        <w:r w:rsidR="007203D1" w:rsidRPr="002C779E">
          <w:rPr>
            <w:rStyle w:val="Hyperlink"/>
            <w:rFonts w:ascii="Times New Roman" w:hAnsi="Times New Roman" w:cs="Times New Roman"/>
          </w:rPr>
          <w:t>chirayu</w:t>
        </w:r>
        <w:proofErr w:type="spellEnd"/>
        <w:r w:rsidR="007203D1" w:rsidRPr="002C779E">
          <w:rPr>
            <w:rStyle w:val="Hyperlink"/>
            <w:rFonts w:ascii="Times New Roman" w:hAnsi="Times New Roman" w:cs="Times New Roman"/>
          </w:rPr>
          <w:t>-shah</w:t>
        </w:r>
      </w:hyperlink>
      <w:r>
        <w:rPr>
          <w:rFonts w:ascii="Times New Roman" w:hAnsi="Times New Roman" w:cs="Times New Roman"/>
          <w:color w:val="000000" w:themeColor="text1"/>
        </w:rPr>
        <w:t xml:space="preserve"> |</w:t>
      </w:r>
      <w:r w:rsidR="00A94693" w:rsidRPr="002C779E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A94693" w:rsidRPr="002C779E">
          <w:rPr>
            <w:rStyle w:val="Hyperlink"/>
            <w:rFonts w:ascii="Times New Roman" w:hAnsi="Times New Roman" w:cs="Times New Roman"/>
          </w:rPr>
          <w:t>tirthcshah.info</w:t>
        </w:r>
      </w:hyperlink>
    </w:p>
    <w:p w14:paraId="5017D1AF" w14:textId="7D29891C" w:rsidR="00075170" w:rsidRPr="002C779E" w:rsidRDefault="00075170" w:rsidP="005077C3">
      <w:pPr>
        <w:spacing w:after="0"/>
        <w:rPr>
          <w:rStyle w:val="Hyperlink"/>
          <w:rFonts w:ascii="Times New Roman" w:hAnsi="Times New Roman" w:cs="Times New Roman"/>
          <w:color w:val="000000" w:themeColor="text1"/>
          <w:sz w:val="10"/>
          <w:szCs w:val="10"/>
          <w:u w:val="none"/>
        </w:rPr>
      </w:pPr>
    </w:p>
    <w:p w14:paraId="179E8CB0" w14:textId="51AE3D3E" w:rsidR="00A94693" w:rsidRPr="002C779E" w:rsidRDefault="00A94693" w:rsidP="00A94693">
      <w:pPr>
        <w:pBdr>
          <w:bottom w:val="single" w:sz="4" w:space="1" w:color="auto"/>
        </w:pBdr>
        <w:spacing w:after="0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</w:pPr>
      <w:r w:rsidRPr="002C779E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EDUCATIO</w:t>
      </w:r>
      <w:r w:rsidR="00DF77B1" w:rsidRPr="002C779E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N</w:t>
      </w:r>
    </w:p>
    <w:p w14:paraId="3887F449" w14:textId="77777777" w:rsidR="00A94693" w:rsidRPr="002C779E" w:rsidRDefault="00A94693" w:rsidP="00A94693">
      <w:pPr>
        <w:tabs>
          <w:tab w:val="right" w:pos="11046"/>
        </w:tabs>
        <w:spacing w:after="0" w:line="240" w:lineRule="auto"/>
        <w:ind w:left="180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52B35EC6" w14:textId="291773CE" w:rsidR="00A94693" w:rsidRPr="002C779E" w:rsidRDefault="00A94693" w:rsidP="00D946BA">
      <w:pPr>
        <w:tabs>
          <w:tab w:val="right" w:pos="11070"/>
        </w:tabs>
        <w:spacing w:after="0" w:line="240" w:lineRule="auto"/>
        <w:ind w:right="1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Texas A&amp;M University</w:t>
      </w:r>
      <w:r w:rsidR="00A744B9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, College Station</w:t>
      </w:r>
      <w:r w:rsidR="002C779E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</w:t>
      </w:r>
      <w:r w:rsidR="001766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Aug</w:t>
      </w:r>
      <w:r w:rsidR="002C779E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2024 – May 2021                                                                                                                                </w:t>
      </w:r>
    </w:p>
    <w:p w14:paraId="4647ABFE" w14:textId="20CD6DA5" w:rsidR="00A94693" w:rsidRPr="002C779E" w:rsidRDefault="00A94693" w:rsidP="00A94693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Master of Science in Management Information Systems</w:t>
      </w:r>
      <w:r w:rsidR="00345B7C"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45B7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| GPA: 4.0</w:t>
      </w:r>
      <w:r w:rsidR="00292E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345B7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4.0</w:t>
      </w:r>
      <w:r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                                                              </w:t>
      </w:r>
      <w:r w:rsidR="00292EFB"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</w:t>
      </w:r>
      <w:r w:rsidR="00B66701"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 </w:t>
      </w:r>
      <w:r w:rsidR="009E4C44"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        </w:t>
      </w:r>
      <w:r w:rsid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9E4C44"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Texas, USA</w:t>
      </w:r>
    </w:p>
    <w:p w14:paraId="469E15DA" w14:textId="77777777" w:rsidR="00A94693" w:rsidRPr="002C779E" w:rsidRDefault="00A94693" w:rsidP="00A94693">
      <w:pPr>
        <w:tabs>
          <w:tab w:val="right" w:pos="10800"/>
        </w:tabs>
        <w:spacing w:after="0" w:line="240" w:lineRule="auto"/>
        <w:ind w:left="180"/>
        <w:jc w:val="both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39B91939" w14:textId="53780F77" w:rsidR="00A94693" w:rsidRPr="002C779E" w:rsidRDefault="00A94693" w:rsidP="009E4C44">
      <w:pPr>
        <w:tabs>
          <w:tab w:val="right" w:pos="1107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Sardar Vallabhbhai Patel Institute of Technology</w:t>
      </w:r>
      <w:r w:rsidR="002C779E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</w:t>
      </w:r>
      <w:r w:rsid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r w:rsidR="009E4C44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Jul 2017 – Jul 2021</w:t>
      </w:r>
      <w:r w:rsidR="00345B7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</w:t>
      </w:r>
    </w:p>
    <w:p w14:paraId="035D9292" w14:textId="257CD470" w:rsidR="008E243C" w:rsidRPr="002C779E" w:rsidRDefault="00A94693" w:rsidP="00B66701">
      <w:pPr>
        <w:tabs>
          <w:tab w:val="right" w:pos="11088"/>
        </w:tabs>
        <w:spacing w:after="0" w:line="240" w:lineRule="auto"/>
        <w:ind w:right="-16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Bachelor of Engineering (BE) in Computer Engineering</w:t>
      </w:r>
      <w:r w:rsidR="00345B7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GPA: 3.95/4.0</w:t>
      </w:r>
      <w:r w:rsidR="009E4C44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</w:t>
      </w:r>
      <w:r w:rsid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9E4C44" w:rsidRP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Gujarat, </w:t>
      </w:r>
      <w:r w:rsidR="002C779E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India</w:t>
      </w:r>
      <w:r w:rsidR="009E4C44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EB27E72" w14:textId="77777777" w:rsidR="00B66701" w:rsidRPr="002C779E" w:rsidRDefault="00B66701" w:rsidP="00B66701">
      <w:pPr>
        <w:tabs>
          <w:tab w:val="right" w:pos="11088"/>
        </w:tabs>
        <w:spacing w:after="0" w:line="240" w:lineRule="auto"/>
        <w:ind w:right="-162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10"/>
          <w:szCs w:val="10"/>
          <w:u w:val="none"/>
        </w:rPr>
      </w:pPr>
    </w:p>
    <w:p w14:paraId="2DF36F1B" w14:textId="77777777" w:rsidR="00A94693" w:rsidRPr="002C779E" w:rsidRDefault="00A94693" w:rsidP="00A94693">
      <w:pPr>
        <w:pBdr>
          <w:bottom w:val="single" w:sz="4" w:space="1" w:color="auto"/>
        </w:pBdr>
        <w:spacing w:after="0"/>
        <w:jc w:val="both"/>
        <w:rPr>
          <w:rStyle w:val="Hyperlink"/>
          <w:rFonts w:ascii="Times New Roman" w:hAnsi="Times New Roman" w:cs="Times New Roman"/>
          <w:color w:val="000000" w:themeColor="text1"/>
          <w:sz w:val="2"/>
          <w:szCs w:val="2"/>
          <w:u w:val="none"/>
        </w:rPr>
      </w:pPr>
      <w:r w:rsidRPr="002C779E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WORK EXPERIENCE</w:t>
      </w:r>
    </w:p>
    <w:p w14:paraId="6EFA1EF2" w14:textId="77777777" w:rsidR="00A94693" w:rsidRPr="002C779E" w:rsidRDefault="00A94693" w:rsidP="00A94693">
      <w:pPr>
        <w:spacing w:after="0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7622DC04" w14:textId="364543C9" w:rsidR="00FC3041" w:rsidRPr="002C779E" w:rsidRDefault="00A94693" w:rsidP="00A94693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Tata Consultancy Services</w:t>
      </w:r>
      <w:r w:rsidR="005077C3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B2347D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7A323E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</w:t>
      </w:r>
      <w:r w:rsidR="0074610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4610C" w:rsidRPr="0074610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Jan 2024 – Aug 2024</w:t>
      </w:r>
    </w:p>
    <w:p w14:paraId="3993D5F5" w14:textId="2A96CC28" w:rsidR="00326120" w:rsidRPr="002C779E" w:rsidRDefault="00A94693" w:rsidP="00A94693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0AE7712B" w14:textId="01375048" w:rsidR="00A94693" w:rsidRPr="002C779E" w:rsidRDefault="00042ED6" w:rsidP="00FC3041">
      <w:pPr>
        <w:tabs>
          <w:tab w:val="right" w:pos="11088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6"/>
          <w:szCs w:val="6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</w:t>
      </w:r>
      <w:r w:rsidR="004023D6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Engineer</w:t>
      </w:r>
      <w:r w:rsidR="00DA350A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E243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4610C" w:rsidRPr="0074610C">
        <w:rPr>
          <w:rFonts w:ascii="Times New Roman" w:hAnsi="Times New Roman" w:cs="Times New Roman"/>
          <w:color w:val="000000" w:themeColor="text1"/>
          <w:sz w:val="20"/>
          <w:szCs w:val="20"/>
        </w:rPr>
        <w:t>Gujarat, India</w:t>
      </w:r>
    </w:p>
    <w:p w14:paraId="28B3CBEC" w14:textId="77777777" w:rsidR="00326120" w:rsidRPr="002C779E" w:rsidRDefault="00326120" w:rsidP="00A94693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6BED328B" w14:textId="6917E0A1" w:rsidR="00A94693" w:rsidRPr="002C779E" w:rsidRDefault="00A94693" w:rsidP="00A94693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Converted </w:t>
      </w:r>
      <w:r w:rsidR="00B3455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legacy </w:t>
      </w:r>
      <w:r w:rsidR="002A71E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SAS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EE2331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ode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3455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transformative </w:t>
      </w:r>
      <w:r w:rsidR="00EE2331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ython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3455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Scripts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, decreasing processing time by 80% &amp; cost by 50%</w:t>
      </w:r>
    </w:p>
    <w:p w14:paraId="05B8F9FB" w14:textId="195437C6" w:rsidR="00A94693" w:rsidRPr="002C779E" w:rsidRDefault="00EE2331" w:rsidP="00A94693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Optimized</w:t>
      </w:r>
      <w:r w:rsidR="00A9469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existing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reports</w:t>
      </w:r>
      <w:r w:rsidR="00A9469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include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 visualization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better impact using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Python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, improving customer satisfaction</w:t>
      </w:r>
      <w:r w:rsidR="008F34C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8BA5513" w14:textId="5E5428B1" w:rsidR="004F642B" w:rsidRDefault="004F642B" w:rsidP="00EE233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F64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Applied </w:t>
      </w:r>
      <w:r w:rsidRPr="004F642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statistical modeling</w:t>
      </w:r>
      <w:r w:rsidRPr="004F64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4F642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machine learning</w:t>
      </w:r>
      <w:r w:rsidRPr="004F64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techniques to analyze </w:t>
      </w:r>
      <w:r w:rsidRPr="004F642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customer data</w:t>
      </w:r>
      <w:r w:rsidRPr="004F64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improve </w:t>
      </w:r>
      <w:r w:rsidRPr="004F642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business</w:t>
      </w:r>
      <w:r w:rsidRPr="004F64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F642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strategies</w:t>
      </w:r>
    </w:p>
    <w:p w14:paraId="442ABD9D" w14:textId="477E962D" w:rsidR="00A94693" w:rsidRDefault="004F642B" w:rsidP="00EE2331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A9469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mplemented edge cases and programmed </w:t>
      </w:r>
      <w:r w:rsidR="00A94693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automation scripts</w:t>
      </w:r>
      <w:r w:rsidR="00EE2331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using </w:t>
      </w:r>
      <w:r w:rsidR="00B3455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</w:t>
      </w:r>
      <w:r w:rsidR="00EE2331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xcel macros</w:t>
      </w:r>
      <w:r w:rsidR="00EE2331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9469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075170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reduce</w:t>
      </w:r>
      <w:r w:rsidR="00A9469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manual checks by 90%</w:t>
      </w:r>
    </w:p>
    <w:p w14:paraId="5B42C086" w14:textId="77777777" w:rsidR="008F34C5" w:rsidRPr="00A50926" w:rsidRDefault="008F34C5" w:rsidP="008F34C5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1D5F7ACE" w14:textId="2772FCEB" w:rsidR="008F34C5" w:rsidRPr="002C779E" w:rsidRDefault="008F34C5" w:rsidP="008F34C5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Tata Consultancy Services                                                                                                                                               </w:t>
      </w:r>
      <w:r w:rsidR="0074610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4610C" w:rsidRPr="0074610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Aug 2021 – Jan 2024</w:t>
      </w:r>
      <w:r w:rsidR="0074610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2017C91A" w14:textId="77777777" w:rsidR="00A94693" w:rsidRPr="002C779E" w:rsidRDefault="00A94693" w:rsidP="00F7475A">
      <w:pPr>
        <w:tabs>
          <w:tab w:val="right" w:pos="10800"/>
        </w:tabs>
        <w:spacing w:after="0" w:line="240" w:lineRule="auto"/>
        <w:ind w:right="576"/>
        <w:jc w:val="both"/>
        <w:rPr>
          <w:rFonts w:ascii="Times New Roman" w:hAnsi="Times New Roman" w:cs="Times New Roman"/>
          <w:color w:val="000000" w:themeColor="text1"/>
          <w:sz w:val="4"/>
          <w:szCs w:val="4"/>
          <w:u w:val="single"/>
        </w:rPr>
      </w:pPr>
    </w:p>
    <w:p w14:paraId="36B90DFF" w14:textId="42C5743C" w:rsidR="00A94693" w:rsidRPr="002C779E" w:rsidRDefault="00A94693" w:rsidP="00326120">
      <w:pPr>
        <w:tabs>
          <w:tab w:val="right" w:pos="1107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Migration Analyst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26120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</w:t>
      </w:r>
      <w:r w:rsidR="0074610C" w:rsidRPr="0074610C">
        <w:rPr>
          <w:rFonts w:ascii="Times New Roman" w:hAnsi="Times New Roman" w:cs="Times New Roman"/>
          <w:color w:val="000000" w:themeColor="text1"/>
          <w:sz w:val="20"/>
          <w:szCs w:val="20"/>
        </w:rPr>
        <w:t>Gujarat, India</w:t>
      </w:r>
    </w:p>
    <w:p w14:paraId="38A76ACF" w14:textId="77777777" w:rsidR="00326120" w:rsidRPr="002C779E" w:rsidRDefault="00326120" w:rsidP="00A94693">
      <w:pPr>
        <w:tabs>
          <w:tab w:val="right" w:pos="1104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6D560BF0" w14:textId="777ED111" w:rsidR="00CC61DB" w:rsidRPr="002C779E" w:rsidRDefault="008E243C" w:rsidP="00A9469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Migrated On-Prem Architecture to </w:t>
      </w:r>
      <w:r w:rsidR="00CC61DB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GCP</w:t>
      </w:r>
      <w:r w:rsidR="00CC61D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implementing </w:t>
      </w:r>
      <w:hyperlink r:id="rId9" w:history="1">
        <w:r w:rsidR="00CC61DB" w:rsidRPr="002C779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Data Fabric</w:t>
        </w:r>
      </w:hyperlink>
      <w:r w:rsidR="00CC61D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achieve over </w:t>
      </w:r>
      <w:r w:rsidR="00EB54C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40% to 50</w:t>
      </w:r>
      <w:r w:rsidR="00CC61D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% enhancement in hit ratio</w:t>
      </w:r>
    </w:p>
    <w:p w14:paraId="40153872" w14:textId="27EB13FE" w:rsidR="00AA15EC" w:rsidRPr="002C779E" w:rsidRDefault="00A94693" w:rsidP="00AA15E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Performed </w:t>
      </w:r>
      <w:r w:rsidR="00EB54C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complex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redesigns and constructed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automation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jobs that simplified manual configuration by 30%</w:t>
      </w:r>
      <w:r w:rsidR="00EB54C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40%</w:t>
      </w:r>
    </w:p>
    <w:p w14:paraId="56D22C97" w14:textId="34E878BA" w:rsidR="00C40E81" w:rsidRDefault="00C40E81" w:rsidP="00D4184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40E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Collaborated with </w:t>
      </w:r>
      <w:r w:rsidRPr="00C40E8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cross-functional teams</w:t>
      </w:r>
      <w:r w:rsidRPr="00C40E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translate </w:t>
      </w:r>
      <w:r w:rsidRPr="00C40E8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business requirements</w:t>
      </w:r>
      <w:r w:rsidRPr="00C40E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into </w:t>
      </w:r>
      <w:r w:rsidRPr="00C40E8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technical specifications</w:t>
      </w:r>
      <w:r w:rsidRPr="00C40E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analytics projects</w:t>
      </w:r>
    </w:p>
    <w:p w14:paraId="3B2204D9" w14:textId="69615A4D" w:rsidR="00D41847" w:rsidRPr="002C779E" w:rsidRDefault="009554BB" w:rsidP="00D41847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Compared</w:t>
      </w:r>
      <w:r w:rsidR="00AA15E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pre-trained </w:t>
      </w:r>
      <w:r w:rsidR="008F34C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machine learning</w:t>
      </w:r>
      <w:r w:rsidR="00AA15E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AA15E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models for credit scoring, </w:t>
      </w:r>
      <w:r w:rsidR="00A744B9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accurizing </w:t>
      </w:r>
      <w:r w:rsidR="00AA15EC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prediction by 15% through </w:t>
      </w:r>
      <w:r w:rsidR="00AA15E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statistical modeling</w:t>
      </w:r>
    </w:p>
    <w:p w14:paraId="447EF603" w14:textId="77777777" w:rsidR="00DB7A93" w:rsidRPr="002C779E" w:rsidRDefault="00DB7A93" w:rsidP="00DB7A93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50E533EE" w14:textId="349EA9F4" w:rsidR="00DB7A93" w:rsidRPr="002C779E" w:rsidRDefault="00DB7A93" w:rsidP="008E243C">
      <w:pPr>
        <w:tabs>
          <w:tab w:val="left" w:pos="11088"/>
        </w:tabs>
        <w:spacing w:after="0" w:line="240" w:lineRule="auto"/>
        <w:ind w:right="-16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Alphaa</w:t>
      </w:r>
      <w:proofErr w:type="spellEnd"/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AI                                                                                                                                                                       </w:t>
      </w:r>
      <w:r w:rsid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4610C" w:rsidRPr="0074610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Nov 2020 – Feb 2021</w:t>
      </w:r>
      <w:r w:rsidR="0074610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04060C34" w14:textId="77777777" w:rsidR="00DB7A93" w:rsidRPr="002C779E" w:rsidRDefault="00DB7A93" w:rsidP="00DB7A93">
      <w:pPr>
        <w:tabs>
          <w:tab w:val="right" w:pos="11046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4"/>
          <w:szCs w:val="4"/>
          <w:u w:val="single"/>
        </w:rPr>
      </w:pPr>
    </w:p>
    <w:p w14:paraId="770ED917" w14:textId="54CE66D1" w:rsidR="00DB7A93" w:rsidRPr="002C779E" w:rsidRDefault="00042ED6" w:rsidP="008E243C">
      <w:pPr>
        <w:tabs>
          <w:tab w:val="right" w:pos="11046"/>
        </w:tabs>
        <w:spacing w:after="0" w:line="240" w:lineRule="auto"/>
        <w:ind w:right="-162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Data Visualization</w:t>
      </w:r>
      <w:r w:rsidR="00DB7A9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Analyst Intern</w:t>
      </w:r>
      <w:r w:rsidR="00536960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     </w:t>
      </w:r>
      <w:r w:rsidR="00DB7A93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536960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</w:t>
      </w:r>
      <w:r w:rsidR="008E243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</w:t>
      </w:r>
      <w:r w:rsid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8E243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</w:t>
      </w:r>
      <w:r w:rsidR="0074610C" w:rsidRPr="0074610C">
        <w:rPr>
          <w:rFonts w:ascii="Times New Roman" w:hAnsi="Times New Roman" w:cs="Times New Roman"/>
          <w:color w:val="000000" w:themeColor="text1"/>
          <w:sz w:val="20"/>
          <w:szCs w:val="20"/>
        </w:rPr>
        <w:t>Gujarat, India</w:t>
      </w:r>
    </w:p>
    <w:p w14:paraId="57DA3E60" w14:textId="77777777" w:rsidR="00EB7EAC" w:rsidRPr="002C779E" w:rsidRDefault="00EB7EAC" w:rsidP="008E243C">
      <w:pPr>
        <w:tabs>
          <w:tab w:val="right" w:pos="11046"/>
        </w:tabs>
        <w:spacing w:after="0" w:line="240" w:lineRule="auto"/>
        <w:ind w:right="-162"/>
        <w:jc w:val="both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0471C95E" w14:textId="61DA4D5B" w:rsidR="00D946BA" w:rsidRPr="002C779E" w:rsidRDefault="00D946BA" w:rsidP="00EB54C2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Engineered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dashboards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U.S. superstore, elevating revenue by 20% to 40% using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forecasting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Monte-Carlo simulation</w:t>
      </w:r>
    </w:p>
    <w:p w14:paraId="32110576" w14:textId="4C0C9231" w:rsidR="00EB54C2" w:rsidRPr="002C779E" w:rsidRDefault="00D714F4" w:rsidP="00EB54C2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Augmented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sales &amp; marketing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campaign over social media efficacy by 20% to 30%, using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NLP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Artificial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Intelligence</w:t>
      </w:r>
    </w:p>
    <w:p w14:paraId="3FC0812F" w14:textId="3B6B7463" w:rsidR="00A94693" w:rsidRPr="002C779E" w:rsidRDefault="00D5099B" w:rsidP="00EB54C2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</w:t>
      </w:r>
      <w:r w:rsidR="00EB54C2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</w:t>
      </w:r>
      <w:r w:rsidR="00CE4E15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</w:t>
      </w:r>
      <w:r w:rsidR="00DA350A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orts </w:t>
      </w:r>
      <w:r w:rsidR="00CE4E15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analytics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dashboard</w:t>
      </w:r>
      <w:r w:rsidR="00CE4E15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enhancing player </w:t>
      </w:r>
      <w:r w:rsidR="00EB54C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efficiency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CE4E15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identifying </w:t>
      </w:r>
      <w:r w:rsidR="008F34C5">
        <w:rPr>
          <w:rFonts w:ascii="Times New Roman" w:hAnsi="Times New Roman" w:cs="Times New Roman"/>
          <w:color w:val="000000" w:themeColor="text1"/>
          <w:sz w:val="20"/>
          <w:szCs w:val="20"/>
        </w:rPr>
        <w:t>critical weak points</w:t>
      </w:r>
      <w:r w:rsidR="00CE4E15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as per </w:t>
      </w:r>
      <w:r w:rsidR="008F34C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historical </w:t>
      </w:r>
      <w:r w:rsidR="00CE4E15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data</w:t>
      </w:r>
    </w:p>
    <w:p w14:paraId="53E59F09" w14:textId="77777777" w:rsidR="00B66701" w:rsidRDefault="00B66701" w:rsidP="00B6670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BA639B4" w14:textId="77777777" w:rsidR="002A71EC" w:rsidRPr="002C779E" w:rsidRDefault="002A71EC" w:rsidP="002A71EC">
      <w:pPr>
        <w:tabs>
          <w:tab w:val="right" w:pos="1080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03005D73" w14:textId="77777777" w:rsidR="002A71EC" w:rsidRPr="002C779E" w:rsidRDefault="002A71EC" w:rsidP="002A71EC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400DBAF3" w14:textId="77777777" w:rsidR="002A71EC" w:rsidRPr="002C779E" w:rsidRDefault="002A71EC" w:rsidP="002A71EC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3D5559DC" w14:textId="2422B9AC" w:rsidR="009A5DF1" w:rsidRPr="009A5DF1" w:rsidRDefault="009A5DF1" w:rsidP="009A5DF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A5DF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Technical: </w:t>
      </w:r>
      <w:r w:rsidRPr="009A5D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AI, Big Data, Data Analytics &amp; Visualization, ETL, EDA, Statistics, Data </w:t>
      </w:r>
      <w:r w:rsidR="00C40E81">
        <w:rPr>
          <w:rFonts w:ascii="Times New Roman" w:hAnsi="Times New Roman" w:cs="Times New Roman"/>
          <w:color w:val="000000" w:themeColor="text1"/>
          <w:sz w:val="20"/>
          <w:szCs w:val="20"/>
        </w:rPr>
        <w:t>Transform</w:t>
      </w:r>
      <w:r w:rsidRPr="009A5DF1">
        <w:rPr>
          <w:rFonts w:ascii="Times New Roman" w:hAnsi="Times New Roman" w:cs="Times New Roman"/>
          <w:color w:val="000000" w:themeColor="text1"/>
          <w:sz w:val="20"/>
          <w:szCs w:val="20"/>
        </w:rPr>
        <w:t>, ML, Cloud Computing, SQL</w:t>
      </w:r>
    </w:p>
    <w:p w14:paraId="0E65257E" w14:textId="1C2B2D06" w:rsidR="009A5DF1" w:rsidRPr="009A5DF1" w:rsidRDefault="009A5DF1" w:rsidP="009A5DF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A5DF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Tools: </w:t>
      </w:r>
      <w:r w:rsidR="00C40E81">
        <w:rPr>
          <w:rFonts w:ascii="Times New Roman" w:hAnsi="Times New Roman" w:cs="Times New Roman"/>
          <w:color w:val="000000" w:themeColor="text1"/>
          <w:sz w:val="20"/>
          <w:szCs w:val="20"/>
        </w:rPr>
        <w:t>Cloud platform (AWS, GCP, Azure)</w:t>
      </w:r>
      <w:r w:rsidRPr="009A5DF1">
        <w:rPr>
          <w:rFonts w:ascii="Times New Roman" w:hAnsi="Times New Roman" w:cs="Times New Roman"/>
          <w:color w:val="000000" w:themeColor="text1"/>
          <w:sz w:val="20"/>
          <w:szCs w:val="20"/>
        </w:rPr>
        <w:t>, Microsoft Excel (Slicers, Filters, Pivot Tables, VLOOKUP’s, VB Macros, &amp; What-If’s), PowerBI, Apache Airflow, Azure Data Factory, Jupyter Notebook, GitHub, Informatica</w:t>
      </w:r>
      <w:r w:rsidR="00C40E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C40E81">
        <w:rPr>
          <w:rFonts w:ascii="Times New Roman" w:hAnsi="Times New Roman" w:cs="Times New Roman"/>
          <w:color w:val="000000" w:themeColor="text1"/>
          <w:sz w:val="20"/>
          <w:szCs w:val="20"/>
        </w:rPr>
        <w:t>Pyspark</w:t>
      </w:r>
      <w:proofErr w:type="spellEnd"/>
      <w:r w:rsidR="00C40E81">
        <w:rPr>
          <w:rFonts w:ascii="Times New Roman" w:hAnsi="Times New Roman" w:cs="Times New Roman"/>
          <w:color w:val="000000" w:themeColor="text1"/>
          <w:sz w:val="20"/>
          <w:szCs w:val="20"/>
        </w:rPr>
        <w:t>, ETL</w:t>
      </w:r>
      <w:r w:rsidR="001766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1766A9" w:rsidRPr="001766A9">
        <w:rPr>
          <w:rFonts w:ascii="Times New Roman" w:hAnsi="Times New Roman" w:cs="Times New Roman"/>
          <w:color w:val="000000" w:themeColor="text1"/>
          <w:sz w:val="20"/>
          <w:szCs w:val="20"/>
        </w:rPr>
        <w:t>Linux</w:t>
      </w:r>
    </w:p>
    <w:p w14:paraId="38ADEAD7" w14:textId="3E32CDFC" w:rsidR="009A5DF1" w:rsidRPr="009A5DF1" w:rsidRDefault="009A5DF1" w:rsidP="009A5DF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A5DF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Databases: </w:t>
      </w:r>
      <w:r w:rsidRPr="009A5D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AWS </w:t>
      </w:r>
      <w:r w:rsidR="001766A9">
        <w:rPr>
          <w:rFonts w:ascii="Times New Roman" w:hAnsi="Times New Roman" w:cs="Times New Roman"/>
          <w:color w:val="000000" w:themeColor="text1"/>
          <w:sz w:val="20"/>
          <w:szCs w:val="20"/>
        </w:rPr>
        <w:t>DynamoDB,</w:t>
      </w:r>
      <w:r w:rsidRPr="009A5D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Google Cloud SQL &amp; Big query, MySQL, MariaDB, MongoDB, PostgreSQL, Redis</w:t>
      </w:r>
      <w:r w:rsidR="00C40E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C40E81">
        <w:rPr>
          <w:rFonts w:ascii="Times New Roman" w:hAnsi="Times New Roman" w:cs="Times New Roman"/>
          <w:color w:val="000000" w:themeColor="text1"/>
          <w:sz w:val="20"/>
          <w:szCs w:val="20"/>
        </w:rPr>
        <w:t>DynanoDB</w:t>
      </w:r>
      <w:proofErr w:type="spellEnd"/>
    </w:p>
    <w:p w14:paraId="1D16B83A" w14:textId="77777777" w:rsidR="002A71EC" w:rsidRPr="002C779E" w:rsidRDefault="002A71EC" w:rsidP="00B66701">
      <w:pPr>
        <w:tabs>
          <w:tab w:val="right" w:pos="1080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5728C4D6" w14:textId="724FAE48" w:rsidR="00A94693" w:rsidRPr="002C779E" w:rsidRDefault="00A94693" w:rsidP="00A94693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</w:rPr>
        <w:t>PROJECTS</w:t>
      </w:r>
      <w:r w:rsidR="00463B69" w:rsidRPr="002C779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2141AA3" w14:textId="77777777" w:rsidR="00A94693" w:rsidRPr="002C779E" w:rsidRDefault="00A94693" w:rsidP="00A94693">
      <w:pPr>
        <w:pBdr>
          <w:bottom w:val="single" w:sz="4" w:space="1" w:color="auto"/>
        </w:pBdr>
        <w:spacing w:after="0"/>
        <w:jc w:val="both"/>
        <w:rPr>
          <w:rStyle w:val="Hyperlink"/>
          <w:rFonts w:ascii="Times New Roman" w:hAnsi="Times New Roman" w:cs="Times New Roman"/>
          <w:color w:val="000000" w:themeColor="text1"/>
          <w:sz w:val="2"/>
          <w:szCs w:val="2"/>
        </w:rPr>
      </w:pPr>
    </w:p>
    <w:p w14:paraId="09A3B7CF" w14:textId="77777777" w:rsidR="00B66701" w:rsidRPr="002C779E" w:rsidRDefault="00B66701" w:rsidP="00B504FB">
      <w:p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734A89D1" w14:textId="5B1D2F12" w:rsidR="00DB7A93" w:rsidRPr="002C779E" w:rsidRDefault="00EB217E" w:rsidP="00B504FB">
      <w:p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Enterprise </w:t>
      </w:r>
      <w:r w:rsidR="00983F14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Inventory Data Management Tool</w:t>
      </w:r>
    </w:p>
    <w:p w14:paraId="7E6D3756" w14:textId="1A800B0F" w:rsidR="00983F14" w:rsidRPr="002C779E" w:rsidRDefault="00983F14" w:rsidP="00B504FB">
      <w:pPr>
        <w:pStyle w:val="ListParagraph"/>
        <w:numPr>
          <w:ilvl w:val="0"/>
          <w:numId w:val="7"/>
        </w:num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OLE_LINK1"/>
      <w:bookmarkStart w:id="1" w:name="OLE_LINK2"/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Developed inventory management solution, using AWS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and MariaDB to handle order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ing,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tracking, 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&amp;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allows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historical price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s analysis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Provided ability to perform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transaction safe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CRUD operations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, triggers &amp; stored procedure to e</w:t>
      </w:r>
      <w:r w:rsidR="00D5099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nhanced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</w:t>
      </w:r>
      <w:r w:rsidR="00D5099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consistenc</w:t>
      </w:r>
      <w:r w:rsidR="00B504FB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y &amp; integrity</w:t>
      </w:r>
    </w:p>
    <w:bookmarkEnd w:id="0"/>
    <w:bookmarkEnd w:id="1"/>
    <w:p w14:paraId="52968556" w14:textId="77777777" w:rsidR="003E5753" w:rsidRPr="002C779E" w:rsidRDefault="003E5753" w:rsidP="00B504FB">
      <w:p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4AFD9884" w14:textId="28CD93F3" w:rsidR="00851A1A" w:rsidRPr="002C779E" w:rsidRDefault="00B4278D" w:rsidP="00B504FB">
      <w:p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Market Basket Analysis</w:t>
      </w:r>
      <w:r w:rsidR="003E5753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|</w:t>
      </w:r>
      <w:r w:rsidR="003E575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hyperlink r:id="rId10" w:history="1">
        <w:r w:rsidR="00D946BA" w:rsidRPr="002C779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GitHub</w:t>
        </w:r>
      </w:hyperlink>
      <w:r w:rsidR="003E575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]|[</w:t>
      </w:r>
      <w:hyperlink r:id="rId11" w:history="1">
        <w:r w:rsidR="00633D2A" w:rsidRPr="002C779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Article</w:t>
        </w:r>
      </w:hyperlink>
      <w:r w:rsidR="003E5753" w:rsidRPr="002C779E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]</w:t>
      </w:r>
    </w:p>
    <w:p w14:paraId="2DF60D14" w14:textId="4B2538D5" w:rsidR="00A94693" w:rsidRPr="002C779E" w:rsidRDefault="001766A9" w:rsidP="00B504FB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</w:t>
      </w:r>
      <w:r w:rsidR="00A94693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everaged machine learning models to understand customer expenditure traits &amp; patterns</w:t>
      </w:r>
      <w:r w:rsidR="00A46B1A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over different season</w:t>
      </w:r>
      <w:r w:rsidR="00633D2A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A46B1A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occasions</w:t>
      </w:r>
      <w:r w:rsidR="00851A1A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Incorporated association and linking for </w:t>
      </w:r>
      <w:r w:rsidR="00A46B1A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product</w:t>
      </w:r>
      <w:r w:rsidR="00851A1A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paring and positioning which helped to grow the sales for any store by 20% to 30%</w:t>
      </w:r>
    </w:p>
    <w:p w14:paraId="639D914E" w14:textId="77777777" w:rsidR="00D714F4" w:rsidRPr="002C779E" w:rsidRDefault="00D714F4" w:rsidP="00B504FB">
      <w:pPr>
        <w:pStyle w:val="ListParagraph"/>
        <w:tabs>
          <w:tab w:val="right" w:pos="10080"/>
        </w:tabs>
        <w:spacing w:after="0"/>
        <w:ind w:left="360" w:right="18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447ADE84" w14:textId="62E7AC2B" w:rsidR="00D714F4" w:rsidRPr="002C779E" w:rsidRDefault="00A94693" w:rsidP="00B504FB">
      <w:p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sz w:val="20"/>
          <w:szCs w:val="20"/>
        </w:rPr>
        <w:t>Data Visualization</w:t>
      </w:r>
      <w:r w:rsidR="00FC3041" w:rsidRPr="002C779E">
        <w:rPr>
          <w:rFonts w:ascii="Times New Roman" w:hAnsi="Times New Roman" w:cs="Times New Roman"/>
          <w:b/>
          <w:bCs/>
          <w:sz w:val="20"/>
          <w:szCs w:val="20"/>
        </w:rPr>
        <w:t xml:space="preserve"> &amp; Exploratory Data Analytics</w:t>
      </w:r>
      <w:r w:rsidR="00D714F4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|</w:t>
      </w:r>
      <w:r w:rsidR="00D714F4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hyperlink r:id="rId12" w:history="1">
        <w:r w:rsidR="00D714F4" w:rsidRPr="002C779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GitHub</w:t>
        </w:r>
      </w:hyperlink>
      <w:r w:rsidR="00D714F4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]|[</w:t>
      </w:r>
      <w:hyperlink r:id="rId13" w:history="1">
        <w:r w:rsidR="00D714F4" w:rsidRPr="002C779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Video</w:t>
        </w:r>
      </w:hyperlink>
      <w:r w:rsidR="00D714F4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</w:p>
    <w:p w14:paraId="6C754ECB" w14:textId="0211AC37" w:rsidR="007A323E" w:rsidRPr="002C779E" w:rsidRDefault="00D41847" w:rsidP="007A323E">
      <w:pPr>
        <w:pStyle w:val="ListParagraph"/>
        <w:numPr>
          <w:ilvl w:val="0"/>
          <w:numId w:val="4"/>
        </w:num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Crafted user-optimized dashboards for data-driven decision-making, focusing on sales optimization. 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redict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product sales and strategically target a 20% revenue increase, demonstrating proficiency in translating complex data into actionable business decisions</w:t>
      </w:r>
    </w:p>
    <w:p w14:paraId="6F07920C" w14:textId="77777777" w:rsidR="007A323E" w:rsidRPr="002C779E" w:rsidRDefault="007A323E" w:rsidP="007A323E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107AC9FA" w14:textId="44F01CDA" w:rsidR="007A323E" w:rsidRPr="002C779E" w:rsidRDefault="001766A9" w:rsidP="007A323E">
      <w:pPr>
        <w:tabs>
          <w:tab w:val="right" w:pos="10800"/>
        </w:tabs>
        <w:spacing w:after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COURSES &amp; </w:t>
      </w:r>
      <w:r w:rsidR="007A323E" w:rsidRPr="002C779E">
        <w:rPr>
          <w:rFonts w:ascii="Times New Roman" w:hAnsi="Times New Roman" w:cs="Times New Roman"/>
          <w:b/>
          <w:bCs/>
          <w:color w:val="000000" w:themeColor="text1"/>
        </w:rPr>
        <w:t>CERTIFICATION</w:t>
      </w:r>
    </w:p>
    <w:p w14:paraId="51A339C9" w14:textId="77777777" w:rsidR="007A323E" w:rsidRPr="002C779E" w:rsidRDefault="007A323E" w:rsidP="007A323E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7DECB62C" w14:textId="77777777" w:rsidR="007A323E" w:rsidRPr="002C779E" w:rsidRDefault="007A323E" w:rsidP="007A323E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7D15B43C" w14:textId="77777777" w:rsidR="007A323E" w:rsidRPr="002C779E" w:rsidRDefault="007A323E" w:rsidP="007A323E">
      <w:pPr>
        <w:spacing w:after="0"/>
        <w:jc w:val="both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39E274F1" w14:textId="585495AC" w:rsidR="007A323E" w:rsidRPr="002C779E" w:rsidRDefault="001766A9" w:rsidP="007A323E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ADBMS [ISTM-622], Engineering Data Analysis[ISEN-613], </w:t>
      </w:r>
      <w:r w:rsidR="009A5DF1" w:rsidRPr="009A5DF1">
        <w:rPr>
          <w:rFonts w:ascii="Times New Roman" w:hAnsi="Times New Roman" w:cs="Times New Roman"/>
          <w:color w:val="000000" w:themeColor="text1"/>
          <w:sz w:val="20"/>
          <w:szCs w:val="20"/>
        </w:rPr>
        <w:t>AWS Certified Data Engineer-Associate [ETA-11/30]</w:t>
      </w:r>
      <w:r w:rsidR="009A5D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Microsoft </w:t>
      </w:r>
      <w:r w:rsidR="00A509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Certified </w:t>
      </w:r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Azure Data Engineer Associate [</w:t>
      </w:r>
      <w:hyperlink r:id="rId14" w:history="1">
        <w:r w:rsidR="00A5092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DP-203</w:t>
        </w:r>
      </w:hyperlink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], Microsoft </w:t>
      </w:r>
      <w:r w:rsidR="00A509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Certified </w:t>
      </w:r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Azure Data Fundamentals [</w:t>
      </w:r>
      <w:hyperlink r:id="rId15" w:history="1">
        <w:r w:rsidR="00A5092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DP-900</w:t>
        </w:r>
      </w:hyperlink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], Microsoft </w:t>
      </w:r>
      <w:r w:rsidR="00A509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Certified </w:t>
      </w:r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Azure AI Fundamentals [</w:t>
      </w:r>
      <w:hyperlink r:id="rId16" w:history="1">
        <w:r w:rsidR="00A5092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AI-900</w:t>
        </w:r>
      </w:hyperlink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], Microsoft </w:t>
      </w:r>
      <w:r w:rsidR="00A509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Certified </w:t>
      </w:r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Azure Administrator Associate</w:t>
      </w:r>
      <w:r w:rsidR="007A323E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hyperlink r:id="rId17" w:history="1">
        <w:r w:rsidR="00A50926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AZ-104</w:t>
        </w:r>
      </w:hyperlink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  <w:r w:rsidR="007A323E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</w:t>
      </w:r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IBM Data Science [</w:t>
      </w:r>
      <w:hyperlink r:id="rId18" w:history="1">
        <w:r w:rsidR="007A323E" w:rsidRPr="002C779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Link</w:t>
        </w:r>
      </w:hyperlink>
      <w:r w:rsidR="007A323E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]</w:t>
      </w:r>
    </w:p>
    <w:p w14:paraId="62930B87" w14:textId="77777777" w:rsidR="00D41847" w:rsidRPr="002C779E" w:rsidRDefault="00D41847" w:rsidP="00B504FB">
      <w:p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  <w:sz w:val="10"/>
          <w:szCs w:val="10"/>
        </w:rPr>
      </w:pPr>
    </w:p>
    <w:p w14:paraId="45321A7A" w14:textId="4AD921A0" w:rsidR="00A94693" w:rsidRPr="002C779E" w:rsidRDefault="00A94693" w:rsidP="00B504FB">
      <w:p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</w:rPr>
        <w:t>LEADERSHIP</w:t>
      </w:r>
      <w:r w:rsidR="00A50926">
        <w:rPr>
          <w:rFonts w:ascii="Times New Roman" w:hAnsi="Times New Roman" w:cs="Times New Roman"/>
          <w:b/>
          <w:bCs/>
          <w:color w:val="000000" w:themeColor="text1"/>
        </w:rPr>
        <w:t xml:space="preserve"> &amp;</w:t>
      </w:r>
      <w:r w:rsidR="0074610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8E243C" w:rsidRPr="002C779E">
        <w:rPr>
          <w:rFonts w:ascii="Times New Roman" w:hAnsi="Times New Roman" w:cs="Times New Roman"/>
          <w:b/>
          <w:bCs/>
          <w:color w:val="000000" w:themeColor="text1"/>
        </w:rPr>
        <w:t>ACHIEVEMENTS</w:t>
      </w:r>
    </w:p>
    <w:p w14:paraId="2E2E810E" w14:textId="77777777" w:rsidR="00A94693" w:rsidRPr="002C779E" w:rsidRDefault="00A94693" w:rsidP="00B504FB">
      <w:pPr>
        <w:pBdr>
          <w:bottom w:val="single" w:sz="4" w:space="1" w:color="auto"/>
        </w:pBdr>
        <w:tabs>
          <w:tab w:val="right" w:pos="10080"/>
        </w:tabs>
        <w:spacing w:after="0"/>
        <w:ind w:left="180" w:right="18" w:hanging="180"/>
        <w:jc w:val="both"/>
        <w:rPr>
          <w:rStyle w:val="Hyperlink"/>
          <w:rFonts w:ascii="Times New Roman" w:hAnsi="Times New Roman" w:cs="Times New Roman"/>
          <w:color w:val="000000" w:themeColor="text1"/>
          <w:sz w:val="2"/>
          <w:szCs w:val="2"/>
        </w:rPr>
      </w:pPr>
    </w:p>
    <w:p w14:paraId="4919BB8B" w14:textId="77777777" w:rsidR="00A94693" w:rsidRPr="002C779E" w:rsidRDefault="00A94693" w:rsidP="00B504FB">
      <w:pPr>
        <w:tabs>
          <w:tab w:val="right" w:pos="10080"/>
        </w:tabs>
        <w:spacing w:after="0"/>
        <w:ind w:left="180" w:right="18" w:hanging="270"/>
        <w:jc w:val="both"/>
        <w:rPr>
          <w:rFonts w:ascii="Times New Roman" w:hAnsi="Times New Roman" w:cs="Times New Roman"/>
          <w:b/>
          <w:bCs/>
          <w:color w:val="000000" w:themeColor="text1"/>
          <w:sz w:val="4"/>
          <w:szCs w:val="4"/>
        </w:rPr>
      </w:pPr>
    </w:p>
    <w:p w14:paraId="619D44B2" w14:textId="0FA2602E" w:rsidR="00A94693" w:rsidRDefault="00A94693" w:rsidP="008F34C5">
      <w:pPr>
        <w:pStyle w:val="ListParagraph"/>
        <w:numPr>
          <w:ilvl w:val="0"/>
          <w:numId w:val="5"/>
        </w:num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Python Skill</w:t>
      </w:r>
      <w:r w:rsidR="00992692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Up</w:t>
      </w:r>
      <w:r w:rsidR="00992692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Day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Hosted</w:t>
      </w:r>
      <w:r w:rsid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virtual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learning 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day 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event to teach 200+ 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associates (TCS)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about 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“Coding in Python – Corporate Version”</w:t>
      </w:r>
    </w:p>
    <w:p w14:paraId="2D2B2244" w14:textId="64CDA169" w:rsidR="001766A9" w:rsidRPr="001766A9" w:rsidRDefault="001766A9" w:rsidP="001766A9">
      <w:pPr>
        <w:pStyle w:val="ListParagraph"/>
        <w:numPr>
          <w:ilvl w:val="0"/>
          <w:numId w:val="5"/>
        </w:num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Chief Coordinator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@VISION’19|18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: Organized an interdepartmental fest having a footfall of 2000+ participants. Managed a team of more than 100 students. Donated 90% of profit to nearby local schools and provided students with bags, notebooks, and stationery</w:t>
      </w:r>
    </w:p>
    <w:p w14:paraId="665AFAC7" w14:textId="6A97565D" w:rsidR="00EB217E" w:rsidRPr="002C779E" w:rsidRDefault="00A94693" w:rsidP="008F34C5">
      <w:pPr>
        <w:pStyle w:val="ListParagraph"/>
        <w:numPr>
          <w:ilvl w:val="0"/>
          <w:numId w:val="5"/>
        </w:num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Community Services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70+ </w:t>
      </w:r>
      <w:r w:rsidR="0074610C"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Hrs.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Volunteered in drives 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catering to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Traffic </w:t>
      </w:r>
      <w:proofErr w:type="spellStart"/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Safety|Fitness|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Blood</w:t>
      </w:r>
      <w:proofErr w:type="spellEnd"/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Donation|Saving</w:t>
      </w:r>
      <w:proofErr w:type="spellEnd"/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Electricity|Education</w:t>
      </w:r>
      <w:proofErr w:type="spellEnd"/>
    </w:p>
    <w:p w14:paraId="12352487" w14:textId="52310202" w:rsidR="009A5DF1" w:rsidRPr="009A5DF1" w:rsidRDefault="008E243C" w:rsidP="009A5DF1">
      <w:pPr>
        <w:pStyle w:val="ListParagraph"/>
        <w:numPr>
          <w:ilvl w:val="0"/>
          <w:numId w:val="5"/>
        </w:numPr>
        <w:tabs>
          <w:tab w:val="right" w:pos="10080"/>
        </w:tabs>
        <w:spacing w:after="0"/>
        <w:ind w:right="1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C779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Awards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: Awarded with TCS Special Initiative Award (x3) for exceptional performance</w:t>
      </w:r>
      <w:r w:rsidR="008F34C5">
        <w:rPr>
          <w:rFonts w:ascii="Times New Roman" w:hAnsi="Times New Roman" w:cs="Times New Roman"/>
          <w:color w:val="000000" w:themeColor="text1"/>
          <w:sz w:val="20"/>
          <w:szCs w:val="20"/>
        </w:rPr>
        <w:t>, agility</w:t>
      </w:r>
      <w:r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>, initiative</w:t>
      </w:r>
      <w:r w:rsidR="00992692" w:rsidRPr="002C77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teamwork capabilities</w:t>
      </w:r>
    </w:p>
    <w:sectPr w:rsidR="009A5DF1" w:rsidRPr="009A5DF1" w:rsidSect="00A94693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23183"/>
    <w:multiLevelType w:val="hybridMultilevel"/>
    <w:tmpl w:val="5D6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715"/>
    <w:multiLevelType w:val="hybridMultilevel"/>
    <w:tmpl w:val="65AA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E7011"/>
    <w:multiLevelType w:val="hybridMultilevel"/>
    <w:tmpl w:val="AAA4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C36EC0"/>
    <w:multiLevelType w:val="hybridMultilevel"/>
    <w:tmpl w:val="10B40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A52C1E"/>
    <w:multiLevelType w:val="hybridMultilevel"/>
    <w:tmpl w:val="1D72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5341D"/>
    <w:multiLevelType w:val="hybridMultilevel"/>
    <w:tmpl w:val="0F80D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F2788"/>
    <w:multiLevelType w:val="hybridMultilevel"/>
    <w:tmpl w:val="9468C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49976">
    <w:abstractNumId w:val="4"/>
  </w:num>
  <w:num w:numId="2" w16cid:durableId="1659848248">
    <w:abstractNumId w:val="0"/>
  </w:num>
  <w:num w:numId="3" w16cid:durableId="514614442">
    <w:abstractNumId w:val="1"/>
  </w:num>
  <w:num w:numId="4" w16cid:durableId="395010649">
    <w:abstractNumId w:val="2"/>
  </w:num>
  <w:num w:numId="5" w16cid:durableId="593787523">
    <w:abstractNumId w:val="5"/>
  </w:num>
  <w:num w:numId="6" w16cid:durableId="691995729">
    <w:abstractNumId w:val="3"/>
  </w:num>
  <w:num w:numId="7" w16cid:durableId="1721859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93"/>
    <w:rsid w:val="00042ED6"/>
    <w:rsid w:val="00044580"/>
    <w:rsid w:val="000630D4"/>
    <w:rsid w:val="00075170"/>
    <w:rsid w:val="000D452F"/>
    <w:rsid w:val="001227A2"/>
    <w:rsid w:val="00133BFD"/>
    <w:rsid w:val="001766A9"/>
    <w:rsid w:val="00292EFB"/>
    <w:rsid w:val="002A400E"/>
    <w:rsid w:val="002A71EC"/>
    <w:rsid w:val="002C3758"/>
    <w:rsid w:val="002C779E"/>
    <w:rsid w:val="002D4DE4"/>
    <w:rsid w:val="00326120"/>
    <w:rsid w:val="00345B7C"/>
    <w:rsid w:val="003E5753"/>
    <w:rsid w:val="003F1925"/>
    <w:rsid w:val="004017AB"/>
    <w:rsid w:val="004023D6"/>
    <w:rsid w:val="004631AA"/>
    <w:rsid w:val="00463B69"/>
    <w:rsid w:val="00480AEC"/>
    <w:rsid w:val="004B59DA"/>
    <w:rsid w:val="004C0C66"/>
    <w:rsid w:val="004E3547"/>
    <w:rsid w:val="004F1297"/>
    <w:rsid w:val="004F642B"/>
    <w:rsid w:val="005077C3"/>
    <w:rsid w:val="00536960"/>
    <w:rsid w:val="005E6EA3"/>
    <w:rsid w:val="00615336"/>
    <w:rsid w:val="00633D2A"/>
    <w:rsid w:val="006405CF"/>
    <w:rsid w:val="00680565"/>
    <w:rsid w:val="0068208E"/>
    <w:rsid w:val="00684110"/>
    <w:rsid w:val="00715A34"/>
    <w:rsid w:val="007203D1"/>
    <w:rsid w:val="0074610C"/>
    <w:rsid w:val="00793FA4"/>
    <w:rsid w:val="00794034"/>
    <w:rsid w:val="007A323E"/>
    <w:rsid w:val="007B773E"/>
    <w:rsid w:val="007D254A"/>
    <w:rsid w:val="00851A1A"/>
    <w:rsid w:val="00896891"/>
    <w:rsid w:val="008E243C"/>
    <w:rsid w:val="008F34C5"/>
    <w:rsid w:val="008F3EAE"/>
    <w:rsid w:val="0090646A"/>
    <w:rsid w:val="009554BB"/>
    <w:rsid w:val="00983F14"/>
    <w:rsid w:val="00992692"/>
    <w:rsid w:val="009A5DF1"/>
    <w:rsid w:val="009E4C44"/>
    <w:rsid w:val="00A174F5"/>
    <w:rsid w:val="00A2682E"/>
    <w:rsid w:val="00A46B1A"/>
    <w:rsid w:val="00A50926"/>
    <w:rsid w:val="00A744B9"/>
    <w:rsid w:val="00A94693"/>
    <w:rsid w:val="00AA15EC"/>
    <w:rsid w:val="00AC0F66"/>
    <w:rsid w:val="00AE706A"/>
    <w:rsid w:val="00B2347D"/>
    <w:rsid w:val="00B3455C"/>
    <w:rsid w:val="00B4278D"/>
    <w:rsid w:val="00B504FB"/>
    <w:rsid w:val="00B66701"/>
    <w:rsid w:val="00BA2F36"/>
    <w:rsid w:val="00BC222D"/>
    <w:rsid w:val="00BC4512"/>
    <w:rsid w:val="00C12041"/>
    <w:rsid w:val="00C154D4"/>
    <w:rsid w:val="00C40E81"/>
    <w:rsid w:val="00C877A2"/>
    <w:rsid w:val="00CC61DB"/>
    <w:rsid w:val="00CE1F22"/>
    <w:rsid w:val="00CE4E15"/>
    <w:rsid w:val="00CF6BCF"/>
    <w:rsid w:val="00D41847"/>
    <w:rsid w:val="00D5099B"/>
    <w:rsid w:val="00D71205"/>
    <w:rsid w:val="00D714F4"/>
    <w:rsid w:val="00D946BA"/>
    <w:rsid w:val="00DA350A"/>
    <w:rsid w:val="00DB7A93"/>
    <w:rsid w:val="00DD6F60"/>
    <w:rsid w:val="00DF77B1"/>
    <w:rsid w:val="00E452F8"/>
    <w:rsid w:val="00E50045"/>
    <w:rsid w:val="00E659DF"/>
    <w:rsid w:val="00E76065"/>
    <w:rsid w:val="00EB217E"/>
    <w:rsid w:val="00EB54C2"/>
    <w:rsid w:val="00EB7EAC"/>
    <w:rsid w:val="00EE2331"/>
    <w:rsid w:val="00F06ABC"/>
    <w:rsid w:val="00F7475A"/>
    <w:rsid w:val="00F7543D"/>
    <w:rsid w:val="00FC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4F8E"/>
  <w15:chartTrackingRefBased/>
  <w15:docId w15:val="{74C9A428-DB49-0B43-AEF3-6920F3DB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69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6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693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5C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489">
          <w:marLeft w:val="0"/>
          <w:marRight w:val="0"/>
          <w:marTop w:val="0"/>
          <w:marBottom w:val="0"/>
          <w:divBdr>
            <w:top w:val="none" w:sz="0" w:space="24" w:color="auto"/>
            <w:left w:val="none" w:sz="0" w:space="30" w:color="auto"/>
            <w:bottom w:val="single" w:sz="6" w:space="24" w:color="CED3D9"/>
            <w:right w:val="none" w:sz="0" w:space="30" w:color="auto"/>
          </w:divBdr>
          <w:divsChild>
            <w:div w:id="160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1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6178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875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60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41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63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1493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62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718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3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1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770">
          <w:marLeft w:val="0"/>
          <w:marRight w:val="0"/>
          <w:marTop w:val="0"/>
          <w:marBottom w:val="0"/>
          <w:divBdr>
            <w:top w:val="none" w:sz="0" w:space="24" w:color="auto"/>
            <w:left w:val="none" w:sz="0" w:space="30" w:color="auto"/>
            <w:bottom w:val="single" w:sz="6" w:space="24" w:color="CED3D9"/>
            <w:right w:val="none" w:sz="0" w:space="30" w:color="auto"/>
          </w:divBdr>
          <w:divsChild>
            <w:div w:id="155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55308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770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78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210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1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54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25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828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14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9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rthcshah.info/" TargetMode="External"/><Relationship Id="rId13" Type="http://schemas.openxmlformats.org/officeDocument/2006/relationships/hyperlink" Target="https://youtube.com/playlist?list=PL7F3DSvqWsylA6fBnF-Ntt-UaZ8mOjPAs&amp;si=PpFSROk8iYKsRHhX" TargetMode="External"/><Relationship Id="rId18" Type="http://schemas.openxmlformats.org/officeDocument/2006/relationships/hyperlink" Target="https://www.coursera.org/account/accomplishments/certificate/PT525QYFPNE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irth-chirayu-shah/" TargetMode="External"/><Relationship Id="rId12" Type="http://schemas.openxmlformats.org/officeDocument/2006/relationships/hyperlink" Target="https://github.com/Tirth-1999/Visualisation_with_excel" TargetMode="External"/><Relationship Id="rId17" Type="http://schemas.openxmlformats.org/officeDocument/2006/relationships/hyperlink" Target="https://www.credly.com/badges/f482fb2e-4010-4b14-8671-a6f7e7af3c1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redly.com/badges/24338dde-dae7-4638-becb-17d4cb7142d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tirth.shah@tamu.edu|" TargetMode="External"/><Relationship Id="rId11" Type="http://schemas.openxmlformats.org/officeDocument/2006/relationships/hyperlink" Target="https://medium.com/p/1c38613fdd6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47f79f38-44a5-4a48-91f8-eae86bec7636" TargetMode="External"/><Relationship Id="rId10" Type="http://schemas.openxmlformats.org/officeDocument/2006/relationships/hyperlink" Target="https://github.com/Tirth-1999/Market-Basket-Analysi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quifax.com/about-equifax/why-equifax/data-fabric/" TargetMode="External"/><Relationship Id="rId14" Type="http://schemas.openxmlformats.org/officeDocument/2006/relationships/hyperlink" Target="https://www.credly.com/badges/ea98a81c-0f5d-41eb-8d13-56a7c8cb97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66F2C9-9CD0-2243-8A17-2292E9E59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Tirth Chirayu</dc:creator>
  <cp:keywords/>
  <dc:description/>
  <cp:lastModifiedBy>Shah, Tirth Chirayu</cp:lastModifiedBy>
  <cp:revision>2</cp:revision>
  <cp:lastPrinted>2024-09-11T23:19:00Z</cp:lastPrinted>
  <dcterms:created xsi:type="dcterms:W3CDTF">2024-11-26T00:01:00Z</dcterms:created>
  <dcterms:modified xsi:type="dcterms:W3CDTF">2024-11-26T00:01:00Z</dcterms:modified>
</cp:coreProperties>
</file>