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E90A" w14:textId="6BB19A66" w:rsidR="00DE0C98" w:rsidRDefault="00100D34" w:rsidP="0053514E">
      <w:pPr>
        <w:spacing w:line="360" w:lineRule="auto"/>
        <w:rPr>
          <w:sz w:val="24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38CA9DD1" wp14:editId="71555089">
            <wp:extent cx="5731510" cy="895985"/>
            <wp:effectExtent l="0" t="0" r="2540" b="0"/>
            <wp:docPr id="4596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86E7" w14:textId="77777777" w:rsidR="00100D34" w:rsidRPr="00100D34" w:rsidRDefault="00100D34" w:rsidP="0053514E">
      <w:pPr>
        <w:spacing w:line="360" w:lineRule="auto"/>
        <w:rPr>
          <w:sz w:val="56"/>
          <w:szCs w:val="56"/>
        </w:rPr>
      </w:pPr>
    </w:p>
    <w:p w14:paraId="104DF80E" w14:textId="77777777" w:rsidR="00100D34" w:rsidRPr="00100D34" w:rsidRDefault="00100D34" w:rsidP="00100D34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00D34">
        <w:rPr>
          <w:rFonts w:ascii="Times New Roman" w:hAnsi="Times New Roman" w:cs="Times New Roman"/>
          <w:b/>
          <w:bCs/>
          <w:sz w:val="56"/>
          <w:szCs w:val="56"/>
        </w:rPr>
        <w:t>Mini Project Report</w:t>
      </w:r>
    </w:p>
    <w:p w14:paraId="0AE00E89" w14:textId="5C9B2B0E" w:rsidR="00100D34" w:rsidRPr="00100D34" w:rsidRDefault="00100D34" w:rsidP="00100D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F824C41" w14:textId="77777777" w:rsidR="005117DE" w:rsidRDefault="00100D34" w:rsidP="00100D34">
      <w:pPr>
        <w:spacing w:line="360" w:lineRule="auto"/>
        <w:rPr>
          <w:rFonts w:ascii="Times New Roman" w:hAnsi="Times New Roman" w:cs="Times New Roman"/>
          <w:sz w:val="56"/>
          <w:szCs w:val="56"/>
        </w:rPr>
      </w:pPr>
      <w:r w:rsidRPr="00100D34">
        <w:rPr>
          <w:rFonts w:ascii="Times New Roman" w:hAnsi="Times New Roman" w:cs="Times New Roman"/>
          <w:b/>
          <w:bCs/>
          <w:sz w:val="56"/>
          <w:szCs w:val="56"/>
        </w:rPr>
        <w:t>Submitted by:</w:t>
      </w:r>
      <w:r w:rsidRPr="00100D34">
        <w:rPr>
          <w:rFonts w:ascii="Times New Roman" w:hAnsi="Times New Roman" w:cs="Times New Roman"/>
          <w:sz w:val="56"/>
          <w:szCs w:val="56"/>
        </w:rPr>
        <w:br/>
      </w:r>
      <w:r w:rsidRPr="00100D34">
        <w:rPr>
          <w:rFonts w:ascii="Times New Roman" w:hAnsi="Times New Roman" w:cs="Times New Roman"/>
          <w:b/>
          <w:bCs/>
          <w:sz w:val="56"/>
          <w:szCs w:val="56"/>
        </w:rPr>
        <w:t>Tirthak Likhar</w:t>
      </w:r>
      <w:r>
        <w:rPr>
          <w:rFonts w:ascii="Times New Roman" w:hAnsi="Times New Roman" w:cs="Times New Roman"/>
          <w:b/>
          <w:bCs/>
          <w:sz w:val="56"/>
          <w:szCs w:val="56"/>
        </w:rPr>
        <w:br/>
        <w:t>22070521041</w:t>
      </w:r>
      <w:r>
        <w:rPr>
          <w:rFonts w:ascii="Times New Roman" w:hAnsi="Times New Roman" w:cs="Times New Roman"/>
          <w:b/>
          <w:bCs/>
          <w:sz w:val="56"/>
          <w:szCs w:val="56"/>
        </w:rPr>
        <w:br/>
        <w:t>Sec : A</w:t>
      </w:r>
      <w:r>
        <w:rPr>
          <w:rFonts w:ascii="Times New Roman" w:hAnsi="Times New Roman" w:cs="Times New Roman"/>
          <w:b/>
          <w:bCs/>
          <w:sz w:val="56"/>
          <w:szCs w:val="56"/>
        </w:rPr>
        <w:br/>
        <w:t>DataScience Mini Project Report</w:t>
      </w:r>
      <w:r w:rsidRPr="00100D34">
        <w:rPr>
          <w:rFonts w:ascii="Times New Roman" w:hAnsi="Times New Roman" w:cs="Times New Roman"/>
          <w:sz w:val="56"/>
          <w:szCs w:val="56"/>
        </w:rPr>
        <w:br/>
      </w:r>
      <w:r>
        <w:rPr>
          <w:rFonts w:ascii="Times New Roman" w:hAnsi="Times New Roman" w:cs="Times New Roman"/>
          <w:sz w:val="56"/>
          <w:szCs w:val="56"/>
        </w:rPr>
        <w:br/>
      </w:r>
      <w:r>
        <w:rPr>
          <w:rFonts w:ascii="Times New Roman" w:hAnsi="Times New Roman" w:cs="Times New Roman"/>
          <w:sz w:val="56"/>
          <w:szCs w:val="56"/>
        </w:rPr>
        <w:br/>
      </w:r>
      <w:r>
        <w:rPr>
          <w:rFonts w:ascii="Times New Roman" w:hAnsi="Times New Roman" w:cs="Times New Roman"/>
          <w:sz w:val="56"/>
          <w:szCs w:val="56"/>
        </w:rPr>
        <w:br/>
      </w:r>
    </w:p>
    <w:p w14:paraId="16C09D0C" w14:textId="77777777" w:rsidR="005117DE" w:rsidRPr="005117DE" w:rsidRDefault="005117DE" w:rsidP="005117D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17DE">
        <w:rPr>
          <w:rFonts w:ascii="Times New Roman" w:hAnsi="Times New Roman" w:cs="Times New Roman"/>
          <w:sz w:val="32"/>
          <w:szCs w:val="32"/>
        </w:rPr>
        <w:lastRenderedPageBreak/>
        <w:t>To Analyze District-Level Agricultural Crop Holdings Data and Build a Predictive Model to Estimate (total_ar_district_holdings)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5117DE">
        <w:rPr>
          <w:rFonts w:ascii="Times New Roman" w:hAnsi="Times New Roman" w:cs="Times New Roman"/>
          <w:b/>
          <w:bCs/>
          <w:sz w:val="32"/>
          <w:szCs w:val="32"/>
          <w:u w:val="single"/>
        </w:rPr>
        <w:t>Abstract</w:t>
      </w:r>
    </w:p>
    <w:p w14:paraId="02F84321" w14:textId="4581AFA5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>This project analyzes district-level agricultural data to identify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50D967" w14:textId="77777777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5117DE">
        <w:rPr>
          <w:rFonts w:ascii="Times New Roman" w:hAnsi="Times New Roman" w:cs="Times New Roman"/>
          <w:sz w:val="24"/>
          <w:szCs w:val="24"/>
        </w:rPr>
        <w:t xml:space="preserve">how irrigation, crop type, and farm size influence total cultivated area. Using Python libraries such as Pandas, NumPy, Matplotlib, and scikit-learn, a regression model was developed to predict </w:t>
      </w:r>
      <w:r w:rsidRPr="005117DE">
        <w:rPr>
          <w:rFonts w:ascii="Times New Roman" w:hAnsi="Times New Roman" w:cs="Times New Roman"/>
          <w:b/>
          <w:bCs/>
          <w:sz w:val="24"/>
          <w:szCs w:val="24"/>
        </w:rPr>
        <w:t>total_ar_district_holdings</w:t>
      </w:r>
      <w:r w:rsidRPr="005117D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5590A0" w14:textId="00B68404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5117DE">
        <w:rPr>
          <w:rFonts w:ascii="Times New Roman" w:hAnsi="Times New Roman" w:cs="Times New Roman"/>
          <w:sz w:val="24"/>
          <w:szCs w:val="24"/>
        </w:rPr>
        <w:t>Results show that irrigation coverage and farm-size distribution are major factors affecting cultivation area, and the model demonstrates reliable predictive performance.</w:t>
      </w:r>
    </w:p>
    <w:p w14:paraId="3505C581" w14:textId="77777777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E0EC62" w14:textId="51D6DFBF" w:rsidR="005117DE" w:rsidRP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17DE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</w:t>
      </w:r>
    </w:p>
    <w:p w14:paraId="213793DA" w14:textId="418A1E0B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 xml:space="preserve">District-level agricultural data enables targeted planning; yet, inconsistent preprocessing and unstructured analysis often obscure signal. </w:t>
      </w:r>
    </w:p>
    <w:p w14:paraId="67D3DE0A" w14:textId="77777777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95837" w14:textId="6D0EED2F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5117DE">
        <w:rPr>
          <w:rFonts w:ascii="Times New Roman" w:hAnsi="Times New Roman" w:cs="Times New Roman"/>
          <w:sz w:val="24"/>
          <w:szCs w:val="24"/>
        </w:rPr>
        <w:t xml:space="preserve">This project applies a standard </w:t>
      </w:r>
      <w:r w:rsidRPr="005117DE">
        <w:rPr>
          <w:rFonts w:ascii="Times New Roman" w:hAnsi="Times New Roman" w:cs="Times New Roman"/>
          <w:b/>
          <w:bCs/>
          <w:sz w:val="24"/>
          <w:szCs w:val="24"/>
        </w:rPr>
        <w:t>data science life cycle</w:t>
      </w:r>
      <w:r>
        <w:rPr>
          <w:rFonts w:ascii="Times New Roman" w:hAnsi="Times New Roman" w:cs="Times New Roman"/>
          <w:sz w:val="24"/>
          <w:szCs w:val="24"/>
        </w:rPr>
        <w:t>:-</w:t>
      </w:r>
    </w:p>
    <w:p w14:paraId="466B0CDA" w14:textId="77777777" w:rsidR="005117DE" w:rsidRP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5117DE">
        <w:rPr>
          <w:rFonts w:ascii="Times New Roman" w:hAnsi="Times New Roman" w:cs="Times New Roman"/>
          <w:sz w:val="36"/>
          <w:szCs w:val="36"/>
        </w:rPr>
        <w:t>clean → explore → visualize → model → evaluate</w:t>
      </w:r>
    </w:p>
    <w:p w14:paraId="18B9CFB1" w14:textId="43FBCEAC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 xml:space="preserve">to extract insights and produce a practical predictor for </w:t>
      </w:r>
      <w:r w:rsidRPr="005117DE">
        <w:rPr>
          <w:rFonts w:ascii="Times New Roman" w:hAnsi="Times New Roman" w:cs="Times New Roman"/>
          <w:b/>
          <w:bCs/>
          <w:sz w:val="24"/>
          <w:szCs w:val="24"/>
        </w:rPr>
        <w:t>total_ar_district_holdings</w:t>
      </w:r>
      <w:r w:rsidRPr="005117DE">
        <w:rPr>
          <w:rFonts w:ascii="Times New Roman" w:hAnsi="Times New Roman" w:cs="Times New Roman"/>
          <w:sz w:val="24"/>
          <w:szCs w:val="24"/>
        </w:rPr>
        <w:t>.</w:t>
      </w:r>
    </w:p>
    <w:p w14:paraId="2B02DE7A" w14:textId="77777777" w:rsid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FEB0E" w14:textId="21A45C34" w:rsidR="005117DE" w:rsidRP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117DE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08895FDE" w14:textId="44967A6E" w:rsidR="005117DE" w:rsidRPr="005117DE" w:rsidRDefault="005117DE" w:rsidP="005117D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>Analy</w:t>
      </w:r>
      <w:r>
        <w:rPr>
          <w:rFonts w:ascii="Times New Roman" w:hAnsi="Times New Roman" w:cs="Times New Roman"/>
          <w:sz w:val="24"/>
          <w:szCs w:val="24"/>
        </w:rPr>
        <w:t>ze</w:t>
      </w:r>
      <w:r w:rsidRPr="005117DE">
        <w:rPr>
          <w:rFonts w:ascii="Times New Roman" w:hAnsi="Times New Roman" w:cs="Times New Roman"/>
          <w:sz w:val="24"/>
          <w:szCs w:val="24"/>
        </w:rPr>
        <w:t xml:space="preserve"> district-level crop holdings to identify trends and drivers.</w:t>
      </w:r>
    </w:p>
    <w:p w14:paraId="192F6AB8" w14:textId="77777777" w:rsidR="005117DE" w:rsidRPr="005117DE" w:rsidRDefault="005117DE" w:rsidP="005117D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>Visualize distributions and relationships (crop mix, irrigation split, farm-size contribution).</w:t>
      </w:r>
    </w:p>
    <w:p w14:paraId="4B1DC89E" w14:textId="461C86FE" w:rsidR="005117DE" w:rsidRPr="005117DE" w:rsidRDefault="005117DE" w:rsidP="005117D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 xml:space="preserve">Build a regression model to estimate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5117DE">
        <w:rPr>
          <w:rFonts w:ascii="Times New Roman" w:hAnsi="Times New Roman" w:cs="Times New Roman"/>
          <w:b/>
          <w:bCs/>
          <w:sz w:val="24"/>
          <w:szCs w:val="24"/>
        </w:rPr>
        <w:t>total_ar_district_holdings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117DE">
        <w:rPr>
          <w:rFonts w:ascii="Times New Roman" w:hAnsi="Times New Roman" w:cs="Times New Roman"/>
          <w:sz w:val="24"/>
          <w:szCs w:val="24"/>
        </w:rPr>
        <w:t>.</w:t>
      </w:r>
    </w:p>
    <w:p w14:paraId="50A642F1" w14:textId="77777777" w:rsidR="005117DE" w:rsidRPr="005117DE" w:rsidRDefault="005117DE" w:rsidP="005117DE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7DE">
        <w:rPr>
          <w:rFonts w:ascii="Times New Roman" w:hAnsi="Times New Roman" w:cs="Times New Roman"/>
          <w:sz w:val="24"/>
          <w:szCs w:val="24"/>
        </w:rPr>
        <w:t>Quantify performance and interpret practical implications.</w:t>
      </w:r>
    </w:p>
    <w:p w14:paraId="1667232B" w14:textId="77777777" w:rsidR="005117DE" w:rsidRPr="005117DE" w:rsidRDefault="005117DE" w:rsidP="005117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3ECBE3" w14:textId="77777777" w:rsidR="005117DE" w:rsidRPr="005117DE" w:rsidRDefault="005117DE" w:rsidP="005117DE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117DE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Methodology</w:t>
      </w:r>
    </w:p>
    <w:p w14:paraId="1B206ABB" w14:textId="7A2A70F4" w:rsidR="005117DE" w:rsidRPr="005117DE" w:rsidRDefault="005117DE" w:rsidP="005117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17DE">
        <w:rPr>
          <w:rFonts w:ascii="Times New Roman" w:hAnsi="Times New Roman" w:cs="Times New Roman"/>
          <w:b/>
          <w:bCs/>
          <w:sz w:val="28"/>
          <w:szCs w:val="28"/>
        </w:rPr>
        <w:t>Data Loading and Overview</w:t>
      </w:r>
    </w:p>
    <w:p w14:paraId="40EE417F" w14:textId="77777777" w:rsidR="00BD1FC7" w:rsidRDefault="005117DE" w:rsidP="00100D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117D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3B426FE" wp14:editId="186B45A2">
            <wp:extent cx="5731510" cy="1703705"/>
            <wp:effectExtent l="0" t="0" r="2540" b="0"/>
            <wp:docPr id="87364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7310" w14:textId="77777777" w:rsidR="00A20439" w:rsidRDefault="00BD1FC7" w:rsidP="00100D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D1FC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76EFFE" wp14:editId="3C312AE1">
            <wp:extent cx="2228127" cy="576904"/>
            <wp:effectExtent l="0" t="0" r="1270" b="0"/>
            <wp:docPr id="14283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34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8057" cy="5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BD1FC7">
        <w:rPr>
          <w:rFonts w:ascii="Times New Roman" w:hAnsi="Times New Roman" w:cs="Times New Roman"/>
          <w:sz w:val="32"/>
          <w:szCs w:val="32"/>
        </w:rPr>
        <w:t>Data Cleaning &amp; Preprocessing</w:t>
      </w:r>
    </w:p>
    <w:p w14:paraId="450AD083" w14:textId="10B6D8AA" w:rsidR="007951B7" w:rsidRDefault="00183072" w:rsidP="00100D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8307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A2A78E" wp14:editId="14F21D12">
            <wp:extent cx="3565105" cy="931762"/>
            <wp:effectExtent l="0" t="0" r="0" b="1905"/>
            <wp:docPr id="172565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2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062" cy="94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3FC9" w14:textId="3FAF8A9E" w:rsidR="004D66DD" w:rsidRDefault="00637B6E" w:rsidP="00100D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37B6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65AB43" wp14:editId="67045CE5">
            <wp:extent cx="5731510" cy="989965"/>
            <wp:effectExtent l="0" t="0" r="2540" b="635"/>
            <wp:docPr id="504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4D33" w14:textId="6403A20B" w:rsidR="00100D34" w:rsidRDefault="00983371" w:rsidP="00100D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8337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6C6FF0" wp14:editId="3E1AA4C2">
            <wp:extent cx="4404780" cy="862314"/>
            <wp:effectExtent l="0" t="0" r="0" b="0"/>
            <wp:docPr id="28869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2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7700" cy="8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D34" w:rsidRPr="005117DE">
        <w:rPr>
          <w:rFonts w:ascii="Times New Roman" w:hAnsi="Times New Roman" w:cs="Times New Roman"/>
          <w:sz w:val="32"/>
          <w:szCs w:val="32"/>
        </w:rPr>
        <w:br/>
      </w:r>
    </w:p>
    <w:p w14:paraId="6315ADDA" w14:textId="14C49D90" w:rsidR="00983371" w:rsidRPr="00100D34" w:rsidRDefault="00983371" w:rsidP="00100D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8337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5DD5D4D" wp14:editId="13EF7EAE">
            <wp:extent cx="4085863" cy="698933"/>
            <wp:effectExtent l="0" t="0" r="0" b="6350"/>
            <wp:docPr id="77681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1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803" cy="70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69D6" w14:textId="1C0EF661" w:rsidR="00100D34" w:rsidRDefault="00776C37" w:rsidP="0053514E">
      <w:pPr>
        <w:spacing w:line="360" w:lineRule="auto"/>
        <w:rPr>
          <w:sz w:val="24"/>
          <w:szCs w:val="24"/>
        </w:rPr>
      </w:pPr>
      <w:r w:rsidRPr="00776C37">
        <w:rPr>
          <w:sz w:val="24"/>
          <w:szCs w:val="24"/>
        </w:rPr>
        <w:drawing>
          <wp:inline distT="0" distB="0" distL="0" distR="0" wp14:anchorId="050EA3B6" wp14:editId="15A56C51">
            <wp:extent cx="4074289" cy="665356"/>
            <wp:effectExtent l="0" t="0" r="2540" b="1905"/>
            <wp:docPr id="9179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1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141" cy="67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C9B6" w14:textId="677DE72E" w:rsidR="00EA2D91" w:rsidRDefault="00EA2D91" w:rsidP="0053514E">
      <w:pPr>
        <w:spacing w:line="360" w:lineRule="auto"/>
        <w:rPr>
          <w:sz w:val="24"/>
          <w:szCs w:val="24"/>
        </w:rPr>
      </w:pPr>
      <w:r w:rsidRPr="00EA2D91">
        <w:rPr>
          <w:sz w:val="24"/>
          <w:szCs w:val="24"/>
        </w:rPr>
        <w:drawing>
          <wp:inline distT="0" distB="0" distL="0" distR="0" wp14:anchorId="641AC3C6" wp14:editId="18254137">
            <wp:extent cx="4547831" cy="1035934"/>
            <wp:effectExtent l="0" t="0" r="5715" b="0"/>
            <wp:docPr id="152737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78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04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770F" w14:textId="77777777" w:rsidR="00A07E5B" w:rsidRDefault="00A07E5B" w:rsidP="0053514E">
      <w:pPr>
        <w:spacing w:line="360" w:lineRule="auto"/>
        <w:rPr>
          <w:sz w:val="24"/>
          <w:szCs w:val="24"/>
        </w:rPr>
      </w:pPr>
    </w:p>
    <w:p w14:paraId="3E415199" w14:textId="2C02AEDD" w:rsidR="00A07E5B" w:rsidRDefault="00A07E5B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07E5B">
        <w:rPr>
          <w:rFonts w:ascii="Times New Roman" w:hAnsi="Times New Roman" w:cs="Times New Roman"/>
          <w:sz w:val="32"/>
          <w:szCs w:val="32"/>
        </w:rPr>
        <w:t>Exploratory Data Analysis (EDA) &amp; Visualizations</w:t>
      </w:r>
    </w:p>
    <w:p w14:paraId="22C0C7F3" w14:textId="44B18036" w:rsidR="00A07E5B" w:rsidRDefault="00A07E5B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07E5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90755A" wp14:editId="5C3764AA">
            <wp:extent cx="4514127" cy="1043260"/>
            <wp:effectExtent l="0" t="0" r="1270" b="5080"/>
            <wp:docPr id="5341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6621" cy="10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CA10" w14:textId="38268E54" w:rsidR="003224C9" w:rsidRDefault="003224C9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224C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2F0FF2" wp14:editId="6C4D4888">
            <wp:extent cx="4479403" cy="2785111"/>
            <wp:effectExtent l="0" t="0" r="0" b="0"/>
            <wp:docPr id="144981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3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0950" cy="27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A953" w14:textId="77777777" w:rsidR="003F2782" w:rsidRDefault="003F2782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FACAA0E" w14:textId="77777777" w:rsidR="003F2782" w:rsidRDefault="003F2782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59211C6" w14:textId="454BA99A" w:rsidR="003F2782" w:rsidRDefault="003F2782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82">
        <w:rPr>
          <w:rFonts w:ascii="Times New Roman" w:hAnsi="Times New Roman" w:cs="Times New Roman"/>
          <w:sz w:val="32"/>
          <w:szCs w:val="32"/>
        </w:rPr>
        <w:lastRenderedPageBreak/>
        <w:t>Irrigated vs. Unirrigated split (overall)</w:t>
      </w:r>
      <w:r>
        <w:rPr>
          <w:rFonts w:ascii="Times New Roman" w:hAnsi="Times New Roman" w:cs="Times New Roman"/>
          <w:sz w:val="32"/>
          <w:szCs w:val="32"/>
        </w:rPr>
        <w:br/>
      </w:r>
      <w:r w:rsidRPr="003F278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B662AC" wp14:editId="14F9D275">
            <wp:extent cx="3889106" cy="844952"/>
            <wp:effectExtent l="0" t="0" r="0" b="0"/>
            <wp:docPr id="148257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3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2310" cy="84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0F90" w14:textId="32E75472" w:rsidR="004F369E" w:rsidRDefault="004F369E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F36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9F67A3" wp14:editId="050D523E">
            <wp:extent cx="3871732" cy="3452645"/>
            <wp:effectExtent l="0" t="0" r="0" b="0"/>
            <wp:docPr id="2299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4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2590" cy="34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8220" w14:textId="220ECDD6" w:rsidR="00C0037A" w:rsidRDefault="00C0037A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0037A">
        <w:rPr>
          <w:rFonts w:ascii="Times New Roman" w:hAnsi="Times New Roman" w:cs="Times New Roman"/>
          <w:sz w:val="32"/>
          <w:szCs w:val="32"/>
        </w:rPr>
        <w:t>Total cultivated area by farm-size category</w:t>
      </w:r>
      <w:r w:rsidR="00223EC6" w:rsidRPr="00C0037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FB44D0" wp14:editId="3E8BB0A3">
            <wp:extent cx="4807042" cy="954911"/>
            <wp:effectExtent l="0" t="0" r="0" b="0"/>
            <wp:docPr id="9855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1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155" cy="9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E828" w14:textId="2E6C67F0" w:rsidR="00C0037A" w:rsidRDefault="00223EC6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23EC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E75B23" wp14:editId="4EA8F41A">
            <wp:extent cx="3612448" cy="2251276"/>
            <wp:effectExtent l="0" t="0" r="7620" b="0"/>
            <wp:docPr id="65509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91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4268" cy="227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C10E" w14:textId="24B31ADD" w:rsidR="00B55D0D" w:rsidRDefault="00B55D0D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55D0D">
        <w:rPr>
          <w:rFonts w:ascii="Times New Roman" w:hAnsi="Times New Roman" w:cs="Times New Roman"/>
          <w:sz w:val="32"/>
          <w:szCs w:val="32"/>
        </w:rPr>
        <w:lastRenderedPageBreak/>
        <w:t>Correlation matrix (Matplotlib only)</w:t>
      </w:r>
    </w:p>
    <w:p w14:paraId="3C869695" w14:textId="1BAE26D1" w:rsidR="00B55D0D" w:rsidRDefault="00B55D0D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55D0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13F366" wp14:editId="1347965A">
            <wp:extent cx="4220704" cy="2291787"/>
            <wp:effectExtent l="0" t="0" r="8890" b="0"/>
            <wp:docPr id="1697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111" cy="229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5C76" w14:textId="77777777" w:rsidR="009B760F" w:rsidRDefault="009B760F" w:rsidP="009B760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1920315" w14:textId="4ABD8E06" w:rsidR="009B760F" w:rsidRDefault="009B760F" w:rsidP="009B760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B760F">
        <w:rPr>
          <w:rFonts w:ascii="Times New Roman" w:hAnsi="Times New Roman" w:cs="Times New Roman"/>
          <w:sz w:val="32"/>
          <w:szCs w:val="32"/>
        </w:rPr>
        <w:t>Total Cultivated Area by Social Group and Crop Typ</w:t>
      </w:r>
      <w:r>
        <w:rPr>
          <w:rFonts w:ascii="Times New Roman" w:hAnsi="Times New Roman" w:cs="Times New Roman"/>
          <w:sz w:val="32"/>
          <w:szCs w:val="32"/>
        </w:rPr>
        <w:t>e</w:t>
      </w:r>
    </w:p>
    <w:p w14:paraId="0C249D69" w14:textId="7D5C3016" w:rsidR="009B760F" w:rsidRDefault="009B760F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B760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ADB261" wp14:editId="37CA84AD">
            <wp:extent cx="4201610" cy="3631837"/>
            <wp:effectExtent l="0" t="0" r="8890" b="6985"/>
            <wp:docPr id="19218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7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86" cy="36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5A66" w14:textId="05D3386B" w:rsidR="009B760F" w:rsidRDefault="009B760F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B760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328225D" wp14:editId="2B4065D1">
            <wp:extent cx="4362760" cy="2598516"/>
            <wp:effectExtent l="0" t="0" r="0" b="0"/>
            <wp:docPr id="54991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13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490" cy="26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814A" w14:textId="77777777" w:rsidR="002B136A" w:rsidRPr="002B136A" w:rsidRDefault="002B136A" w:rsidP="002B136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B136A">
        <w:rPr>
          <w:rFonts w:ascii="Times New Roman" w:hAnsi="Times New Roman" w:cs="Times New Roman"/>
          <w:sz w:val="32"/>
          <w:szCs w:val="32"/>
        </w:rPr>
        <w:t>Top 10 Crops by Total Cultivated Area for Each State:</w:t>
      </w:r>
    </w:p>
    <w:p w14:paraId="505FAA2A" w14:textId="3FD2EF63" w:rsidR="00110F6A" w:rsidRDefault="00110F6A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10F6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366DFA" wp14:editId="1AB01A49">
            <wp:extent cx="4386805" cy="2021352"/>
            <wp:effectExtent l="0" t="0" r="0" b="0"/>
            <wp:docPr id="14464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6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8013" cy="20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CAA0" w14:textId="37FD209E" w:rsidR="002B136A" w:rsidRDefault="002B136A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B136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D916C2" wp14:editId="4927658F">
            <wp:extent cx="4386580" cy="2593748"/>
            <wp:effectExtent l="0" t="0" r="0" b="0"/>
            <wp:docPr id="11161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2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3715" cy="26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8929" w14:textId="77777777" w:rsidR="00DB707E" w:rsidRDefault="00DB707E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6137A52" w14:textId="77777777" w:rsidR="00DB707E" w:rsidRPr="00DB707E" w:rsidRDefault="00DB707E" w:rsidP="00DB70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07E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Model Development</w:t>
      </w:r>
    </w:p>
    <w:p w14:paraId="144882F8" w14:textId="77777777" w:rsidR="00DB707E" w:rsidRPr="00DB707E" w:rsidRDefault="00DB707E" w:rsidP="00DB7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07E">
        <w:rPr>
          <w:rFonts w:ascii="Times New Roman" w:hAnsi="Times New Roman" w:cs="Times New Roman"/>
          <w:sz w:val="24"/>
          <w:szCs w:val="24"/>
        </w:rPr>
        <w:t xml:space="preserve">A </w:t>
      </w:r>
      <w:r w:rsidRPr="00DB707E">
        <w:rPr>
          <w:rFonts w:ascii="Times New Roman" w:hAnsi="Times New Roman" w:cs="Times New Roman"/>
          <w:b/>
          <w:bCs/>
          <w:sz w:val="24"/>
          <w:szCs w:val="24"/>
        </w:rPr>
        <w:t>Linear Regression model</w:t>
      </w:r>
      <w:r w:rsidRPr="00DB707E">
        <w:rPr>
          <w:rFonts w:ascii="Times New Roman" w:hAnsi="Times New Roman" w:cs="Times New Roman"/>
          <w:sz w:val="24"/>
          <w:szCs w:val="24"/>
        </w:rPr>
        <w:t xml:space="preserve"> was trained using features such as irrigation area, crop type, and farm size to predict </w:t>
      </w:r>
      <w:r w:rsidRPr="00DB707E">
        <w:rPr>
          <w:rFonts w:ascii="Times New Roman" w:hAnsi="Times New Roman" w:cs="Times New Roman"/>
          <w:b/>
          <w:bCs/>
          <w:sz w:val="24"/>
          <w:szCs w:val="24"/>
        </w:rPr>
        <w:t>total_ar_district_holdings</w:t>
      </w:r>
      <w:r w:rsidRPr="00DB707E">
        <w:rPr>
          <w:rFonts w:ascii="Times New Roman" w:hAnsi="Times New Roman" w:cs="Times New Roman"/>
          <w:sz w:val="24"/>
          <w:szCs w:val="24"/>
        </w:rPr>
        <w:t>.</w:t>
      </w:r>
      <w:r w:rsidRPr="00DB707E">
        <w:rPr>
          <w:rFonts w:ascii="Times New Roman" w:hAnsi="Times New Roman" w:cs="Times New Roman"/>
          <w:sz w:val="24"/>
          <w:szCs w:val="24"/>
        </w:rPr>
        <w:br/>
      </w:r>
      <w:r w:rsidRPr="00DB707E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Pr="00DB707E">
        <w:rPr>
          <w:rFonts w:ascii="Times New Roman" w:hAnsi="Times New Roman" w:cs="Times New Roman"/>
          <w:sz w:val="24"/>
          <w:szCs w:val="24"/>
        </w:rPr>
        <w:t xml:space="preserve"> Model training and evaluation using scikit-learn.</w:t>
      </w:r>
      <w:r w:rsidRPr="00DB707E">
        <w:rPr>
          <w:rFonts w:ascii="Times New Roman" w:hAnsi="Times New Roman" w:cs="Times New Roman"/>
          <w:sz w:val="24"/>
          <w:szCs w:val="24"/>
        </w:rPr>
        <w:br/>
      </w:r>
      <w:r w:rsidRPr="00DB707E">
        <w:rPr>
          <w:rFonts w:ascii="Times New Roman" w:hAnsi="Times New Roman" w:cs="Times New Roman"/>
          <w:b/>
          <w:bCs/>
          <w:sz w:val="24"/>
          <w:szCs w:val="24"/>
        </w:rPr>
        <w:t>Graph:</w:t>
      </w:r>
      <w:r w:rsidRPr="00DB707E">
        <w:rPr>
          <w:rFonts w:ascii="Times New Roman" w:hAnsi="Times New Roman" w:cs="Times New Roman"/>
          <w:sz w:val="24"/>
          <w:szCs w:val="24"/>
        </w:rPr>
        <w:t xml:space="preserve"> Scatter plot – Predicted vs. Actual values.</w:t>
      </w:r>
    </w:p>
    <w:p w14:paraId="19D380F1" w14:textId="77777777" w:rsidR="00DB707E" w:rsidRDefault="00DB707E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C72FC7F" w14:textId="23FF059F" w:rsidR="00E772A6" w:rsidRDefault="00E772A6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772A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877264" wp14:editId="5A158548">
            <wp:extent cx="3651813" cy="1318148"/>
            <wp:effectExtent l="0" t="0" r="6350" b="0"/>
            <wp:docPr id="6006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2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2707" cy="13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4B8B" w14:textId="0F874F0E" w:rsidR="00867CF3" w:rsidRDefault="00867CF3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67C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F091D8" wp14:editId="6EFD54E0">
            <wp:extent cx="3730532" cy="2372810"/>
            <wp:effectExtent l="0" t="0" r="3810" b="8890"/>
            <wp:docPr id="60750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4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0098" cy="23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E9C9" w14:textId="422A7383" w:rsidR="0009545D" w:rsidRDefault="0009545D" w:rsidP="0009545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9545D">
        <w:rPr>
          <w:rFonts w:ascii="Times New Roman" w:hAnsi="Times New Roman" w:cs="Times New Roman"/>
          <w:sz w:val="32"/>
          <w:szCs w:val="32"/>
        </w:rPr>
        <w:t> Multiple Linear Regression: Predict total_ar_district</w:t>
      </w:r>
    </w:p>
    <w:p w14:paraId="76550C90" w14:textId="5DE3C1EC" w:rsidR="005249B3" w:rsidRDefault="005249B3" w:rsidP="0009545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249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9372EC" wp14:editId="7852DF32">
            <wp:extent cx="2301903" cy="1780366"/>
            <wp:effectExtent l="0" t="0" r="3175" b="0"/>
            <wp:docPr id="90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075" cy="17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74AB" w14:textId="77777777" w:rsidR="00380883" w:rsidRPr="00380883" w:rsidRDefault="00380883" w:rsidP="0038088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883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Model Evaluation</w:t>
      </w:r>
    </w:p>
    <w:p w14:paraId="62605C92" w14:textId="47F0845C" w:rsidR="00380883" w:rsidRPr="00380883" w:rsidRDefault="00380883" w:rsidP="000954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24"/>
          <w:szCs w:val="24"/>
        </w:rPr>
        <w:t xml:space="preserve">Model performance was measured using </w:t>
      </w:r>
      <w:r w:rsidRPr="00380883">
        <w:rPr>
          <w:rFonts w:ascii="Times New Roman" w:hAnsi="Times New Roman" w:cs="Times New Roman"/>
          <w:b/>
          <w:bCs/>
          <w:sz w:val="24"/>
          <w:szCs w:val="24"/>
        </w:rPr>
        <w:t>MAE</w:t>
      </w:r>
      <w:r w:rsidRPr="00380883">
        <w:rPr>
          <w:rFonts w:ascii="Times New Roman" w:hAnsi="Times New Roman" w:cs="Times New Roman"/>
          <w:sz w:val="24"/>
          <w:szCs w:val="24"/>
        </w:rPr>
        <w:t xml:space="preserve">, </w:t>
      </w:r>
      <w:r w:rsidRPr="00380883">
        <w:rPr>
          <w:rFonts w:ascii="Times New Roman" w:hAnsi="Times New Roman" w:cs="Times New Roman"/>
          <w:b/>
          <w:bCs/>
          <w:sz w:val="24"/>
          <w:szCs w:val="24"/>
        </w:rPr>
        <w:t>MSE</w:t>
      </w:r>
      <w:r w:rsidRPr="00380883">
        <w:rPr>
          <w:rFonts w:ascii="Times New Roman" w:hAnsi="Times New Roman" w:cs="Times New Roman"/>
          <w:sz w:val="24"/>
          <w:szCs w:val="24"/>
        </w:rPr>
        <w:t xml:space="preserve">, and </w:t>
      </w:r>
      <w:r w:rsidRPr="00380883">
        <w:rPr>
          <w:rFonts w:ascii="Times New Roman" w:hAnsi="Times New Roman" w:cs="Times New Roman"/>
          <w:b/>
          <w:bCs/>
          <w:sz w:val="24"/>
          <w:szCs w:val="24"/>
        </w:rPr>
        <w:t>R² score</w:t>
      </w:r>
      <w:r w:rsidRPr="00380883">
        <w:rPr>
          <w:rFonts w:ascii="Times New Roman" w:hAnsi="Times New Roman" w:cs="Times New Roman"/>
          <w:sz w:val="24"/>
          <w:szCs w:val="24"/>
        </w:rPr>
        <w:t>, confirming good accuracy and interpretability.</w:t>
      </w:r>
    </w:p>
    <w:p w14:paraId="7DEF7765" w14:textId="24A8CA63" w:rsidR="00EE2196" w:rsidRDefault="006332A8" w:rsidP="0009545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332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69007E" wp14:editId="5F1C6345">
            <wp:extent cx="1927185" cy="649321"/>
            <wp:effectExtent l="0" t="0" r="0" b="0"/>
            <wp:docPr id="157986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2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6717" cy="6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4535" w14:textId="04659890" w:rsidR="00380883" w:rsidRPr="00380883" w:rsidRDefault="00380883" w:rsidP="000954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Pr="00380883">
        <w:rPr>
          <w:rFonts w:ascii="Times New Roman" w:hAnsi="Times New Roman" w:cs="Times New Roman"/>
          <w:sz w:val="24"/>
          <w:szCs w:val="24"/>
        </w:rPr>
        <w:t xml:space="preserve"> Metric calculations.</w:t>
      </w:r>
      <w:r w:rsidRPr="00380883">
        <w:rPr>
          <w:rFonts w:ascii="Times New Roman" w:hAnsi="Times New Roman" w:cs="Times New Roman"/>
          <w:sz w:val="24"/>
          <w:szCs w:val="24"/>
        </w:rPr>
        <w:br/>
      </w:r>
      <w:r w:rsidRPr="00380883">
        <w:rPr>
          <w:rFonts w:ascii="Times New Roman" w:hAnsi="Times New Roman" w:cs="Times New Roman"/>
          <w:b/>
          <w:bCs/>
          <w:sz w:val="24"/>
          <w:szCs w:val="24"/>
        </w:rPr>
        <w:t>Graph:</w:t>
      </w:r>
      <w:r w:rsidRPr="00380883">
        <w:rPr>
          <w:rFonts w:ascii="Times New Roman" w:hAnsi="Times New Roman" w:cs="Times New Roman"/>
          <w:sz w:val="24"/>
          <w:szCs w:val="24"/>
        </w:rPr>
        <w:t xml:space="preserve"> Residual vs. Predicted plot for error analysis.</w:t>
      </w:r>
    </w:p>
    <w:p w14:paraId="6A609E80" w14:textId="7E6CF771" w:rsidR="00A35E03" w:rsidRPr="00380883" w:rsidRDefault="00A35E03" w:rsidP="00A35E03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A35E03">
        <w:rPr>
          <w:rFonts w:ascii="Times New Roman" w:hAnsi="Times New Roman" w:cs="Times New Roman"/>
          <w:sz w:val="32"/>
          <w:szCs w:val="32"/>
          <w:u w:val="single"/>
        </w:rPr>
        <w:t>Random Forest Regression – Full Implementation</w:t>
      </w:r>
    </w:p>
    <w:p w14:paraId="73CF92F9" w14:textId="6A653449" w:rsidR="00CB40DA" w:rsidRPr="00A35E03" w:rsidRDefault="00CB40DA" w:rsidP="00A35E0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40D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93B21B" wp14:editId="276A4AC8">
            <wp:extent cx="3183038" cy="2384281"/>
            <wp:effectExtent l="0" t="0" r="0" b="0"/>
            <wp:docPr id="6136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85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4877" cy="239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A47" w14:textId="77777777" w:rsidR="00855FD0" w:rsidRPr="00855FD0" w:rsidRDefault="00855FD0" w:rsidP="00855FD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55FD0">
        <w:rPr>
          <w:rFonts w:ascii="Times New Roman" w:hAnsi="Times New Roman" w:cs="Times New Roman"/>
          <w:sz w:val="32"/>
          <w:szCs w:val="32"/>
        </w:rPr>
        <w:t>CLUSTERING</w:t>
      </w:r>
    </w:p>
    <w:p w14:paraId="328963FB" w14:textId="5242C5CA" w:rsidR="00A35E03" w:rsidRPr="0009545D" w:rsidRDefault="00855FD0" w:rsidP="0009545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55FD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AAAB80" wp14:editId="7F7FAF55">
            <wp:extent cx="3200400" cy="2591594"/>
            <wp:effectExtent l="0" t="0" r="0" b="0"/>
            <wp:docPr id="7985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8573" cy="26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37AA" w14:textId="4645F0FD" w:rsidR="0009545D" w:rsidRDefault="00855FD0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55FD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43AFE51" wp14:editId="1778F75A">
            <wp:extent cx="3199467" cy="2019782"/>
            <wp:effectExtent l="0" t="0" r="1270" b="0"/>
            <wp:docPr id="9724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79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3114" cy="202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78EF" w14:textId="729ECF26" w:rsidR="00855FD0" w:rsidRDefault="00855FD0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55FD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7DCAC8" wp14:editId="48BD88FD">
            <wp:extent cx="3281423" cy="2116238"/>
            <wp:effectExtent l="0" t="0" r="0" b="0"/>
            <wp:docPr id="7470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74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5524" cy="212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75A5" w14:textId="1CB93A6E" w:rsidR="00EB440A" w:rsidRDefault="00EB440A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440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035E70" wp14:editId="429EBAE4">
            <wp:extent cx="3264061" cy="3313966"/>
            <wp:effectExtent l="0" t="0" r="0" b="1270"/>
            <wp:docPr id="22316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652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3159" cy="332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5F62" w14:textId="43E018C7" w:rsidR="00287B29" w:rsidRDefault="00287B29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87B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7236B41" wp14:editId="6976643D">
            <wp:extent cx="3310359" cy="1882936"/>
            <wp:effectExtent l="0" t="0" r="4445" b="3175"/>
            <wp:docPr id="3044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12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0502" cy="18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817D" w14:textId="0E209581" w:rsidR="00DB707E" w:rsidRDefault="00DB707E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B70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31420A7" wp14:editId="4857500F">
            <wp:extent cx="3292997" cy="2287512"/>
            <wp:effectExtent l="0" t="0" r="3175" b="0"/>
            <wp:docPr id="39449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27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3928" cy="229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534E" w14:textId="77777777" w:rsidR="00380883" w:rsidRPr="00380883" w:rsidRDefault="00380883" w:rsidP="0038088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0883">
        <w:rPr>
          <w:rFonts w:ascii="Times New Roman" w:hAnsi="Times New Roman" w:cs="Times New Roman"/>
          <w:b/>
          <w:bCs/>
          <w:sz w:val="32"/>
          <w:szCs w:val="32"/>
        </w:rPr>
        <w:t>Results and Discussion</w:t>
      </w:r>
    </w:p>
    <w:p w14:paraId="43A2B37F" w14:textId="77777777" w:rsidR="00380883" w:rsidRPr="00380883" w:rsidRDefault="00380883" w:rsidP="003808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24"/>
          <w:szCs w:val="24"/>
        </w:rPr>
        <w:t>Irrigation coverage showed a strong positive correlation with total cultivated area.</w:t>
      </w:r>
    </w:p>
    <w:p w14:paraId="53CCF902" w14:textId="77777777" w:rsidR="00380883" w:rsidRPr="00380883" w:rsidRDefault="00380883" w:rsidP="003808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24"/>
          <w:szCs w:val="24"/>
        </w:rPr>
        <w:t>Medium farm sizes contributed the highest cultivated area share.</w:t>
      </w:r>
    </w:p>
    <w:p w14:paraId="7979B4D0" w14:textId="77777777" w:rsidR="00380883" w:rsidRPr="00380883" w:rsidRDefault="00380883" w:rsidP="003808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24"/>
          <w:szCs w:val="24"/>
        </w:rPr>
        <w:t>The regression model achieved a satisfactory R² value, indicating strong predictive ability.</w:t>
      </w:r>
    </w:p>
    <w:p w14:paraId="4D1A8FC4" w14:textId="77777777" w:rsidR="00380883" w:rsidRPr="00380883" w:rsidRDefault="00380883" w:rsidP="003808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24"/>
          <w:szCs w:val="24"/>
        </w:rPr>
        <w:t>Visualization confirmed logical patterns between features and cultivated area.</w:t>
      </w:r>
    </w:p>
    <w:p w14:paraId="0F0A23F4" w14:textId="77777777" w:rsidR="00380883" w:rsidRPr="00380883" w:rsidRDefault="00380883" w:rsidP="003808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24"/>
          <w:szCs w:val="24"/>
        </w:rPr>
        <w:t>These findings highlight the value of applying data analytics to optimize agricultural resource allocation.</w:t>
      </w:r>
    </w:p>
    <w:p w14:paraId="0199A757" w14:textId="77777777" w:rsidR="00380883" w:rsidRDefault="00380883" w:rsidP="00380883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260A88B" w14:textId="77777777" w:rsidR="00380883" w:rsidRDefault="00380883" w:rsidP="00380883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4897BC9" w14:textId="77777777" w:rsidR="00380883" w:rsidRDefault="00380883" w:rsidP="00380883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42930AF" w14:textId="212E9EA9" w:rsidR="00380883" w:rsidRPr="00380883" w:rsidRDefault="00380883" w:rsidP="0038088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088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6B3D8FED" w14:textId="77777777" w:rsidR="00380883" w:rsidRDefault="00380883" w:rsidP="005B4F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883">
        <w:rPr>
          <w:rFonts w:ascii="Times New Roman" w:hAnsi="Times New Roman" w:cs="Times New Roman"/>
          <w:sz w:val="32"/>
          <w:szCs w:val="32"/>
        </w:rPr>
        <w:t xml:space="preserve">The </w:t>
      </w:r>
      <w:r w:rsidRPr="00380883">
        <w:rPr>
          <w:rFonts w:ascii="Times New Roman" w:hAnsi="Times New Roman" w:cs="Times New Roman"/>
          <w:sz w:val="24"/>
          <w:szCs w:val="24"/>
        </w:rPr>
        <w:t xml:space="preserve">project demonstrates how data science can effectively analyze and predict agricultural metrics. Through systematic preprocessing, visualization, and modeling, a reliable regression model was built to estimate </w:t>
      </w:r>
      <w:r w:rsidRPr="00380883">
        <w:rPr>
          <w:rFonts w:ascii="Times New Roman" w:hAnsi="Times New Roman" w:cs="Times New Roman"/>
          <w:b/>
          <w:bCs/>
          <w:sz w:val="24"/>
          <w:szCs w:val="24"/>
        </w:rPr>
        <w:t>total_ar_district_holdings</w:t>
      </w:r>
      <w:r w:rsidRPr="00380883">
        <w:rPr>
          <w:rFonts w:ascii="Times New Roman" w:hAnsi="Times New Roman" w:cs="Times New Roman"/>
          <w:sz w:val="24"/>
          <w:szCs w:val="24"/>
        </w:rPr>
        <w:t>. The results confirm that irrigation and farm-size composition significantly influence total cultivation. Future work may include additional factors such as rainfall, soil type, and climate to improve prediction accuracy.</w:t>
      </w:r>
    </w:p>
    <w:p w14:paraId="67165454" w14:textId="77777777" w:rsidR="00747B20" w:rsidRDefault="00747B20" w:rsidP="003808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9820A3" w14:textId="77777777" w:rsidR="00747B20" w:rsidRPr="00747B20" w:rsidRDefault="00747B20" w:rsidP="00747B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7B20">
        <w:rPr>
          <w:rFonts w:ascii="Times New Roman" w:hAnsi="Times New Roman" w:cs="Times New Roman"/>
          <w:b/>
          <w:bCs/>
          <w:sz w:val="24"/>
          <w:szCs w:val="24"/>
        </w:rPr>
        <w:t>6. References</w:t>
      </w:r>
    </w:p>
    <w:p w14:paraId="1528D1DA" w14:textId="77777777" w:rsidR="00747B20" w:rsidRPr="00747B20" w:rsidRDefault="00747B20" w:rsidP="00747B2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7B20">
        <w:rPr>
          <w:rFonts w:ascii="Times New Roman" w:hAnsi="Times New Roman" w:cs="Times New Roman"/>
          <w:sz w:val="24"/>
          <w:szCs w:val="24"/>
        </w:rPr>
        <w:t xml:space="preserve">Wes McKinney, </w:t>
      </w:r>
      <w:r w:rsidRPr="00747B20">
        <w:rPr>
          <w:rFonts w:ascii="Times New Roman" w:hAnsi="Times New Roman" w:cs="Times New Roman"/>
          <w:i/>
          <w:iCs/>
          <w:sz w:val="24"/>
          <w:szCs w:val="24"/>
        </w:rPr>
        <w:t>Python for Data Analysis</w:t>
      </w:r>
      <w:r w:rsidRPr="00747B20">
        <w:rPr>
          <w:rFonts w:ascii="Times New Roman" w:hAnsi="Times New Roman" w:cs="Times New Roman"/>
          <w:sz w:val="24"/>
          <w:szCs w:val="24"/>
        </w:rPr>
        <w:t>, O’Reilly Media.</w:t>
      </w:r>
    </w:p>
    <w:p w14:paraId="5A075A5B" w14:textId="77777777" w:rsidR="00747B20" w:rsidRPr="00747B20" w:rsidRDefault="00747B20" w:rsidP="00747B2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7B20">
        <w:rPr>
          <w:rFonts w:ascii="Times New Roman" w:hAnsi="Times New Roman" w:cs="Times New Roman"/>
          <w:sz w:val="24"/>
          <w:szCs w:val="24"/>
        </w:rPr>
        <w:t xml:space="preserve">scikit-learn Documentation – </w:t>
      </w:r>
      <w:hyperlink r:id="rId36" w:tgtFrame="_new" w:history="1">
        <w:r w:rsidRPr="00747B20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</w:t>
        </w:r>
      </w:hyperlink>
    </w:p>
    <w:p w14:paraId="67223DCE" w14:textId="77777777" w:rsidR="00747B20" w:rsidRPr="00747B20" w:rsidRDefault="00747B20" w:rsidP="00747B2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7B20">
        <w:rPr>
          <w:rFonts w:ascii="Times New Roman" w:hAnsi="Times New Roman" w:cs="Times New Roman"/>
          <w:sz w:val="24"/>
          <w:szCs w:val="24"/>
        </w:rPr>
        <w:t>Matplotlib Official Documentation.</w:t>
      </w:r>
    </w:p>
    <w:p w14:paraId="27AA057E" w14:textId="77777777" w:rsidR="00747B20" w:rsidRPr="00747B20" w:rsidRDefault="00747B20" w:rsidP="00747B2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7B20">
        <w:rPr>
          <w:rFonts w:ascii="Times New Roman" w:hAnsi="Times New Roman" w:cs="Times New Roman"/>
          <w:sz w:val="24"/>
          <w:szCs w:val="24"/>
        </w:rPr>
        <w:t>Government Open Data Platform – Agricultural Datasets.</w:t>
      </w:r>
    </w:p>
    <w:p w14:paraId="40A17DB4" w14:textId="77777777" w:rsidR="00747B20" w:rsidRPr="00747B20" w:rsidRDefault="00747B20" w:rsidP="00747B2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7B20">
        <w:rPr>
          <w:rFonts w:ascii="Times New Roman" w:hAnsi="Times New Roman" w:cs="Times New Roman"/>
          <w:sz w:val="24"/>
          <w:szCs w:val="24"/>
        </w:rPr>
        <w:t>Kaggle Repository – Crop and Irrigation Data.</w:t>
      </w:r>
    </w:p>
    <w:p w14:paraId="55109B5F" w14:textId="77777777" w:rsidR="00747B20" w:rsidRPr="00380883" w:rsidRDefault="00747B20" w:rsidP="003808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C85298" w14:textId="5D68A687" w:rsidR="00380883" w:rsidRPr="00A07E5B" w:rsidRDefault="005B4F51" w:rsidP="0053514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4F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C97445" wp14:editId="5AB31A86">
            <wp:extent cx="5731510" cy="1743710"/>
            <wp:effectExtent l="0" t="0" r="2540" b="8890"/>
            <wp:docPr id="5327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13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883" w:rsidRPr="00A07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145"/>
    <w:multiLevelType w:val="multilevel"/>
    <w:tmpl w:val="8C9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83421"/>
    <w:multiLevelType w:val="multilevel"/>
    <w:tmpl w:val="1F9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93820"/>
    <w:multiLevelType w:val="multilevel"/>
    <w:tmpl w:val="A22A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98414">
    <w:abstractNumId w:val="0"/>
  </w:num>
  <w:num w:numId="2" w16cid:durableId="1724476572">
    <w:abstractNumId w:val="1"/>
  </w:num>
  <w:num w:numId="3" w16cid:durableId="1198156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4E"/>
    <w:rsid w:val="0009545D"/>
    <w:rsid w:val="00100D34"/>
    <w:rsid w:val="00103284"/>
    <w:rsid w:val="00110F6A"/>
    <w:rsid w:val="00176CD8"/>
    <w:rsid w:val="00183072"/>
    <w:rsid w:val="00223EC6"/>
    <w:rsid w:val="00287B29"/>
    <w:rsid w:val="002B136A"/>
    <w:rsid w:val="002C2FC1"/>
    <w:rsid w:val="003224C9"/>
    <w:rsid w:val="00380883"/>
    <w:rsid w:val="003F2782"/>
    <w:rsid w:val="00453FA9"/>
    <w:rsid w:val="004D66DD"/>
    <w:rsid w:val="004F369E"/>
    <w:rsid w:val="005117DE"/>
    <w:rsid w:val="005249B3"/>
    <w:rsid w:val="0053514E"/>
    <w:rsid w:val="005B4F51"/>
    <w:rsid w:val="006332A8"/>
    <w:rsid w:val="00637B6E"/>
    <w:rsid w:val="00747B20"/>
    <w:rsid w:val="00776C37"/>
    <w:rsid w:val="00786CB9"/>
    <w:rsid w:val="007951B7"/>
    <w:rsid w:val="007C0FE1"/>
    <w:rsid w:val="00855FD0"/>
    <w:rsid w:val="00867CF3"/>
    <w:rsid w:val="00983371"/>
    <w:rsid w:val="009B760F"/>
    <w:rsid w:val="00A07E5B"/>
    <w:rsid w:val="00A20439"/>
    <w:rsid w:val="00A3333B"/>
    <w:rsid w:val="00A35E03"/>
    <w:rsid w:val="00B55D0D"/>
    <w:rsid w:val="00BD1FC7"/>
    <w:rsid w:val="00C0037A"/>
    <w:rsid w:val="00CB40DA"/>
    <w:rsid w:val="00DB707E"/>
    <w:rsid w:val="00DE0C98"/>
    <w:rsid w:val="00E57B31"/>
    <w:rsid w:val="00E772A6"/>
    <w:rsid w:val="00EA2D91"/>
    <w:rsid w:val="00EA50A1"/>
    <w:rsid w:val="00EB440A"/>
    <w:rsid w:val="00EE2196"/>
    <w:rsid w:val="00F8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B95B"/>
  <w15:chartTrackingRefBased/>
  <w15:docId w15:val="{5DEEA30C-74F7-4A39-A61F-E202003B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351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51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51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B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scikit-learn.or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Tirthak Likhar</dc:creator>
  <cp:keywords/>
  <dc:description/>
  <cp:lastModifiedBy>Tirthak Likhar</cp:lastModifiedBy>
  <cp:revision>42</cp:revision>
  <dcterms:created xsi:type="dcterms:W3CDTF">2025-11-05T17:47:00Z</dcterms:created>
  <dcterms:modified xsi:type="dcterms:W3CDTF">2025-11-05T19:11:00Z</dcterms:modified>
</cp:coreProperties>
</file>