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7DCF" w14:textId="26537A87" w:rsidR="00064458" w:rsidRPr="00C74A3C" w:rsidRDefault="00064458" w:rsidP="000644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4A3C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</w:p>
    <w:p w14:paraId="5482D990" w14:textId="0F49E1E3" w:rsidR="00064458" w:rsidRPr="00C74A3C" w:rsidRDefault="00064458" w:rsidP="0006445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4A3C">
        <w:rPr>
          <w:rFonts w:ascii="Times New Roman" w:hAnsi="Times New Roman" w:cs="Times New Roman"/>
          <w:b/>
          <w:bCs/>
          <w:sz w:val="32"/>
          <w:szCs w:val="32"/>
        </w:rPr>
        <w:t>ESP32 Wi</w:t>
      </w:r>
      <w:r w:rsidR="00C74A3C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Pr="00C74A3C">
        <w:rPr>
          <w:rFonts w:ascii="Times New Roman" w:hAnsi="Times New Roman" w:cs="Times New Roman"/>
          <w:b/>
          <w:bCs/>
          <w:sz w:val="32"/>
          <w:szCs w:val="32"/>
        </w:rPr>
        <w:t>Fi Controlled RC Car</w:t>
      </w:r>
    </w:p>
    <w:p w14:paraId="68FB1F70" w14:textId="77777777" w:rsidR="00064458" w:rsidRPr="00064458" w:rsidRDefault="00064458" w:rsidP="00064458">
      <w:pPr>
        <w:jc w:val="right"/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  <w:u w:val="single"/>
        </w:rPr>
        <w:t>Name</w:t>
      </w:r>
      <w:r w:rsidRPr="00064458">
        <w:rPr>
          <w:rFonts w:ascii="Times New Roman" w:hAnsi="Times New Roman" w:cs="Times New Roman"/>
          <w:sz w:val="24"/>
          <w:szCs w:val="24"/>
        </w:rPr>
        <w:t>: Tirth kushwaha</w:t>
      </w:r>
    </w:p>
    <w:p w14:paraId="04F2030D" w14:textId="77777777" w:rsidR="00064458" w:rsidRPr="00064458" w:rsidRDefault="00064458" w:rsidP="00064458">
      <w:pPr>
        <w:jc w:val="right"/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  <w:u w:val="single"/>
        </w:rPr>
        <w:t>Class</w:t>
      </w:r>
      <w:r w:rsidRPr="00064458">
        <w:rPr>
          <w:rFonts w:ascii="Times New Roman" w:hAnsi="Times New Roman" w:cs="Times New Roman"/>
          <w:sz w:val="24"/>
          <w:szCs w:val="24"/>
        </w:rPr>
        <w:t>: SE E&amp;TC A 48</w:t>
      </w:r>
    </w:p>
    <w:p w14:paraId="24FF15FC" w14:textId="77777777" w:rsidR="00064458" w:rsidRPr="00064458" w:rsidRDefault="00064458" w:rsidP="0006445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44A96" w14:textId="7777777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1. Introduction</w:t>
      </w:r>
    </w:p>
    <w:p w14:paraId="1F6E34E9" w14:textId="46F2C0BB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This project focuses on converting an old remote-controlled toy car into a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 xml:space="preserve">-controlled robotic vehicle using the ESP32 microcontroller. Instead of relying on the stock RF remote system, a custom wireless control interface was developed using a web server hosted directly on the ESP32 in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 xml:space="preserve"> Access Point (AP) mode.</w:t>
      </w:r>
    </w:p>
    <w:p w14:paraId="64AB1AB0" w14:textId="6D56F5F6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The objective of this project was to gain practical experience in embedded systems, motor driver interfacing, wireless communication, power management, and real-time control using ESP32.</w:t>
      </w:r>
    </w:p>
    <w:p w14:paraId="132BBF69" w14:textId="7777777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2. Objectives</w:t>
      </w:r>
    </w:p>
    <w:p w14:paraId="105AE116" w14:textId="77777777" w:rsidR="00064458" w:rsidRPr="00064458" w:rsidRDefault="00064458" w:rsidP="00064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Develop a wireless robotic vehicle using ESP32</w:t>
      </w:r>
    </w:p>
    <w:p w14:paraId="0979B67A" w14:textId="54630024" w:rsidR="00064458" w:rsidRPr="00064458" w:rsidRDefault="00064458" w:rsidP="00064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Implement browser-based control using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 xml:space="preserve"> AP mode</w:t>
      </w:r>
    </w:p>
    <w:p w14:paraId="1D5A239D" w14:textId="77777777" w:rsidR="00064458" w:rsidRPr="00064458" w:rsidRDefault="00064458" w:rsidP="00064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Interface motors using TB6612FNG motor driver</w:t>
      </w:r>
    </w:p>
    <w:p w14:paraId="261507D7" w14:textId="77777777" w:rsidR="00064458" w:rsidRPr="00064458" w:rsidRDefault="00064458" w:rsidP="00064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Learn practical power management techniques</w:t>
      </w:r>
    </w:p>
    <w:p w14:paraId="0FDA99BA" w14:textId="77777777" w:rsidR="00064458" w:rsidRPr="00064458" w:rsidRDefault="00064458" w:rsidP="00064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Understand motor noise isolation and brownout prevention</w:t>
      </w:r>
    </w:p>
    <w:p w14:paraId="7B12A794" w14:textId="20604ADD" w:rsidR="00064458" w:rsidRPr="00064458" w:rsidRDefault="00064458" w:rsidP="0006445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Explore embedded + IoT integration in a real hardware setup</w:t>
      </w:r>
    </w:p>
    <w:p w14:paraId="15B3E39C" w14:textId="7777777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3. Components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4734"/>
      </w:tblGrid>
      <w:tr w:rsidR="00064458" w:rsidRPr="00064458" w14:paraId="7B351F20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A17A" w14:textId="77777777" w:rsidR="00064458" w:rsidRPr="00064458" w:rsidRDefault="00064458" w:rsidP="000644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529BF1" w14:textId="77777777" w:rsidR="00064458" w:rsidRPr="00064458" w:rsidRDefault="00064458" w:rsidP="000644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64458" w:rsidRPr="00064458" w14:paraId="5173510B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FFC4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 xml:space="preserve">ESP32 </w:t>
            </w:r>
            <w:proofErr w:type="spellStart"/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DevKit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BE6D5" w14:textId="7F8E85BA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 xml:space="preserve">Main microcontroller and </w:t>
            </w:r>
            <w:r w:rsidR="00C74A3C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 xml:space="preserve"> communication</w:t>
            </w:r>
          </w:p>
        </w:tc>
      </w:tr>
      <w:tr w:rsidR="00064458" w:rsidRPr="00064458" w14:paraId="5DF485D0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00C4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TB6612FNG Motor Driver</w:t>
            </w:r>
          </w:p>
        </w:tc>
        <w:tc>
          <w:tcPr>
            <w:tcW w:w="0" w:type="auto"/>
            <w:vAlign w:val="center"/>
            <w:hideMark/>
          </w:tcPr>
          <w:p w14:paraId="1E9F3D04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Motor control</w:t>
            </w:r>
          </w:p>
        </w:tc>
      </w:tr>
      <w:tr w:rsidR="00064458" w:rsidRPr="00064458" w14:paraId="3E71E43C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61B8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DC Motors</w:t>
            </w:r>
          </w:p>
        </w:tc>
        <w:tc>
          <w:tcPr>
            <w:tcW w:w="0" w:type="auto"/>
            <w:vAlign w:val="center"/>
            <w:hideMark/>
          </w:tcPr>
          <w:p w14:paraId="0AB78B91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Vehicle movement</w:t>
            </w:r>
          </w:p>
        </w:tc>
      </w:tr>
      <w:tr w:rsidR="00064458" w:rsidRPr="00064458" w14:paraId="52590D3B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B23B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Old RC Car Chassis</w:t>
            </w:r>
          </w:p>
        </w:tc>
        <w:tc>
          <w:tcPr>
            <w:tcW w:w="0" w:type="auto"/>
            <w:vAlign w:val="center"/>
            <w:hideMark/>
          </w:tcPr>
          <w:p w14:paraId="69BB5281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Mechanical platform</w:t>
            </w:r>
          </w:p>
        </w:tc>
      </w:tr>
      <w:tr w:rsidR="00064458" w:rsidRPr="00064458" w14:paraId="68408EAC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7FA1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18650 Cells</w:t>
            </w:r>
          </w:p>
        </w:tc>
        <w:tc>
          <w:tcPr>
            <w:tcW w:w="0" w:type="auto"/>
            <w:vAlign w:val="center"/>
            <w:hideMark/>
          </w:tcPr>
          <w:p w14:paraId="46F60C3E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Power supply</w:t>
            </w:r>
          </w:p>
        </w:tc>
      </w:tr>
      <w:tr w:rsidR="00064458" w:rsidRPr="00064458" w14:paraId="624F3C25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48C2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Buck Converter</w:t>
            </w:r>
          </w:p>
        </w:tc>
        <w:tc>
          <w:tcPr>
            <w:tcW w:w="0" w:type="auto"/>
            <w:vAlign w:val="center"/>
            <w:hideMark/>
          </w:tcPr>
          <w:p w14:paraId="2C2A0003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Voltage regulation</w:t>
            </w:r>
          </w:p>
        </w:tc>
      </w:tr>
      <w:tr w:rsidR="00064458" w:rsidRPr="00064458" w14:paraId="63377ED4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351B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1FD9023C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</w:p>
        </w:tc>
      </w:tr>
      <w:tr w:rsidR="00064458" w:rsidRPr="00064458" w14:paraId="2190C8E4" w14:textId="77777777" w:rsidTr="000644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96C58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Breadboard / PCB</w:t>
            </w:r>
          </w:p>
        </w:tc>
        <w:tc>
          <w:tcPr>
            <w:tcW w:w="0" w:type="auto"/>
            <w:vAlign w:val="center"/>
            <w:hideMark/>
          </w:tcPr>
          <w:p w14:paraId="7B8E6A4B" w14:textId="77777777" w:rsidR="00064458" w:rsidRPr="00064458" w:rsidRDefault="00064458" w:rsidP="000644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4458">
              <w:rPr>
                <w:rFonts w:ascii="Times New Roman" w:hAnsi="Times New Roman" w:cs="Times New Roman"/>
                <w:sz w:val="24"/>
                <w:szCs w:val="24"/>
              </w:rPr>
              <w:t>Prototyping</w:t>
            </w:r>
          </w:p>
        </w:tc>
      </w:tr>
    </w:tbl>
    <w:p w14:paraId="4A77A03B" w14:textId="32CFFCD2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</w:p>
    <w:p w14:paraId="6A4AC342" w14:textId="425F32A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4. Circuit Diagram</w:t>
      </w:r>
      <w:r w:rsidR="004C05FB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(representation)</w:t>
      </w:r>
    </w:p>
    <w:p w14:paraId="7ADE3147" w14:textId="7F73E4DD" w:rsidR="00064458" w:rsidRPr="00064458" w:rsidRDefault="004C05FB" w:rsidP="00064458">
      <w:pPr>
        <w:rPr>
          <w:rFonts w:ascii="Times New Roman" w:hAnsi="Times New Roman" w:cs="Times New Roman"/>
          <w:sz w:val="24"/>
          <w:szCs w:val="24"/>
        </w:rPr>
      </w:pPr>
      <w:r w:rsidRPr="004C05FB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1C200047" wp14:editId="7B1A2CE1">
            <wp:extent cx="5731510" cy="3128645"/>
            <wp:effectExtent l="0" t="0" r="2540" b="0"/>
            <wp:docPr id="196148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82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6C0D" w14:textId="7777777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5. Working Principle</w:t>
      </w:r>
    </w:p>
    <w:p w14:paraId="05DF00EC" w14:textId="25B05C9B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The ESP32 hosts a lightweight web server while operating in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 xml:space="preserve"> AP mode. A smartphone connects directly to the ESP32 network and accesses the control webpage through a browser.</w:t>
      </w:r>
    </w:p>
    <w:p w14:paraId="57331B2D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The webpage sends movement commands such as:</w:t>
      </w:r>
    </w:p>
    <w:p w14:paraId="5EA66516" w14:textId="77777777" w:rsidR="00064458" w:rsidRPr="00064458" w:rsidRDefault="00064458" w:rsidP="00064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Forward</w:t>
      </w:r>
    </w:p>
    <w:p w14:paraId="3080F1BB" w14:textId="77777777" w:rsidR="00064458" w:rsidRPr="00064458" w:rsidRDefault="00064458" w:rsidP="00064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Backward</w:t>
      </w:r>
    </w:p>
    <w:p w14:paraId="5DC66C9F" w14:textId="77777777" w:rsidR="00064458" w:rsidRPr="00064458" w:rsidRDefault="00064458" w:rsidP="00064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Left</w:t>
      </w:r>
    </w:p>
    <w:p w14:paraId="2041F9DD" w14:textId="77777777" w:rsidR="00064458" w:rsidRPr="00064458" w:rsidRDefault="00064458" w:rsidP="00064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Right</w:t>
      </w:r>
    </w:p>
    <w:p w14:paraId="1E1B4E8E" w14:textId="77777777" w:rsidR="00064458" w:rsidRPr="00064458" w:rsidRDefault="00064458" w:rsidP="000644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Stop</w:t>
      </w:r>
    </w:p>
    <w:p w14:paraId="18A16B11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These commands are processed by the ESP32, which controls the TB6612FNG motor driver to drive the motors accordingly.</w:t>
      </w:r>
    </w:p>
    <w:p w14:paraId="09B78A80" w14:textId="53DF5A51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The motor driver provides bidirectional control of the motors, enabling differential drive movement.</w:t>
      </w:r>
    </w:p>
    <w:p w14:paraId="61490745" w14:textId="7777777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6. Source Code</w:t>
      </w:r>
    </w:p>
    <w:p w14:paraId="49A8D9CD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Project source code and implementation files can be accessed using the link below:</w:t>
      </w:r>
    </w:p>
    <w:p w14:paraId="6DB87159" w14:textId="28B81028" w:rsidR="00064458" w:rsidRPr="00064458" w:rsidRDefault="001C33D2" w:rsidP="00064458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1C33D2">
          <w:rPr>
            <w:rStyle w:val="Hyperlink"/>
            <w:rFonts w:ascii="Segoe UI Emoji" w:hAnsi="Segoe UI Emoji" w:cs="Segoe UI Emoji"/>
            <w:sz w:val="24"/>
            <w:szCs w:val="24"/>
          </w:rPr>
          <w:t>CODE FOR IT</w:t>
        </w:r>
      </w:hyperlink>
    </w:p>
    <w:p w14:paraId="57E16867" w14:textId="4E961319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</w:p>
    <w:p w14:paraId="7D6F2808" w14:textId="77777777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7. Power Architecture</w:t>
      </w:r>
    </w:p>
    <w:p w14:paraId="2C5FBB56" w14:textId="417BA420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A separate 2-cell battery supply was used for the ESP32 because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 xml:space="preserve"> communication requires stable current delivery. During wireless transmission, sudden current demand can cause voltage drops, leading to ESP32 brownout resets.</w:t>
      </w:r>
    </w:p>
    <w:p w14:paraId="6FA2929A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A separate motor power supply was used for the TB6612FNG and motors to isolate motor noise and current spikes from the control electronics.</w:t>
      </w:r>
    </w:p>
    <w:p w14:paraId="6CBF87AF" w14:textId="216C5400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A buck converter was used to regulate voltage and provide stable operation.</w:t>
      </w:r>
    </w:p>
    <w:p w14:paraId="0AC53AD1" w14:textId="0DBE5B5C" w:rsidR="00064458" w:rsidRPr="00C74A3C" w:rsidRDefault="00C74A3C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8</w:t>
      </w:r>
      <w:r w:rsidR="00064458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Why TB6612FNG Instead of L298N</w:t>
      </w:r>
    </w:p>
    <w:p w14:paraId="4B6E0951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The TB6612FNG motor driver was chosen instead of the L298N because:</w:t>
      </w:r>
    </w:p>
    <w:p w14:paraId="57683467" w14:textId="4C0C4F45" w:rsidR="00064458" w:rsidRPr="00064458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Lower voltage </w:t>
      </w:r>
      <w:r w:rsidR="00C74A3C" w:rsidRPr="00064458">
        <w:rPr>
          <w:rFonts w:ascii="Times New Roman" w:hAnsi="Times New Roman" w:cs="Times New Roman"/>
          <w:sz w:val="24"/>
          <w:szCs w:val="24"/>
        </w:rPr>
        <w:t>drops</w:t>
      </w:r>
    </w:p>
    <w:p w14:paraId="53AF344D" w14:textId="77777777" w:rsidR="00064458" w:rsidRPr="00064458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Higher efficiency</w:t>
      </w:r>
    </w:p>
    <w:p w14:paraId="0376427F" w14:textId="77777777" w:rsidR="00064458" w:rsidRPr="00064458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MOSFET-based design</w:t>
      </w:r>
    </w:p>
    <w:p w14:paraId="6AE1B16A" w14:textId="77777777" w:rsidR="00064458" w:rsidRPr="00064458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Reduced heat generation</w:t>
      </w:r>
    </w:p>
    <w:p w14:paraId="6F6020F2" w14:textId="77777777" w:rsidR="00064458" w:rsidRPr="00064458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Better battery utilization</w:t>
      </w:r>
    </w:p>
    <w:p w14:paraId="55DCE46A" w14:textId="77777777" w:rsidR="00064458" w:rsidRPr="00064458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More compact size</w:t>
      </w:r>
    </w:p>
    <w:p w14:paraId="562C55DC" w14:textId="3306A81E" w:rsidR="00064458" w:rsidRPr="00C74A3C" w:rsidRDefault="00064458" w:rsidP="000644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Better suited for low-voltage embedded systems</w:t>
      </w:r>
    </w:p>
    <w:p w14:paraId="7DE6CAE2" w14:textId="19063D4F" w:rsidR="00064458" w:rsidRPr="00C74A3C" w:rsidRDefault="00C74A3C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9</w:t>
      </w:r>
      <w:r w:rsidR="00064458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ESP32 Features Used</w:t>
      </w:r>
    </w:p>
    <w:p w14:paraId="1A024ADF" w14:textId="1A75BB34" w:rsidR="00064458" w:rsidRPr="00064458" w:rsidRDefault="00C74A3C" w:rsidP="000644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Wi-Fi</w:t>
      </w:r>
      <w:r w:rsidR="00064458" w:rsidRPr="00064458">
        <w:rPr>
          <w:rFonts w:ascii="Times New Roman" w:hAnsi="Times New Roman" w:cs="Times New Roman"/>
          <w:sz w:val="24"/>
          <w:szCs w:val="24"/>
        </w:rPr>
        <w:t xml:space="preserve"> AP Mode</w:t>
      </w:r>
    </w:p>
    <w:p w14:paraId="64FF0FC5" w14:textId="77777777" w:rsidR="00064458" w:rsidRPr="00064458" w:rsidRDefault="00064458" w:rsidP="000644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Web Server Hosting</w:t>
      </w:r>
    </w:p>
    <w:p w14:paraId="280CF2B4" w14:textId="77777777" w:rsidR="00064458" w:rsidRPr="00064458" w:rsidRDefault="00064458" w:rsidP="000644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GPIO Control</w:t>
      </w:r>
    </w:p>
    <w:p w14:paraId="13C799B7" w14:textId="77777777" w:rsidR="00064458" w:rsidRPr="00064458" w:rsidRDefault="00064458" w:rsidP="000644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PWM-based motor control</w:t>
      </w:r>
    </w:p>
    <w:p w14:paraId="7C019F05" w14:textId="68C66035" w:rsidR="00064458" w:rsidRPr="00C74A3C" w:rsidRDefault="00064458" w:rsidP="0006445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Embedded wireless communication</w:t>
      </w:r>
    </w:p>
    <w:p w14:paraId="653E85B7" w14:textId="2E99EE54" w:rsidR="00064458" w:rsidRPr="00C74A3C" w:rsidRDefault="00C74A3C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10</w:t>
      </w:r>
      <w:r w:rsidR="00064458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Challenges Faced</w:t>
      </w:r>
    </w:p>
    <w:p w14:paraId="2A9CA3E9" w14:textId="77777777" w:rsidR="00064458" w:rsidRPr="00064458" w:rsidRDefault="00064458" w:rsidP="000644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Motor noise affecting system stability</w:t>
      </w:r>
    </w:p>
    <w:p w14:paraId="5648E0BC" w14:textId="77777777" w:rsidR="00064458" w:rsidRPr="00064458" w:rsidRDefault="00064458" w:rsidP="000644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Voltage fluctuations during motor startup</w:t>
      </w:r>
    </w:p>
    <w:p w14:paraId="44E263E3" w14:textId="32A881DB" w:rsidR="00064458" w:rsidRPr="00064458" w:rsidRDefault="00064458" w:rsidP="000644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Brownout resets due to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 xml:space="preserve"> current demand</w:t>
      </w:r>
    </w:p>
    <w:p w14:paraId="3C1EE244" w14:textId="77777777" w:rsidR="00064458" w:rsidRPr="00064458" w:rsidRDefault="00064458" w:rsidP="000644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Power isolation and grounding issues</w:t>
      </w:r>
    </w:p>
    <w:p w14:paraId="07DB2CA3" w14:textId="77777777" w:rsidR="00064458" w:rsidRPr="00064458" w:rsidRDefault="00064458" w:rsidP="0006445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Mechanical alignment of the old RC chassis</w:t>
      </w:r>
    </w:p>
    <w:p w14:paraId="7E4C2C32" w14:textId="35BA5B49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</w:p>
    <w:p w14:paraId="4B488934" w14:textId="222B86CF" w:rsidR="00064458" w:rsidRPr="00C74A3C" w:rsidRDefault="00C74A3C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11</w:t>
      </w:r>
      <w:r w:rsidR="00064458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Learning Outcomes</w:t>
      </w:r>
    </w:p>
    <w:p w14:paraId="38C4604A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Through this project, the following concepts were explored practically:</w:t>
      </w:r>
    </w:p>
    <w:p w14:paraId="60AECCE6" w14:textId="77777777" w:rsidR="00064458" w:rsidRPr="00064458" w:rsidRDefault="00064458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lastRenderedPageBreak/>
        <w:t>Embedded system integration</w:t>
      </w:r>
    </w:p>
    <w:p w14:paraId="2CF7817A" w14:textId="2DBF4CD1" w:rsidR="00064458" w:rsidRPr="00064458" w:rsidRDefault="00C74A3C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Wi-Fi</w:t>
      </w:r>
      <w:r w:rsidR="00064458" w:rsidRPr="00064458">
        <w:rPr>
          <w:rFonts w:ascii="Times New Roman" w:hAnsi="Times New Roman" w:cs="Times New Roman"/>
          <w:sz w:val="24"/>
          <w:szCs w:val="24"/>
        </w:rPr>
        <w:t>-based communication</w:t>
      </w:r>
    </w:p>
    <w:p w14:paraId="2E2EEAB5" w14:textId="77777777" w:rsidR="00064458" w:rsidRPr="00064458" w:rsidRDefault="00064458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Web server implementation on ESP32</w:t>
      </w:r>
    </w:p>
    <w:p w14:paraId="58EEDCDF" w14:textId="77777777" w:rsidR="00064458" w:rsidRPr="00064458" w:rsidRDefault="00064458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Motor driver interfacing</w:t>
      </w:r>
    </w:p>
    <w:p w14:paraId="5E9C3CEA" w14:textId="77777777" w:rsidR="00064458" w:rsidRPr="00064458" w:rsidRDefault="00064458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Differential drive control</w:t>
      </w:r>
    </w:p>
    <w:p w14:paraId="2AD9B80C" w14:textId="77777777" w:rsidR="00064458" w:rsidRPr="00064458" w:rsidRDefault="00064458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Power management and supply isolation</w:t>
      </w:r>
    </w:p>
    <w:p w14:paraId="4410F081" w14:textId="6ADE590F" w:rsidR="00064458" w:rsidRPr="00C74A3C" w:rsidRDefault="00064458" w:rsidP="0006445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Practical debugging and hardware troubleshooting</w:t>
      </w:r>
    </w:p>
    <w:p w14:paraId="58E75928" w14:textId="6B19197D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C74A3C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Applications</w:t>
      </w:r>
    </w:p>
    <w:p w14:paraId="3E543AA2" w14:textId="77777777" w:rsidR="00064458" w:rsidRPr="00064458" w:rsidRDefault="00064458" w:rsidP="000644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Wireless robotic vehicles</w:t>
      </w:r>
    </w:p>
    <w:p w14:paraId="405A304B" w14:textId="77777777" w:rsidR="00064458" w:rsidRPr="00064458" w:rsidRDefault="00064458" w:rsidP="000644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IoT robotics platforms</w:t>
      </w:r>
    </w:p>
    <w:p w14:paraId="5EFB861C" w14:textId="77777777" w:rsidR="00064458" w:rsidRPr="00064458" w:rsidRDefault="00064458" w:rsidP="000644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Educational embedded systems projects</w:t>
      </w:r>
    </w:p>
    <w:p w14:paraId="7254CA58" w14:textId="77777777" w:rsidR="00064458" w:rsidRPr="00064458" w:rsidRDefault="00064458" w:rsidP="000644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Remote-controlled automation systems</w:t>
      </w:r>
    </w:p>
    <w:p w14:paraId="66E1FC64" w14:textId="2364DEF7" w:rsidR="00064458" w:rsidRPr="00C74A3C" w:rsidRDefault="00064458" w:rsidP="0006445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Mobile-controlled robotic platforms</w:t>
      </w:r>
    </w:p>
    <w:p w14:paraId="069C81DE" w14:textId="6FB0F320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C74A3C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Future Improvements</w:t>
      </w:r>
    </w:p>
    <w:p w14:paraId="3D2EC697" w14:textId="77777777" w:rsidR="00064458" w:rsidRPr="00064458" w:rsidRDefault="00064458" w:rsidP="000644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PWM speed control implementation</w:t>
      </w:r>
    </w:p>
    <w:p w14:paraId="46855763" w14:textId="77777777" w:rsidR="00064458" w:rsidRPr="00064458" w:rsidRDefault="00064458" w:rsidP="000644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Obstacle avoidance using sensors</w:t>
      </w:r>
    </w:p>
    <w:p w14:paraId="04764437" w14:textId="77777777" w:rsidR="00064458" w:rsidRPr="00064458" w:rsidRDefault="00064458" w:rsidP="000644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ESP-NOW communication</w:t>
      </w:r>
    </w:p>
    <w:p w14:paraId="48239DE3" w14:textId="77777777" w:rsidR="00064458" w:rsidRPr="00064458" w:rsidRDefault="00064458" w:rsidP="000644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Camera integration</w:t>
      </w:r>
    </w:p>
    <w:p w14:paraId="196CF83E" w14:textId="77777777" w:rsidR="00064458" w:rsidRPr="00064458" w:rsidRDefault="00064458" w:rsidP="000644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Mobile application interface</w:t>
      </w:r>
    </w:p>
    <w:p w14:paraId="26763A68" w14:textId="6A42D716" w:rsidR="00064458" w:rsidRPr="00C74A3C" w:rsidRDefault="00064458" w:rsidP="0006445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PCB-based compact design</w:t>
      </w:r>
    </w:p>
    <w:p w14:paraId="20AB7DF3" w14:textId="35BF507D" w:rsidR="00064458" w:rsidRPr="00C74A3C" w:rsidRDefault="00064458" w:rsidP="0006445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1</w:t>
      </w:r>
      <w:r w:rsidR="00C74A3C"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C74A3C">
        <w:rPr>
          <w:rFonts w:ascii="Times New Roman" w:hAnsi="Times New Roman" w:cs="Times New Roman"/>
          <w:b/>
          <w:bCs/>
          <w:sz w:val="28"/>
          <w:szCs w:val="28"/>
          <w:u w:val="single"/>
        </w:rPr>
        <w:t>. Conclusion</w:t>
      </w:r>
    </w:p>
    <w:p w14:paraId="6E0BA8C5" w14:textId="5F4325C6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 xml:space="preserve">This project successfully demonstrated the implementation of a </w:t>
      </w:r>
      <w:r w:rsidR="00C74A3C">
        <w:rPr>
          <w:rFonts w:ascii="Times New Roman" w:hAnsi="Times New Roman" w:cs="Times New Roman"/>
          <w:sz w:val="24"/>
          <w:szCs w:val="24"/>
        </w:rPr>
        <w:t>Wi-Fi</w:t>
      </w:r>
      <w:r w:rsidRPr="00064458">
        <w:rPr>
          <w:rFonts w:ascii="Times New Roman" w:hAnsi="Times New Roman" w:cs="Times New Roman"/>
          <w:sz w:val="24"/>
          <w:szCs w:val="24"/>
        </w:rPr>
        <w:t>-controlled robotic vehicle using ESP32 and TB6612FNG motor driver. The project provided practical exposure to embedded systems, wireless communication, motor control, and power management.</w:t>
      </w:r>
    </w:p>
    <w:p w14:paraId="50567112" w14:textId="77777777" w:rsidR="00064458" w:rsidRPr="00064458" w:rsidRDefault="00064458" w:rsidP="00064458">
      <w:pPr>
        <w:rPr>
          <w:rFonts w:ascii="Times New Roman" w:hAnsi="Times New Roman" w:cs="Times New Roman"/>
          <w:sz w:val="24"/>
          <w:szCs w:val="24"/>
        </w:rPr>
      </w:pPr>
      <w:r w:rsidRPr="00064458">
        <w:rPr>
          <w:rFonts w:ascii="Times New Roman" w:hAnsi="Times New Roman" w:cs="Times New Roman"/>
          <w:sz w:val="24"/>
          <w:szCs w:val="24"/>
        </w:rPr>
        <w:t>The conversion of an old RC car into a browser-controlled robotic platform also highlighted the importance of system integration, modular design, and real-world hardware debugging in embedded engineering.</w:t>
      </w:r>
    </w:p>
    <w:p w14:paraId="43D27EE4" w14:textId="77777777" w:rsidR="00604C79" w:rsidRPr="00064458" w:rsidRDefault="00604C79">
      <w:pPr>
        <w:rPr>
          <w:rFonts w:ascii="Times New Roman" w:hAnsi="Times New Roman" w:cs="Times New Roman"/>
          <w:sz w:val="24"/>
          <w:szCs w:val="24"/>
        </w:rPr>
      </w:pPr>
    </w:p>
    <w:sectPr w:rsidR="00604C79" w:rsidRPr="00064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62FA"/>
    <w:multiLevelType w:val="multilevel"/>
    <w:tmpl w:val="A23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15912"/>
    <w:multiLevelType w:val="multilevel"/>
    <w:tmpl w:val="A96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72D8"/>
    <w:multiLevelType w:val="multilevel"/>
    <w:tmpl w:val="0CBE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7C91"/>
    <w:multiLevelType w:val="multilevel"/>
    <w:tmpl w:val="319E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751B"/>
    <w:multiLevelType w:val="multilevel"/>
    <w:tmpl w:val="E218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83742"/>
    <w:multiLevelType w:val="multilevel"/>
    <w:tmpl w:val="26E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D3AB0"/>
    <w:multiLevelType w:val="multilevel"/>
    <w:tmpl w:val="5308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21AA2"/>
    <w:multiLevelType w:val="multilevel"/>
    <w:tmpl w:val="F58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E3686"/>
    <w:multiLevelType w:val="multilevel"/>
    <w:tmpl w:val="FAE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22918">
    <w:abstractNumId w:val="6"/>
  </w:num>
  <w:num w:numId="2" w16cid:durableId="1722056413">
    <w:abstractNumId w:val="5"/>
  </w:num>
  <w:num w:numId="3" w16cid:durableId="1804612107">
    <w:abstractNumId w:val="7"/>
  </w:num>
  <w:num w:numId="4" w16cid:durableId="1848668381">
    <w:abstractNumId w:val="1"/>
  </w:num>
  <w:num w:numId="5" w16cid:durableId="2034963677">
    <w:abstractNumId w:val="4"/>
  </w:num>
  <w:num w:numId="6" w16cid:durableId="1993673117">
    <w:abstractNumId w:val="0"/>
  </w:num>
  <w:num w:numId="7" w16cid:durableId="1849782876">
    <w:abstractNumId w:val="8"/>
  </w:num>
  <w:num w:numId="8" w16cid:durableId="300229581">
    <w:abstractNumId w:val="2"/>
  </w:num>
  <w:num w:numId="9" w16cid:durableId="458111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58"/>
    <w:rsid w:val="00064458"/>
    <w:rsid w:val="001C33D2"/>
    <w:rsid w:val="002D094A"/>
    <w:rsid w:val="004275A9"/>
    <w:rsid w:val="004C05FB"/>
    <w:rsid w:val="005A5A1D"/>
    <w:rsid w:val="00604C79"/>
    <w:rsid w:val="0076135C"/>
    <w:rsid w:val="00C74A3C"/>
    <w:rsid w:val="00D3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42ABE"/>
  <w15:chartTrackingRefBased/>
  <w15:docId w15:val="{61FE2EFD-74C9-45AD-8CC0-D120E5B09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4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4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4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4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4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4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4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4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4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4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33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Tirth%20Kushwaha\OneDrive\Desktop\arduino\wificar\wificar.in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kushwaha</dc:creator>
  <cp:keywords/>
  <dc:description/>
  <cp:lastModifiedBy>Tirth kushwaha</cp:lastModifiedBy>
  <cp:revision>4</cp:revision>
  <dcterms:created xsi:type="dcterms:W3CDTF">2026-05-09T17:57:00Z</dcterms:created>
  <dcterms:modified xsi:type="dcterms:W3CDTF">2026-05-09T18:20:00Z</dcterms:modified>
</cp:coreProperties>
</file>