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E777B" w14:textId="77777777" w:rsidR="0072278E" w:rsidRPr="00831E4B" w:rsidRDefault="0072278E" w:rsidP="00831E4B">
      <w:pPr>
        <w:pStyle w:val="ListParagraph"/>
        <w:numPr>
          <w:ilvl w:val="0"/>
          <w:numId w:val="1"/>
        </w:numPr>
        <w:spacing w:line="360" w:lineRule="auto"/>
        <w:rPr>
          <w:rFonts w:ascii="Times New Roman" w:hAnsi="Times New Roman" w:cs="Times New Roman"/>
          <w:b/>
          <w:bCs/>
          <w:sz w:val="24"/>
          <w:szCs w:val="24"/>
        </w:rPr>
      </w:pPr>
      <w:r w:rsidRPr="00831E4B">
        <w:rPr>
          <w:rFonts w:ascii="Times New Roman" w:hAnsi="Times New Roman" w:cs="Times New Roman"/>
          <w:b/>
          <w:bCs/>
          <w:sz w:val="24"/>
          <w:szCs w:val="24"/>
        </w:rPr>
        <w:t>IDENTITAS</w:t>
      </w:r>
    </w:p>
    <w:p w14:paraId="218A65EE" w14:textId="77C93E00" w:rsidR="0072278E" w:rsidRPr="00831E4B" w:rsidRDefault="0072278E" w:rsidP="00831E4B">
      <w:pPr>
        <w:pStyle w:val="ListParagraph"/>
        <w:spacing w:line="360" w:lineRule="auto"/>
        <w:rPr>
          <w:rFonts w:ascii="Times New Roman" w:hAnsi="Times New Roman" w:cs="Times New Roman"/>
          <w:sz w:val="24"/>
          <w:szCs w:val="24"/>
        </w:rPr>
      </w:pPr>
      <w:r w:rsidRPr="00831E4B">
        <w:rPr>
          <w:rFonts w:ascii="Times New Roman" w:hAnsi="Times New Roman" w:cs="Times New Roman"/>
          <w:sz w:val="24"/>
          <w:szCs w:val="24"/>
        </w:rPr>
        <w:t>NIM</w:t>
      </w:r>
      <w:r w:rsidRPr="00831E4B">
        <w:rPr>
          <w:rFonts w:ascii="Times New Roman" w:hAnsi="Times New Roman" w:cs="Times New Roman"/>
          <w:sz w:val="24"/>
          <w:szCs w:val="24"/>
        </w:rPr>
        <w:tab/>
      </w:r>
      <w:r w:rsidRPr="00831E4B">
        <w:rPr>
          <w:rFonts w:ascii="Times New Roman" w:hAnsi="Times New Roman" w:cs="Times New Roman"/>
          <w:sz w:val="24"/>
          <w:szCs w:val="24"/>
        </w:rPr>
        <w:tab/>
      </w:r>
      <w:r w:rsidRPr="00831E4B">
        <w:rPr>
          <w:rFonts w:ascii="Times New Roman" w:hAnsi="Times New Roman" w:cs="Times New Roman"/>
          <w:sz w:val="24"/>
          <w:szCs w:val="24"/>
        </w:rPr>
        <w:tab/>
        <w:t>: 24030</w:t>
      </w:r>
      <w:r w:rsidR="00BE6F12" w:rsidRPr="00831E4B">
        <w:rPr>
          <w:rFonts w:ascii="Times New Roman" w:hAnsi="Times New Roman" w:cs="Times New Roman"/>
          <w:sz w:val="24"/>
          <w:szCs w:val="24"/>
        </w:rPr>
        <w:t>13</w:t>
      </w:r>
    </w:p>
    <w:p w14:paraId="5575106F" w14:textId="532544FF" w:rsidR="0072278E" w:rsidRPr="00831E4B" w:rsidRDefault="0072278E" w:rsidP="00831E4B">
      <w:pPr>
        <w:pStyle w:val="ListParagraph"/>
        <w:spacing w:line="360" w:lineRule="auto"/>
        <w:rPr>
          <w:rFonts w:ascii="Times New Roman" w:hAnsi="Times New Roman" w:cs="Times New Roman"/>
          <w:sz w:val="24"/>
          <w:szCs w:val="24"/>
        </w:rPr>
      </w:pPr>
      <w:r w:rsidRPr="00831E4B">
        <w:rPr>
          <w:rFonts w:ascii="Times New Roman" w:hAnsi="Times New Roman" w:cs="Times New Roman"/>
          <w:sz w:val="24"/>
          <w:szCs w:val="24"/>
        </w:rPr>
        <w:t xml:space="preserve">Nama </w:t>
      </w:r>
      <w:proofErr w:type="spellStart"/>
      <w:r w:rsidRPr="00831E4B">
        <w:rPr>
          <w:rFonts w:ascii="Times New Roman" w:hAnsi="Times New Roman" w:cs="Times New Roman"/>
          <w:sz w:val="24"/>
          <w:szCs w:val="24"/>
        </w:rPr>
        <w:t>Lengkap</w:t>
      </w:r>
      <w:proofErr w:type="spellEnd"/>
      <w:r w:rsidRPr="00831E4B">
        <w:rPr>
          <w:rFonts w:ascii="Times New Roman" w:hAnsi="Times New Roman" w:cs="Times New Roman"/>
          <w:sz w:val="24"/>
          <w:szCs w:val="24"/>
        </w:rPr>
        <w:tab/>
        <w:t>: A</w:t>
      </w:r>
      <w:r w:rsidR="00BE6F12" w:rsidRPr="00831E4B">
        <w:rPr>
          <w:rFonts w:ascii="Times New Roman" w:hAnsi="Times New Roman" w:cs="Times New Roman"/>
          <w:sz w:val="24"/>
          <w:szCs w:val="24"/>
        </w:rPr>
        <w:t>zlin Niken Oktivani</w:t>
      </w:r>
    </w:p>
    <w:p w14:paraId="07045C47" w14:textId="70574F8F" w:rsidR="0072278E" w:rsidRDefault="0072278E" w:rsidP="00831E4B">
      <w:pPr>
        <w:pStyle w:val="ListParagraph"/>
        <w:spacing w:line="360" w:lineRule="auto"/>
        <w:rPr>
          <w:rFonts w:ascii="Times New Roman" w:hAnsi="Times New Roman" w:cs="Times New Roman"/>
          <w:sz w:val="24"/>
          <w:szCs w:val="24"/>
        </w:rPr>
      </w:pPr>
      <w:r w:rsidRPr="00831E4B">
        <w:rPr>
          <w:rFonts w:ascii="Times New Roman" w:hAnsi="Times New Roman" w:cs="Times New Roman"/>
          <w:sz w:val="24"/>
          <w:szCs w:val="24"/>
        </w:rPr>
        <w:t>Kelas</w:t>
      </w:r>
      <w:r w:rsidRPr="00831E4B">
        <w:rPr>
          <w:rFonts w:ascii="Times New Roman" w:hAnsi="Times New Roman" w:cs="Times New Roman"/>
          <w:sz w:val="24"/>
          <w:szCs w:val="24"/>
        </w:rPr>
        <w:tab/>
      </w:r>
      <w:r w:rsidRPr="00831E4B">
        <w:rPr>
          <w:rFonts w:ascii="Times New Roman" w:hAnsi="Times New Roman" w:cs="Times New Roman"/>
          <w:sz w:val="24"/>
          <w:szCs w:val="24"/>
        </w:rPr>
        <w:tab/>
      </w:r>
      <w:r w:rsidRPr="00831E4B">
        <w:rPr>
          <w:rFonts w:ascii="Times New Roman" w:hAnsi="Times New Roman" w:cs="Times New Roman"/>
          <w:sz w:val="24"/>
          <w:szCs w:val="24"/>
        </w:rPr>
        <w:tab/>
        <w:t>: D3 TI2</w:t>
      </w:r>
      <w:r w:rsidR="00BE6F12" w:rsidRPr="00831E4B">
        <w:rPr>
          <w:rFonts w:ascii="Times New Roman" w:hAnsi="Times New Roman" w:cs="Times New Roman"/>
          <w:sz w:val="24"/>
          <w:szCs w:val="24"/>
        </w:rPr>
        <w:t>A</w:t>
      </w:r>
    </w:p>
    <w:p w14:paraId="6094172F" w14:textId="502DD765" w:rsidR="00B245CB" w:rsidRPr="00831E4B" w:rsidRDefault="00B245CB" w:rsidP="00831E4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Mata Kuliah</w:t>
      </w:r>
      <w:r>
        <w:rPr>
          <w:rFonts w:ascii="Times New Roman" w:hAnsi="Times New Roman" w:cs="Times New Roman"/>
          <w:sz w:val="24"/>
          <w:szCs w:val="24"/>
        </w:rPr>
        <w:tab/>
      </w:r>
      <w:r>
        <w:rPr>
          <w:rFonts w:ascii="Times New Roman" w:hAnsi="Times New Roman" w:cs="Times New Roman"/>
          <w:sz w:val="24"/>
          <w:szCs w:val="24"/>
        </w:rPr>
        <w:tab/>
        <w:t xml:space="preserve">: Internet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Things</w:t>
      </w:r>
    </w:p>
    <w:p w14:paraId="4D54BD20" w14:textId="77777777" w:rsidR="0072278E" w:rsidRPr="00831E4B" w:rsidRDefault="0072278E" w:rsidP="00831E4B">
      <w:pPr>
        <w:pStyle w:val="ListParagraph"/>
        <w:spacing w:line="360" w:lineRule="auto"/>
        <w:rPr>
          <w:rFonts w:ascii="Times New Roman" w:hAnsi="Times New Roman" w:cs="Times New Roman"/>
          <w:sz w:val="24"/>
          <w:szCs w:val="24"/>
        </w:rPr>
      </w:pPr>
      <w:r w:rsidRPr="00831E4B">
        <w:rPr>
          <w:rFonts w:ascii="Times New Roman" w:hAnsi="Times New Roman" w:cs="Times New Roman"/>
          <w:sz w:val="24"/>
          <w:szCs w:val="24"/>
        </w:rPr>
        <w:t>Program Studi</w:t>
      </w:r>
      <w:r w:rsidRPr="00831E4B">
        <w:rPr>
          <w:rFonts w:ascii="Times New Roman" w:hAnsi="Times New Roman" w:cs="Times New Roman"/>
          <w:sz w:val="24"/>
          <w:szCs w:val="24"/>
        </w:rPr>
        <w:tab/>
      </w:r>
      <w:r w:rsidRPr="00831E4B">
        <w:rPr>
          <w:rFonts w:ascii="Times New Roman" w:hAnsi="Times New Roman" w:cs="Times New Roman"/>
          <w:sz w:val="24"/>
          <w:szCs w:val="24"/>
        </w:rPr>
        <w:tab/>
        <w:t>: D3 TEKNIK INFORMATIKA</w:t>
      </w:r>
    </w:p>
    <w:p w14:paraId="5878E404" w14:textId="74A101D5" w:rsidR="0072278E" w:rsidRPr="00831E4B" w:rsidRDefault="0072278E" w:rsidP="00831E4B">
      <w:pPr>
        <w:pStyle w:val="ListParagraph"/>
        <w:spacing w:line="360" w:lineRule="auto"/>
        <w:rPr>
          <w:rFonts w:ascii="Times New Roman" w:hAnsi="Times New Roman" w:cs="Times New Roman"/>
          <w:sz w:val="24"/>
          <w:szCs w:val="24"/>
        </w:rPr>
      </w:pPr>
      <w:proofErr w:type="spellStart"/>
      <w:r w:rsidRPr="00831E4B">
        <w:rPr>
          <w:rFonts w:ascii="Times New Roman" w:hAnsi="Times New Roman" w:cs="Times New Roman"/>
          <w:sz w:val="24"/>
          <w:szCs w:val="24"/>
        </w:rPr>
        <w:t>Jurusan</w:t>
      </w:r>
      <w:proofErr w:type="spellEnd"/>
      <w:r w:rsidRPr="00831E4B">
        <w:rPr>
          <w:rFonts w:ascii="Times New Roman" w:hAnsi="Times New Roman" w:cs="Times New Roman"/>
          <w:sz w:val="24"/>
          <w:szCs w:val="24"/>
        </w:rPr>
        <w:tab/>
      </w:r>
      <w:r w:rsidRPr="00831E4B">
        <w:rPr>
          <w:rFonts w:ascii="Times New Roman" w:hAnsi="Times New Roman" w:cs="Times New Roman"/>
          <w:sz w:val="24"/>
          <w:szCs w:val="24"/>
        </w:rPr>
        <w:tab/>
        <w:t>: TEKNIK INFORMATIKA</w:t>
      </w:r>
    </w:p>
    <w:p w14:paraId="3F4A3E81" w14:textId="77777777" w:rsidR="0072278E" w:rsidRPr="00831E4B" w:rsidRDefault="0072278E" w:rsidP="00831E4B">
      <w:pPr>
        <w:pStyle w:val="ListParagraph"/>
        <w:spacing w:line="360" w:lineRule="auto"/>
        <w:rPr>
          <w:rFonts w:ascii="Times New Roman" w:hAnsi="Times New Roman" w:cs="Times New Roman"/>
          <w:sz w:val="24"/>
          <w:szCs w:val="24"/>
        </w:rPr>
      </w:pPr>
    </w:p>
    <w:p w14:paraId="1E4CB933" w14:textId="360A5F4D" w:rsidR="0072278E" w:rsidRDefault="0072278E" w:rsidP="00831E4B">
      <w:pPr>
        <w:pStyle w:val="ListParagraph"/>
        <w:numPr>
          <w:ilvl w:val="0"/>
          <w:numId w:val="1"/>
        </w:numPr>
        <w:spacing w:line="360" w:lineRule="auto"/>
        <w:rPr>
          <w:rFonts w:ascii="Times New Roman" w:hAnsi="Times New Roman" w:cs="Times New Roman"/>
          <w:b/>
          <w:bCs/>
          <w:sz w:val="24"/>
          <w:szCs w:val="24"/>
        </w:rPr>
      </w:pPr>
      <w:r w:rsidRPr="00831E4B">
        <w:rPr>
          <w:rFonts w:ascii="Times New Roman" w:hAnsi="Times New Roman" w:cs="Times New Roman"/>
          <w:b/>
          <w:bCs/>
          <w:sz w:val="24"/>
          <w:szCs w:val="24"/>
        </w:rPr>
        <w:t>HASIL PRAKTIKUM/ TUGAS</w:t>
      </w:r>
    </w:p>
    <w:p w14:paraId="591EDDC1" w14:textId="013F1FDB" w:rsidR="00F022B2" w:rsidRPr="00DA3459" w:rsidRDefault="00F022B2" w:rsidP="00D92D5D">
      <w:pPr>
        <w:pStyle w:val="ListParagraph"/>
        <w:numPr>
          <w:ilvl w:val="0"/>
          <w:numId w:val="6"/>
        </w:numPr>
        <w:spacing w:line="360" w:lineRule="auto"/>
        <w:rPr>
          <w:sz w:val="24"/>
          <w:szCs w:val="24"/>
          <w:lang w:val="id-ID"/>
        </w:rPr>
      </w:pPr>
      <w:proofErr w:type="spellStart"/>
      <w:r w:rsidRPr="00F022B2">
        <w:rPr>
          <w:rFonts w:ascii="Times New Roman" w:hAnsi="Times New Roman" w:cs="Times New Roman"/>
          <w:b/>
          <w:bCs/>
          <w:sz w:val="24"/>
          <w:szCs w:val="24"/>
        </w:rPr>
        <w:t>Praktikum</w:t>
      </w:r>
      <w:proofErr w:type="spellEnd"/>
      <w:r>
        <w:rPr>
          <w:noProof/>
        </w:rPr>
        <w:drawing>
          <wp:inline distT="0" distB="0" distL="0" distR="0" wp14:anchorId="0C3B46FC" wp14:editId="1B2D8DD9">
            <wp:extent cx="5731510" cy="26828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22BA1EF6" w14:textId="18745570" w:rsidR="00DA3459" w:rsidRDefault="00DA3459" w:rsidP="00DA3459">
      <w:pPr>
        <w:pStyle w:val="NormalWeb"/>
      </w:pPr>
      <w:r>
        <w:t xml:space="preserve">Pada menu </w:t>
      </w:r>
      <w:r>
        <w:rPr>
          <w:rStyle w:val="Emphasis"/>
          <w:rFonts w:eastAsiaTheme="majorEastAsia"/>
        </w:rPr>
        <w:t>Tools → Board → esp32 → ESP32 Dev Module</w:t>
      </w:r>
      <w:r>
        <w:t xml:space="preserve">, pengguna memilih tipe board </w:t>
      </w:r>
      <w:r>
        <w:rPr>
          <w:rStyle w:val="Strong"/>
          <w:rFonts w:eastAsiaTheme="majorEastAsia"/>
        </w:rPr>
        <w:t>ESP32 Dev Module</w:t>
      </w:r>
      <w:r>
        <w:t>.</w:t>
      </w:r>
      <w:r>
        <w:rPr>
          <w:lang w:val="en-US"/>
        </w:rPr>
        <w:t xml:space="preserve"> </w:t>
      </w:r>
      <w:r>
        <w:t xml:space="preserve">Langkah ini penting karena Arduino IDE harus tahu jenis mikrokontroler yang digunakan agar dapat mengompilasi program dengan </w:t>
      </w:r>
      <w:r w:rsidRPr="00DA3459">
        <w:rPr>
          <w:rStyle w:val="Strong"/>
          <w:rFonts w:eastAsiaTheme="majorEastAsia"/>
        </w:rPr>
        <w:t>konfigurasi pin, frekuensi CPU, dan pengaturan memori yang sesuai</w:t>
      </w:r>
      <w:r>
        <w:t>.</w:t>
      </w:r>
      <w:r w:rsidRPr="00DA3459">
        <w:rPr>
          <w:lang w:val="en-US"/>
        </w:rPr>
        <w:t xml:space="preserve"> </w:t>
      </w:r>
      <w:r>
        <w:t xml:space="preserve">Jika board yang dipilih salah (misalnya “ESP8266” atau “Uno”), maka upload akan gagal dengan pesan </w:t>
      </w:r>
      <w:r w:rsidRPr="00DA3459">
        <w:rPr>
          <w:rStyle w:val="Emphasis"/>
          <w:rFonts w:eastAsiaTheme="majorEastAsia"/>
        </w:rPr>
        <w:t>Board not found</w:t>
      </w:r>
      <w:r>
        <w:t xml:space="preserve"> atau </w:t>
      </w:r>
      <w:r w:rsidRPr="00DA3459">
        <w:rPr>
          <w:rStyle w:val="Emphasis"/>
          <w:rFonts w:eastAsiaTheme="majorEastAsia"/>
        </w:rPr>
        <w:t>wrong architecture</w:t>
      </w:r>
      <w:r>
        <w:t>.</w:t>
      </w:r>
      <w:r w:rsidRPr="00DA3459">
        <w:rPr>
          <w:lang w:val="en-US"/>
        </w:rPr>
        <w:t xml:space="preserve"> </w:t>
      </w:r>
      <w:r>
        <w:t xml:space="preserve">Pilihan board “ESP32 Dev Module” juga otomatis memanggil </w:t>
      </w:r>
      <w:r w:rsidRPr="00DA3459">
        <w:rPr>
          <w:rStyle w:val="Strong"/>
          <w:rFonts w:eastAsiaTheme="majorEastAsia"/>
        </w:rPr>
        <w:t>core library ESP32</w:t>
      </w:r>
      <w:r>
        <w:t xml:space="preserve"> dan menyiapkan dukungan WiFi internal yang dibutuhkan untuk komunikasi MQTT.</w:t>
      </w:r>
    </w:p>
    <w:p w14:paraId="6DB5CD21" w14:textId="77777777" w:rsidR="00DA3459" w:rsidRDefault="00DA3459" w:rsidP="00DA3459">
      <w:pPr>
        <w:pStyle w:val="ListParagraph"/>
        <w:spacing w:line="360" w:lineRule="auto"/>
        <w:ind w:left="1080"/>
        <w:rPr>
          <w:sz w:val="24"/>
          <w:szCs w:val="24"/>
          <w:lang w:val="id-ID"/>
        </w:rPr>
      </w:pPr>
    </w:p>
    <w:p w14:paraId="7DFB881D" w14:textId="645F368A" w:rsidR="00F022B2" w:rsidRDefault="00F022B2" w:rsidP="00F022B2">
      <w:pPr>
        <w:pStyle w:val="NormalWeb"/>
        <w:ind w:left="1080"/>
      </w:pPr>
      <w:r>
        <w:rPr>
          <w:noProof/>
        </w:rPr>
        <w:lastRenderedPageBreak/>
        <w:drawing>
          <wp:inline distT="0" distB="0" distL="0" distR="0" wp14:anchorId="40865F1C" wp14:editId="5FF21011">
            <wp:extent cx="5731510" cy="12903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90320"/>
                    </a:xfrm>
                    <a:prstGeom prst="rect">
                      <a:avLst/>
                    </a:prstGeom>
                    <a:noFill/>
                    <a:ln>
                      <a:noFill/>
                    </a:ln>
                  </pic:spPr>
                </pic:pic>
              </a:graphicData>
            </a:graphic>
          </wp:inline>
        </w:drawing>
      </w:r>
    </w:p>
    <w:p w14:paraId="22EE3E4F" w14:textId="3E4009C1" w:rsidR="00DA3459" w:rsidRPr="00DA3459" w:rsidRDefault="00DA3459" w:rsidP="00DA3459">
      <w:pPr>
        <w:spacing w:before="100" w:beforeAutospacing="1" w:after="100" w:afterAutospacing="1" w:line="240" w:lineRule="auto"/>
        <w:rPr>
          <w:rFonts w:ascii="Times New Roman" w:eastAsia="Times New Roman" w:hAnsi="Times New Roman" w:cs="Times New Roman"/>
          <w:sz w:val="24"/>
          <w:szCs w:val="24"/>
          <w:lang w:val="id-ID" w:eastAsia="id-ID"/>
        </w:rPr>
      </w:pPr>
      <w:r w:rsidRPr="00DA3459">
        <w:rPr>
          <w:rFonts w:ascii="Times New Roman" w:eastAsia="Times New Roman" w:hAnsi="Times New Roman" w:cs="Times New Roman"/>
          <w:sz w:val="24"/>
          <w:szCs w:val="24"/>
          <w:lang w:val="id-ID" w:eastAsia="id-ID"/>
        </w:rPr>
        <w:t xml:space="preserve">Port COM3 menandakan </w:t>
      </w:r>
      <w:r w:rsidRPr="00DA3459">
        <w:rPr>
          <w:rFonts w:ascii="Times New Roman" w:eastAsia="Times New Roman" w:hAnsi="Times New Roman" w:cs="Times New Roman"/>
          <w:b/>
          <w:bCs/>
          <w:sz w:val="24"/>
          <w:szCs w:val="24"/>
          <w:lang w:val="id-ID" w:eastAsia="id-ID"/>
        </w:rPr>
        <w:t>port komunikasi serial</w:t>
      </w:r>
      <w:r w:rsidRPr="00DA3459">
        <w:rPr>
          <w:rFonts w:ascii="Times New Roman" w:eastAsia="Times New Roman" w:hAnsi="Times New Roman" w:cs="Times New Roman"/>
          <w:sz w:val="24"/>
          <w:szCs w:val="24"/>
          <w:lang w:val="id-ID" w:eastAsia="id-ID"/>
        </w:rPr>
        <w:t xml:space="preserve"> yang digunakan komputer untuk berhubungan dengan ESP32</w:t>
      </w:r>
      <w:r>
        <w:rPr>
          <w:rFonts w:ascii="Times New Roman" w:eastAsia="Times New Roman" w:hAnsi="Times New Roman" w:cs="Times New Roman"/>
          <w:sz w:val="24"/>
          <w:szCs w:val="24"/>
          <w:lang w:val="en-US" w:eastAsia="id-ID"/>
        </w:rPr>
        <w:t xml:space="preserve">. </w:t>
      </w:r>
      <w:r w:rsidRPr="00DA3459">
        <w:rPr>
          <w:rFonts w:ascii="Times New Roman" w:eastAsia="Times New Roman" w:hAnsi="Times New Roman" w:cs="Times New Roman"/>
          <w:sz w:val="24"/>
          <w:szCs w:val="24"/>
          <w:lang w:val="id-ID" w:eastAsia="id-ID"/>
        </w:rPr>
        <w:t>COM3 muncul setelah ESP32 dihubungkan via kabel USB, yang berarti driver sudah terdeteksi dengan benar</w:t>
      </w:r>
      <w:r>
        <w:rPr>
          <w:rFonts w:ascii="Times New Roman" w:eastAsia="Times New Roman" w:hAnsi="Times New Roman" w:cs="Times New Roman"/>
          <w:sz w:val="24"/>
          <w:szCs w:val="24"/>
          <w:lang w:val="en-US" w:eastAsia="id-ID"/>
        </w:rPr>
        <w:t xml:space="preserve">. </w:t>
      </w:r>
      <w:r w:rsidRPr="00DA3459">
        <w:rPr>
          <w:rFonts w:ascii="Times New Roman" w:eastAsia="Times New Roman" w:hAnsi="Times New Roman" w:cs="Times New Roman"/>
          <w:sz w:val="24"/>
          <w:szCs w:val="24"/>
          <w:lang w:val="id-ID" w:eastAsia="id-ID"/>
        </w:rPr>
        <w:t>Bila port tidak muncul, biasanya disebabkan oleh:</w:t>
      </w:r>
    </w:p>
    <w:p w14:paraId="28D9338B" w14:textId="77777777" w:rsidR="00DA3459" w:rsidRPr="00DA3459" w:rsidRDefault="00DA3459" w:rsidP="00DA3459">
      <w:pPr>
        <w:numPr>
          <w:ilvl w:val="0"/>
          <w:numId w:val="7"/>
        </w:numPr>
        <w:spacing w:before="100" w:beforeAutospacing="1" w:after="100" w:afterAutospacing="1" w:line="240" w:lineRule="auto"/>
        <w:rPr>
          <w:rFonts w:ascii="Times New Roman" w:eastAsia="Times New Roman" w:hAnsi="Times New Roman" w:cs="Times New Roman"/>
          <w:sz w:val="24"/>
          <w:szCs w:val="24"/>
          <w:lang w:val="id-ID" w:eastAsia="id-ID"/>
        </w:rPr>
      </w:pPr>
      <w:r w:rsidRPr="00DA3459">
        <w:rPr>
          <w:rFonts w:ascii="Times New Roman" w:eastAsia="Times New Roman" w:hAnsi="Times New Roman" w:cs="Times New Roman"/>
          <w:sz w:val="24"/>
          <w:szCs w:val="24"/>
          <w:lang w:val="id-ID" w:eastAsia="id-ID"/>
        </w:rPr>
        <w:t>Driver CP2102/CH340 belum terinstal.</w:t>
      </w:r>
    </w:p>
    <w:p w14:paraId="2F9B22FB" w14:textId="77777777" w:rsidR="00DA3459" w:rsidRPr="00DA3459" w:rsidRDefault="00DA3459" w:rsidP="00DA3459">
      <w:pPr>
        <w:numPr>
          <w:ilvl w:val="0"/>
          <w:numId w:val="7"/>
        </w:numPr>
        <w:spacing w:before="100" w:beforeAutospacing="1" w:after="100" w:afterAutospacing="1" w:line="240" w:lineRule="auto"/>
        <w:rPr>
          <w:rFonts w:ascii="Times New Roman" w:eastAsia="Times New Roman" w:hAnsi="Times New Roman" w:cs="Times New Roman"/>
          <w:sz w:val="24"/>
          <w:szCs w:val="24"/>
          <w:lang w:val="id-ID" w:eastAsia="id-ID"/>
        </w:rPr>
      </w:pPr>
      <w:r w:rsidRPr="00DA3459">
        <w:rPr>
          <w:rFonts w:ascii="Times New Roman" w:eastAsia="Times New Roman" w:hAnsi="Times New Roman" w:cs="Times New Roman"/>
          <w:sz w:val="24"/>
          <w:szCs w:val="24"/>
          <w:lang w:val="id-ID" w:eastAsia="id-ID"/>
        </w:rPr>
        <w:t>Kabel USB hanya mendukung power, bukan data.</w:t>
      </w:r>
    </w:p>
    <w:p w14:paraId="6D99B599" w14:textId="77777777" w:rsidR="00DA3459" w:rsidRPr="00DA3459" w:rsidRDefault="00DA3459" w:rsidP="00DA3459">
      <w:pPr>
        <w:numPr>
          <w:ilvl w:val="0"/>
          <w:numId w:val="7"/>
        </w:numPr>
        <w:spacing w:before="100" w:beforeAutospacing="1" w:after="100" w:afterAutospacing="1" w:line="240" w:lineRule="auto"/>
        <w:rPr>
          <w:rFonts w:ascii="Times New Roman" w:eastAsia="Times New Roman" w:hAnsi="Times New Roman" w:cs="Times New Roman"/>
          <w:sz w:val="24"/>
          <w:szCs w:val="24"/>
          <w:lang w:val="id-ID" w:eastAsia="id-ID"/>
        </w:rPr>
      </w:pPr>
      <w:r w:rsidRPr="00DA3459">
        <w:rPr>
          <w:rFonts w:ascii="Times New Roman" w:eastAsia="Times New Roman" w:hAnsi="Times New Roman" w:cs="Times New Roman"/>
          <w:sz w:val="24"/>
          <w:szCs w:val="24"/>
          <w:lang w:val="id-ID" w:eastAsia="id-ID"/>
        </w:rPr>
        <w:t>Port USB laptop bermasalah.</w:t>
      </w:r>
    </w:p>
    <w:p w14:paraId="3CD8942F" w14:textId="77777777" w:rsidR="00DA3459" w:rsidRPr="00DA3459" w:rsidRDefault="00DA3459" w:rsidP="00DA3459">
      <w:pPr>
        <w:spacing w:before="100" w:beforeAutospacing="1" w:after="100" w:afterAutospacing="1" w:line="240" w:lineRule="auto"/>
        <w:rPr>
          <w:rFonts w:ascii="Times New Roman" w:eastAsia="Times New Roman" w:hAnsi="Times New Roman" w:cs="Times New Roman"/>
          <w:sz w:val="24"/>
          <w:szCs w:val="24"/>
          <w:lang w:val="id-ID" w:eastAsia="id-ID"/>
        </w:rPr>
      </w:pPr>
      <w:r w:rsidRPr="00DA3459">
        <w:rPr>
          <w:rFonts w:ascii="Times New Roman" w:eastAsia="Times New Roman" w:hAnsi="Times New Roman" w:cs="Times New Roman"/>
          <w:sz w:val="24"/>
          <w:szCs w:val="24"/>
          <w:lang w:val="id-ID" w:eastAsia="id-ID"/>
        </w:rPr>
        <w:t xml:space="preserve">Pemilihan port yang tepat memastikan komunikasi </w:t>
      </w:r>
      <w:r w:rsidRPr="00DA3459">
        <w:rPr>
          <w:rFonts w:ascii="Times New Roman" w:eastAsia="Times New Roman" w:hAnsi="Times New Roman" w:cs="Times New Roman"/>
          <w:b/>
          <w:bCs/>
          <w:sz w:val="24"/>
          <w:szCs w:val="24"/>
          <w:lang w:val="id-ID" w:eastAsia="id-ID"/>
        </w:rPr>
        <w:t>Serial Monitor dan proses upload program berjalan sukses.</w:t>
      </w:r>
    </w:p>
    <w:p w14:paraId="67D09D39" w14:textId="709D57B8" w:rsidR="00F022B2" w:rsidRDefault="00F022B2" w:rsidP="00F022B2">
      <w:pPr>
        <w:pStyle w:val="NormalWeb"/>
      </w:pPr>
    </w:p>
    <w:p w14:paraId="64951D6B" w14:textId="39C30E1A" w:rsidR="00F022B2" w:rsidRDefault="00F022B2" w:rsidP="00F022B2">
      <w:pPr>
        <w:pStyle w:val="NormalWeb"/>
      </w:pPr>
      <w:r>
        <w:rPr>
          <w:noProof/>
        </w:rPr>
        <w:drawing>
          <wp:inline distT="0" distB="0" distL="0" distR="0" wp14:anchorId="52E98B62" wp14:editId="22A3D688">
            <wp:extent cx="5731510" cy="32251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B00BEE2" w14:textId="3C90F928" w:rsidR="00DA3459" w:rsidRDefault="00DA3459" w:rsidP="00F022B2">
      <w:pPr>
        <w:pStyle w:val="NormalWeb"/>
        <w:rPr>
          <w:lang w:val="en-US"/>
        </w:rPr>
      </w:pPr>
      <w:r>
        <w:t xml:space="preserve">Gambar ini menunjukkan tampilan Arduino IDE yang sudah berisi program </w:t>
      </w:r>
      <w:r>
        <w:rPr>
          <w:rStyle w:val="HTMLCode"/>
          <w:rFonts w:eastAsiaTheme="majorEastAsia"/>
        </w:rPr>
        <w:t>mqtt_esp8266.ino</w:t>
      </w:r>
      <w:r>
        <w:t xml:space="preserve"> yang disesuaikan untuk </w:t>
      </w:r>
      <w:r>
        <w:rPr>
          <w:rStyle w:val="Strong"/>
          <w:rFonts w:eastAsiaTheme="majorEastAsia"/>
        </w:rPr>
        <w:t>ESP32</w:t>
      </w:r>
      <w:r>
        <w:t>.</w:t>
      </w:r>
      <w:r>
        <w:rPr>
          <w:lang w:val="en-US"/>
        </w:rPr>
        <w:t xml:space="preserve"> </w:t>
      </w:r>
    </w:p>
    <w:p w14:paraId="2C26DAFF" w14:textId="77777777" w:rsidR="00DA3459" w:rsidRDefault="00DA3459" w:rsidP="00DA3459">
      <w:pPr>
        <w:pStyle w:val="NormalWeb"/>
        <w:numPr>
          <w:ilvl w:val="0"/>
          <w:numId w:val="8"/>
        </w:numPr>
      </w:pPr>
      <w:r>
        <w:rPr>
          <w:rStyle w:val="HTMLCode"/>
          <w:rFonts w:eastAsiaTheme="majorEastAsia"/>
        </w:rPr>
        <w:t>WiFi.h</w:t>
      </w:r>
      <w:r>
        <w:t xml:space="preserve"> → digunakan agar ESP32 bisa terhubung ke jaringan WiFi.</w:t>
      </w:r>
    </w:p>
    <w:p w14:paraId="69AC38CF" w14:textId="77777777" w:rsidR="00DA3459" w:rsidRDefault="00DA3459" w:rsidP="00DA3459">
      <w:pPr>
        <w:pStyle w:val="NormalWeb"/>
        <w:numPr>
          <w:ilvl w:val="0"/>
          <w:numId w:val="8"/>
        </w:numPr>
      </w:pPr>
      <w:r>
        <w:rPr>
          <w:rStyle w:val="HTMLCode"/>
          <w:rFonts w:eastAsiaTheme="majorEastAsia"/>
        </w:rPr>
        <w:t>PubSubClient.h</w:t>
      </w:r>
      <w:r>
        <w:t xml:space="preserve"> → library utama untuk komunikasi MQTT (publish/subscribe).</w:t>
      </w:r>
    </w:p>
    <w:p w14:paraId="0F0C44AE" w14:textId="77777777" w:rsidR="00DA3459" w:rsidRDefault="00DA3459" w:rsidP="00DA3459">
      <w:pPr>
        <w:pStyle w:val="NormalWeb"/>
        <w:numPr>
          <w:ilvl w:val="0"/>
          <w:numId w:val="8"/>
        </w:numPr>
      </w:pPr>
      <w:r>
        <w:rPr>
          <w:rStyle w:val="HTMLCode"/>
          <w:rFonts w:eastAsiaTheme="majorEastAsia"/>
        </w:rPr>
        <w:t>mqtt_server</w:t>
      </w:r>
      <w:r>
        <w:t xml:space="preserve"> berisi alamat broker publik HiveMQ yang berfungsi sebagai pusat pertukaran data.</w:t>
      </w:r>
    </w:p>
    <w:p w14:paraId="64B374C4" w14:textId="77777777" w:rsidR="00DA3459" w:rsidRDefault="00DA3459" w:rsidP="00DA3459">
      <w:pPr>
        <w:pStyle w:val="NormalWeb"/>
      </w:pPr>
      <w:r>
        <w:t xml:space="preserve">Pada bagian bawah terlihat </w:t>
      </w:r>
      <w:r>
        <w:rPr>
          <w:rStyle w:val="Strong"/>
          <w:rFonts w:eastAsiaTheme="majorEastAsia"/>
        </w:rPr>
        <w:t>Serial Monitor</w:t>
      </w:r>
      <w:r>
        <w:t>, menampilkan pesan:</w:t>
      </w:r>
    </w:p>
    <w:p w14:paraId="24F48316" w14:textId="77777777" w:rsidR="00DA3459" w:rsidRPr="00DA3459" w:rsidRDefault="00DA3459" w:rsidP="00DA3459">
      <w:pPr>
        <w:pStyle w:val="NormalWeb"/>
        <w:spacing w:before="0" w:beforeAutospacing="0" w:after="0" w:afterAutospacing="0"/>
        <w:rPr>
          <w:i/>
          <w:iCs/>
          <w:lang w:val="en-US"/>
        </w:rPr>
      </w:pPr>
      <w:r w:rsidRPr="00DA3459">
        <w:rPr>
          <w:i/>
          <w:iCs/>
          <w:lang w:val="en-US"/>
        </w:rPr>
        <w:t>Publish message: hello world #239</w:t>
      </w:r>
    </w:p>
    <w:p w14:paraId="20B33EFC" w14:textId="6E364E69" w:rsidR="00DA3459" w:rsidRDefault="00DA3459" w:rsidP="00DA3459">
      <w:pPr>
        <w:pStyle w:val="NormalWeb"/>
        <w:spacing w:before="0" w:beforeAutospacing="0" w:after="0" w:afterAutospacing="0"/>
        <w:rPr>
          <w:i/>
          <w:iCs/>
          <w:lang w:val="en-US"/>
        </w:rPr>
      </w:pPr>
      <w:r w:rsidRPr="00DA3459">
        <w:rPr>
          <w:i/>
          <w:iCs/>
          <w:lang w:val="en-US"/>
        </w:rPr>
        <w:t>Message arrived: hello world #240</w:t>
      </w:r>
    </w:p>
    <w:p w14:paraId="045611EF" w14:textId="77777777" w:rsidR="00DA3459" w:rsidRDefault="00DA3459" w:rsidP="00DA3459">
      <w:pPr>
        <w:pStyle w:val="NormalWeb"/>
      </w:pPr>
      <w:r>
        <w:t>Artinya:</w:t>
      </w:r>
    </w:p>
    <w:p w14:paraId="74FAC30E" w14:textId="77777777" w:rsidR="00DA3459" w:rsidRDefault="00DA3459" w:rsidP="00DA3459">
      <w:pPr>
        <w:pStyle w:val="NormalWeb"/>
        <w:numPr>
          <w:ilvl w:val="0"/>
          <w:numId w:val="9"/>
        </w:numPr>
      </w:pPr>
      <w:r>
        <w:t xml:space="preserve">ESP32 berhasil </w:t>
      </w:r>
      <w:r>
        <w:rPr>
          <w:rStyle w:val="Emphasis"/>
          <w:rFonts w:eastAsiaTheme="majorEastAsia"/>
        </w:rPr>
        <w:t>publish</w:t>
      </w:r>
      <w:r>
        <w:t xml:space="preserve"> data ke broker HiveMQ.</w:t>
      </w:r>
    </w:p>
    <w:p w14:paraId="5319E9FE" w14:textId="77777777" w:rsidR="00DA3459" w:rsidRDefault="00DA3459" w:rsidP="00DA3459">
      <w:pPr>
        <w:pStyle w:val="NormalWeb"/>
        <w:numPr>
          <w:ilvl w:val="0"/>
          <w:numId w:val="9"/>
        </w:numPr>
      </w:pPr>
      <w:r>
        <w:t xml:space="preserve">Broker kemudian </w:t>
      </w:r>
      <w:r>
        <w:rPr>
          <w:rStyle w:val="Emphasis"/>
          <w:rFonts w:eastAsiaTheme="majorEastAsia"/>
        </w:rPr>
        <w:t>mengirim balik</w:t>
      </w:r>
      <w:r>
        <w:t xml:space="preserve"> pesan yang di-</w:t>
      </w:r>
      <w:r>
        <w:rPr>
          <w:rStyle w:val="Emphasis"/>
          <w:rFonts w:eastAsiaTheme="majorEastAsia"/>
        </w:rPr>
        <w:t>subscribe</w:t>
      </w:r>
      <w:r>
        <w:t xml:space="preserve"> oleh ESP32.</w:t>
      </w:r>
    </w:p>
    <w:p w14:paraId="2432A37F" w14:textId="77777777" w:rsidR="00DA3459" w:rsidRDefault="00DA3459" w:rsidP="00DA3459">
      <w:pPr>
        <w:pStyle w:val="NormalWeb"/>
      </w:pPr>
      <w:r>
        <w:t xml:space="preserve">Komunikasi dua arah ini membuktikan bahwa </w:t>
      </w:r>
      <w:r>
        <w:rPr>
          <w:rStyle w:val="Strong"/>
          <w:rFonts w:eastAsiaTheme="majorEastAsia"/>
        </w:rPr>
        <w:t>sistem MQTT berjalan sempurna</w:t>
      </w:r>
      <w:r>
        <w:t>, dan ESP32 berfungsi baik sebagai publisher maupun subscriber.</w:t>
      </w:r>
    </w:p>
    <w:p w14:paraId="346B0071" w14:textId="77777777" w:rsidR="00DA3459" w:rsidRPr="00DA3459" w:rsidRDefault="00DA3459" w:rsidP="00DA3459">
      <w:pPr>
        <w:pStyle w:val="NormalWeb"/>
        <w:spacing w:before="0" w:beforeAutospacing="0" w:after="0" w:afterAutospacing="0"/>
        <w:rPr>
          <w:lang w:val="en-US"/>
        </w:rPr>
      </w:pPr>
    </w:p>
    <w:p w14:paraId="2FB43903" w14:textId="025AF746" w:rsidR="00F022B2" w:rsidRDefault="00F022B2" w:rsidP="00F022B2">
      <w:pPr>
        <w:pStyle w:val="NormalWeb"/>
      </w:pPr>
      <w:r>
        <w:rPr>
          <w:noProof/>
        </w:rPr>
        <w:drawing>
          <wp:inline distT="0" distB="0" distL="0" distR="0" wp14:anchorId="21114C98" wp14:editId="59007A26">
            <wp:extent cx="5731510" cy="32251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5941EF1" w14:textId="4404F7F5" w:rsidR="00DA3459" w:rsidRPr="00DA3459" w:rsidRDefault="00DA3459" w:rsidP="00DA3459">
      <w:pPr>
        <w:spacing w:line="360" w:lineRule="auto"/>
        <w:rPr>
          <w:rFonts w:ascii="Times New Roman" w:hAnsi="Times New Roman" w:cs="Times New Roman"/>
          <w:sz w:val="24"/>
          <w:szCs w:val="24"/>
        </w:rPr>
      </w:pPr>
      <w:proofErr w:type="spellStart"/>
      <w:r w:rsidRPr="00DA3459">
        <w:rPr>
          <w:rFonts w:ascii="Times New Roman" w:hAnsi="Times New Roman" w:cs="Times New Roman"/>
          <w:sz w:val="24"/>
          <w:szCs w:val="24"/>
        </w:rPr>
        <w:t>Praktikum</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ini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berhasil</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mendokumentasikan</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bagaimana</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sebuah</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mikrokontroler</w:t>
      </w:r>
      <w:proofErr w:type="spellEnd"/>
      <w:r w:rsidRPr="00DA3459">
        <w:rPr>
          <w:rFonts w:ascii="Times New Roman" w:hAnsi="Times New Roman" w:cs="Times New Roman"/>
          <w:sz w:val="24"/>
          <w:szCs w:val="24"/>
        </w:rPr>
        <w:t xml:space="preserve"> ESP32 </w:t>
      </w:r>
      <w:proofErr w:type="spellStart"/>
      <w:r w:rsidRPr="00DA3459">
        <w:rPr>
          <w:rFonts w:ascii="Times New Roman" w:hAnsi="Times New Roman" w:cs="Times New Roman"/>
          <w:sz w:val="24"/>
          <w:szCs w:val="24"/>
        </w:rPr>
        <w:t>dapat</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mengirim</w:t>
      </w:r>
      <w:proofErr w:type="spellEnd"/>
      <w:r w:rsidRPr="00DA3459">
        <w:rPr>
          <w:rFonts w:ascii="Times New Roman" w:hAnsi="Times New Roman" w:cs="Times New Roman"/>
          <w:sz w:val="24"/>
          <w:szCs w:val="24"/>
        </w:rPr>
        <w:t xml:space="preserve"> data </w:t>
      </w:r>
      <w:proofErr w:type="spellStart"/>
      <w:r w:rsidRPr="00DA3459">
        <w:rPr>
          <w:rFonts w:ascii="Times New Roman" w:hAnsi="Times New Roman" w:cs="Times New Roman"/>
          <w:sz w:val="24"/>
          <w:szCs w:val="24"/>
        </w:rPr>
        <w:t>hasil</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pembacaan</w:t>
      </w:r>
      <w:proofErr w:type="spellEnd"/>
      <w:r w:rsidRPr="00DA3459">
        <w:rPr>
          <w:rFonts w:ascii="Times New Roman" w:hAnsi="Times New Roman" w:cs="Times New Roman"/>
          <w:sz w:val="24"/>
          <w:szCs w:val="24"/>
        </w:rPr>
        <w:t xml:space="preserve"> sensor (</w:t>
      </w:r>
      <w:proofErr w:type="spellStart"/>
      <w:r w:rsidRPr="00DA3459">
        <w:rPr>
          <w:rFonts w:ascii="Times New Roman" w:hAnsi="Times New Roman" w:cs="Times New Roman"/>
          <w:sz w:val="24"/>
          <w:szCs w:val="24"/>
        </w:rPr>
        <w:t>dalam</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hal</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ini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berupa</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jarak</w:t>
      </w:r>
      <w:proofErr w:type="spellEnd"/>
      <w:r w:rsidRPr="00DA3459">
        <w:rPr>
          <w:rFonts w:ascii="Times New Roman" w:hAnsi="Times New Roman" w:cs="Times New Roman"/>
          <w:sz w:val="24"/>
          <w:szCs w:val="24"/>
        </w:rPr>
        <w:t>/</w:t>
      </w:r>
      <w:proofErr w:type="spellStart"/>
      <w:r w:rsidRPr="00DA3459">
        <w:rPr>
          <w:rFonts w:ascii="Times New Roman" w:hAnsi="Times New Roman" w:cs="Times New Roman"/>
          <w:sz w:val="24"/>
          <w:szCs w:val="24"/>
        </w:rPr>
        <w:t>cdistance</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secara</w:t>
      </w:r>
      <w:proofErr w:type="spellEnd"/>
      <w:r w:rsidRPr="00DA3459">
        <w:rPr>
          <w:rFonts w:ascii="Times New Roman" w:hAnsi="Times New Roman" w:cs="Times New Roman"/>
          <w:sz w:val="24"/>
          <w:szCs w:val="24"/>
        </w:rPr>
        <w:t xml:space="preserve"> real-time </w:t>
      </w:r>
      <w:proofErr w:type="spellStart"/>
      <w:r w:rsidRPr="00DA3459">
        <w:rPr>
          <w:rFonts w:ascii="Times New Roman" w:hAnsi="Times New Roman" w:cs="Times New Roman"/>
          <w:sz w:val="24"/>
          <w:szCs w:val="24"/>
        </w:rPr>
        <w:t>ke</w:t>
      </w:r>
      <w:proofErr w:type="spellEnd"/>
      <w:r w:rsidRPr="00DA3459">
        <w:rPr>
          <w:rFonts w:ascii="Times New Roman" w:hAnsi="Times New Roman" w:cs="Times New Roman"/>
          <w:sz w:val="24"/>
          <w:szCs w:val="24"/>
        </w:rPr>
        <w:t xml:space="preserve"> broker MQTT (</w:t>
      </w:r>
      <w:proofErr w:type="spellStart"/>
      <w:r w:rsidRPr="00DA3459">
        <w:rPr>
          <w:rFonts w:ascii="Times New Roman" w:hAnsi="Times New Roman" w:cs="Times New Roman"/>
          <w:sz w:val="24"/>
          <w:szCs w:val="24"/>
        </w:rPr>
        <w:t>HiveMQ</w:t>
      </w:r>
      <w:proofErr w:type="spellEnd"/>
      <w:r w:rsidRPr="00DA3459">
        <w:rPr>
          <w:rFonts w:ascii="Times New Roman" w:hAnsi="Times New Roman" w:cs="Times New Roman"/>
          <w:sz w:val="24"/>
          <w:szCs w:val="24"/>
        </w:rPr>
        <w:t>).</w:t>
      </w:r>
    </w:p>
    <w:p w14:paraId="2D20E117" w14:textId="0DA93AD6" w:rsidR="00DA3459" w:rsidRPr="00DA3459" w:rsidRDefault="00DA3459" w:rsidP="00DA3459">
      <w:pPr>
        <w:spacing w:line="360" w:lineRule="auto"/>
        <w:rPr>
          <w:rFonts w:ascii="Times New Roman" w:hAnsi="Times New Roman" w:cs="Times New Roman"/>
          <w:sz w:val="24"/>
          <w:szCs w:val="24"/>
        </w:rPr>
      </w:pPr>
      <w:r w:rsidRPr="00DA3459">
        <w:rPr>
          <w:rFonts w:ascii="Times New Roman" w:hAnsi="Times New Roman" w:cs="Times New Roman"/>
          <w:sz w:val="24"/>
          <w:szCs w:val="24"/>
        </w:rPr>
        <w:t xml:space="preserve">Data yang </w:t>
      </w:r>
      <w:proofErr w:type="spellStart"/>
      <w:r w:rsidRPr="00DA3459">
        <w:rPr>
          <w:rFonts w:ascii="Times New Roman" w:hAnsi="Times New Roman" w:cs="Times New Roman"/>
          <w:sz w:val="24"/>
          <w:szCs w:val="24"/>
        </w:rPr>
        <w:t>berhasil</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dikirimkan</w:t>
      </w:r>
      <w:proofErr w:type="spellEnd"/>
      <w:r w:rsidRPr="00DA3459">
        <w:rPr>
          <w:rFonts w:ascii="Times New Roman" w:hAnsi="Times New Roman" w:cs="Times New Roman"/>
          <w:sz w:val="24"/>
          <w:szCs w:val="24"/>
        </w:rPr>
        <w:t xml:space="preserve"> dan </w:t>
      </w:r>
      <w:proofErr w:type="spellStart"/>
      <w:r w:rsidRPr="00DA3459">
        <w:rPr>
          <w:rFonts w:ascii="Times New Roman" w:hAnsi="Times New Roman" w:cs="Times New Roman"/>
          <w:sz w:val="24"/>
          <w:szCs w:val="24"/>
        </w:rPr>
        <w:t>diterima</w:t>
      </w:r>
      <w:proofErr w:type="spellEnd"/>
      <w:r w:rsidRPr="00DA3459">
        <w:rPr>
          <w:rFonts w:ascii="Times New Roman" w:hAnsi="Times New Roman" w:cs="Times New Roman"/>
          <w:sz w:val="24"/>
          <w:szCs w:val="24"/>
        </w:rPr>
        <w:t xml:space="preserve"> di </w:t>
      </w:r>
      <w:proofErr w:type="spellStart"/>
      <w:r w:rsidRPr="00DA3459">
        <w:rPr>
          <w:rFonts w:ascii="Times New Roman" w:hAnsi="Times New Roman" w:cs="Times New Roman"/>
          <w:sz w:val="24"/>
          <w:szCs w:val="24"/>
        </w:rPr>
        <w:t>aplikasi</w:t>
      </w:r>
      <w:proofErr w:type="spellEnd"/>
      <w:r w:rsidRPr="00DA3459">
        <w:rPr>
          <w:rFonts w:ascii="Times New Roman" w:hAnsi="Times New Roman" w:cs="Times New Roman"/>
          <w:sz w:val="24"/>
          <w:szCs w:val="24"/>
        </w:rPr>
        <w:t xml:space="preserve"> MQTTX </w:t>
      </w:r>
      <w:proofErr w:type="spellStart"/>
      <w:r w:rsidRPr="00DA3459">
        <w:rPr>
          <w:rFonts w:ascii="Times New Roman" w:hAnsi="Times New Roman" w:cs="Times New Roman"/>
          <w:sz w:val="24"/>
          <w:szCs w:val="24"/>
        </w:rPr>
        <w:t>membuktikan</w:t>
      </w:r>
      <w:proofErr w:type="spellEnd"/>
      <w:r w:rsidRPr="00DA3459">
        <w:rPr>
          <w:rFonts w:ascii="Times New Roman" w:hAnsi="Times New Roman" w:cs="Times New Roman"/>
          <w:sz w:val="24"/>
          <w:szCs w:val="24"/>
        </w:rPr>
        <w:t xml:space="preserve"> proses publish-subscribe </w:t>
      </w:r>
      <w:proofErr w:type="spellStart"/>
      <w:r w:rsidRPr="00DA3459">
        <w:rPr>
          <w:rFonts w:ascii="Times New Roman" w:hAnsi="Times New Roman" w:cs="Times New Roman"/>
          <w:sz w:val="24"/>
          <w:szCs w:val="24"/>
        </w:rPr>
        <w:t>berjalan</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dengan</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baik</w:t>
      </w:r>
      <w:proofErr w:type="spellEnd"/>
      <w:r w:rsidRPr="00DA3459">
        <w:rPr>
          <w:rFonts w:ascii="Times New Roman" w:hAnsi="Times New Roman" w:cs="Times New Roman"/>
          <w:sz w:val="24"/>
          <w:szCs w:val="24"/>
        </w:rPr>
        <w:t>.</w:t>
      </w:r>
    </w:p>
    <w:p w14:paraId="66E754B0" w14:textId="3AE1E6D1" w:rsidR="00F022B2" w:rsidRPr="00DA3459" w:rsidRDefault="00DA3459" w:rsidP="00DA3459">
      <w:pPr>
        <w:spacing w:line="360" w:lineRule="auto"/>
        <w:rPr>
          <w:rFonts w:ascii="Times New Roman" w:hAnsi="Times New Roman" w:cs="Times New Roman"/>
          <w:sz w:val="24"/>
          <w:szCs w:val="24"/>
        </w:rPr>
      </w:pPr>
      <w:r w:rsidRPr="00DA3459">
        <w:rPr>
          <w:rFonts w:ascii="Times New Roman" w:hAnsi="Times New Roman" w:cs="Times New Roman"/>
          <w:sz w:val="24"/>
          <w:szCs w:val="24"/>
        </w:rPr>
        <w:t xml:space="preserve">Hal </w:t>
      </w:r>
      <w:proofErr w:type="spellStart"/>
      <w:r w:rsidRPr="00DA3459">
        <w:rPr>
          <w:rFonts w:ascii="Times New Roman" w:hAnsi="Times New Roman" w:cs="Times New Roman"/>
          <w:sz w:val="24"/>
          <w:szCs w:val="24"/>
        </w:rPr>
        <w:t>ini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menunjukkan</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sistem</w:t>
      </w:r>
      <w:proofErr w:type="spellEnd"/>
      <w:r w:rsidRPr="00DA3459">
        <w:rPr>
          <w:rFonts w:ascii="Times New Roman" w:hAnsi="Times New Roman" w:cs="Times New Roman"/>
          <w:sz w:val="24"/>
          <w:szCs w:val="24"/>
        </w:rPr>
        <w:t xml:space="preserve"> IoT </w:t>
      </w:r>
      <w:proofErr w:type="spellStart"/>
      <w:r w:rsidRPr="00DA3459">
        <w:rPr>
          <w:rFonts w:ascii="Times New Roman" w:hAnsi="Times New Roman" w:cs="Times New Roman"/>
          <w:sz w:val="24"/>
          <w:szCs w:val="24"/>
        </w:rPr>
        <w:t>berbasis</w:t>
      </w:r>
      <w:proofErr w:type="spellEnd"/>
      <w:r w:rsidRPr="00DA3459">
        <w:rPr>
          <w:rFonts w:ascii="Times New Roman" w:hAnsi="Times New Roman" w:cs="Times New Roman"/>
          <w:sz w:val="24"/>
          <w:szCs w:val="24"/>
        </w:rPr>
        <w:t xml:space="preserve"> MQTT </w:t>
      </w:r>
      <w:proofErr w:type="spellStart"/>
      <w:r w:rsidRPr="00DA3459">
        <w:rPr>
          <w:rFonts w:ascii="Times New Roman" w:hAnsi="Times New Roman" w:cs="Times New Roman"/>
          <w:sz w:val="24"/>
          <w:szCs w:val="24"/>
        </w:rPr>
        <w:t>bekerja</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sesuai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ekspektasi</w:t>
      </w:r>
      <w:proofErr w:type="spellEnd"/>
      <w:r w:rsidRPr="00DA3459">
        <w:rPr>
          <w:rFonts w:ascii="Times New Roman" w:hAnsi="Times New Roman" w:cs="Times New Roman"/>
          <w:sz w:val="24"/>
          <w:szCs w:val="24"/>
        </w:rPr>
        <w:t xml:space="preserve">, di mana node (ESP32) </w:t>
      </w:r>
      <w:proofErr w:type="spellStart"/>
      <w:r w:rsidRPr="00DA3459">
        <w:rPr>
          <w:rFonts w:ascii="Times New Roman" w:hAnsi="Times New Roman" w:cs="Times New Roman"/>
          <w:sz w:val="24"/>
          <w:szCs w:val="24"/>
        </w:rPr>
        <w:t>dapat</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menjadi</w:t>
      </w:r>
      <w:proofErr w:type="spellEnd"/>
      <w:r w:rsidRPr="00DA3459">
        <w:rPr>
          <w:rFonts w:ascii="Times New Roman" w:hAnsi="Times New Roman" w:cs="Times New Roman"/>
          <w:sz w:val="24"/>
          <w:szCs w:val="24"/>
        </w:rPr>
        <w:t xml:space="preserve"> publisher dan </w:t>
      </w:r>
      <w:proofErr w:type="spellStart"/>
      <w:r w:rsidRPr="00DA3459">
        <w:rPr>
          <w:rFonts w:ascii="Times New Roman" w:hAnsi="Times New Roman" w:cs="Times New Roman"/>
          <w:sz w:val="24"/>
          <w:szCs w:val="24"/>
        </w:rPr>
        <w:t>aplikasi</w:t>
      </w:r>
      <w:proofErr w:type="spellEnd"/>
      <w:r w:rsidRPr="00DA3459">
        <w:rPr>
          <w:rFonts w:ascii="Times New Roman" w:hAnsi="Times New Roman" w:cs="Times New Roman"/>
          <w:sz w:val="24"/>
          <w:szCs w:val="24"/>
        </w:rPr>
        <w:t xml:space="preserve"> MQTTX </w:t>
      </w:r>
      <w:proofErr w:type="spellStart"/>
      <w:r w:rsidRPr="00DA3459">
        <w:rPr>
          <w:rFonts w:ascii="Times New Roman" w:hAnsi="Times New Roman" w:cs="Times New Roman"/>
          <w:sz w:val="24"/>
          <w:szCs w:val="24"/>
        </w:rPr>
        <w:t>bertindak</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sebagai</w:t>
      </w:r>
      <w:proofErr w:type="spellEnd"/>
      <w:r w:rsidRPr="00DA3459">
        <w:rPr>
          <w:rFonts w:ascii="Times New Roman" w:hAnsi="Times New Roman" w:cs="Times New Roman"/>
          <w:sz w:val="24"/>
          <w:szCs w:val="24"/>
        </w:rPr>
        <w:t xml:space="preserve"> subscriber.</w:t>
      </w:r>
      <w:r w:rsidR="0081445D">
        <w:rPr>
          <w:rFonts w:ascii="Times New Roman" w:hAnsi="Times New Roman" w:cs="Times New Roman"/>
          <w:sz w:val="24"/>
          <w:szCs w:val="24"/>
        </w:rPr>
        <w:t xml:space="preserve"> </w:t>
      </w:r>
      <w:r w:rsidRPr="00DA3459">
        <w:rPr>
          <w:rFonts w:ascii="Times New Roman" w:hAnsi="Times New Roman" w:cs="Times New Roman"/>
          <w:sz w:val="24"/>
          <w:szCs w:val="24"/>
        </w:rPr>
        <w:t xml:space="preserve">Modul </w:t>
      </w:r>
      <w:proofErr w:type="spellStart"/>
      <w:r w:rsidRPr="00DA3459">
        <w:rPr>
          <w:rFonts w:ascii="Times New Roman" w:hAnsi="Times New Roman" w:cs="Times New Roman"/>
          <w:sz w:val="24"/>
          <w:szCs w:val="24"/>
        </w:rPr>
        <w:t>referensi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mendukung</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langkah-langkah</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praktik</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ini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mulai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dari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konfigurasi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koneksi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WiFi</w:t>
      </w:r>
      <w:proofErr w:type="spellEnd"/>
      <w:r w:rsidRPr="00DA3459">
        <w:rPr>
          <w:rFonts w:ascii="Times New Roman" w:hAnsi="Times New Roman" w:cs="Times New Roman"/>
          <w:sz w:val="24"/>
          <w:szCs w:val="24"/>
        </w:rPr>
        <w:t xml:space="preserve">, MQTT server, </w:t>
      </w:r>
      <w:proofErr w:type="spellStart"/>
      <w:r w:rsidRPr="00DA3459">
        <w:rPr>
          <w:rFonts w:ascii="Times New Roman" w:hAnsi="Times New Roman" w:cs="Times New Roman"/>
          <w:sz w:val="24"/>
          <w:szCs w:val="24"/>
        </w:rPr>
        <w:t>sampai</w:t>
      </w:r>
      <w:proofErr w:type="spellEnd"/>
      <w:r w:rsidRPr="00DA3459">
        <w:rPr>
          <w:rFonts w:ascii="Times New Roman" w:hAnsi="Times New Roman" w:cs="Times New Roman"/>
          <w:sz w:val="24"/>
          <w:szCs w:val="24"/>
        </w:rPr>
        <w:t xml:space="preserve"> </w:t>
      </w:r>
      <w:proofErr w:type="spellStart"/>
      <w:r w:rsidRPr="00DA3459">
        <w:rPr>
          <w:rFonts w:ascii="Times New Roman" w:hAnsi="Times New Roman" w:cs="Times New Roman"/>
          <w:sz w:val="24"/>
          <w:szCs w:val="24"/>
        </w:rPr>
        <w:t>pengiriman</w:t>
      </w:r>
      <w:proofErr w:type="spellEnd"/>
      <w:r w:rsidRPr="00DA3459">
        <w:rPr>
          <w:rFonts w:ascii="Times New Roman" w:hAnsi="Times New Roman" w:cs="Times New Roman"/>
          <w:sz w:val="24"/>
          <w:szCs w:val="24"/>
        </w:rPr>
        <w:t xml:space="preserve"> data sensor </w:t>
      </w:r>
      <w:proofErr w:type="spellStart"/>
      <w:r w:rsidRPr="00DA3459">
        <w:rPr>
          <w:rFonts w:ascii="Times New Roman" w:hAnsi="Times New Roman" w:cs="Times New Roman"/>
          <w:sz w:val="24"/>
          <w:szCs w:val="24"/>
        </w:rPr>
        <w:t>ke</w:t>
      </w:r>
      <w:proofErr w:type="spellEnd"/>
      <w:r w:rsidRPr="00DA3459">
        <w:rPr>
          <w:rFonts w:ascii="Times New Roman" w:hAnsi="Times New Roman" w:cs="Times New Roman"/>
          <w:sz w:val="24"/>
          <w:szCs w:val="24"/>
        </w:rPr>
        <w:t xml:space="preserve"> broker.</w:t>
      </w:r>
    </w:p>
    <w:p w14:paraId="6143B9F1" w14:textId="354F98F7" w:rsidR="00F022B2" w:rsidRPr="00831E4B" w:rsidRDefault="00F022B2" w:rsidP="00F022B2">
      <w:pPr>
        <w:pStyle w:val="ListParagraph"/>
        <w:numPr>
          <w:ilvl w:val="0"/>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Tugas</w:t>
      </w:r>
    </w:p>
    <w:p w14:paraId="0955F3BC" w14:textId="59D7D682" w:rsidR="00F022B2" w:rsidRDefault="00F022B2" w:rsidP="00F022B2">
      <w:pPr>
        <w:pStyle w:val="NormalWeb"/>
      </w:pPr>
      <w:r>
        <w:rPr>
          <w:noProof/>
        </w:rPr>
        <w:drawing>
          <wp:inline distT="0" distB="0" distL="0" distR="0" wp14:anchorId="0D04B9BB" wp14:editId="51C6012B">
            <wp:extent cx="3608363" cy="203045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3057" cy="2038722"/>
                    </a:xfrm>
                    <a:prstGeom prst="rect">
                      <a:avLst/>
                    </a:prstGeom>
                    <a:noFill/>
                    <a:ln>
                      <a:noFill/>
                    </a:ln>
                  </pic:spPr>
                </pic:pic>
              </a:graphicData>
            </a:graphic>
          </wp:inline>
        </w:drawing>
      </w:r>
    </w:p>
    <w:p w14:paraId="04AA8F7B" w14:textId="18C7E400" w:rsidR="00F022B2" w:rsidRDefault="0081445D" w:rsidP="00F022B2">
      <w:pPr>
        <w:pStyle w:val="NormalWeb"/>
        <w:rPr>
          <w:spacing w:val="1"/>
        </w:rPr>
      </w:pPr>
      <w:r w:rsidRPr="0081445D">
        <w:rPr>
          <w:spacing w:val="1"/>
        </w:rPr>
        <w:t>Tampilan pada gambar kedua adalah lanjutan dari proses persiapan di Arduino IDE, di mana panel Library Manager masih aktif dan beberapa library untuk MQTT dan komunikasi jaringan sudah muncul, seperti </w:t>
      </w:r>
      <w:r w:rsidRPr="0081445D">
        <w:rPr>
          <w:rStyle w:val="HTMLCode"/>
          <w:rFonts w:ascii="Times New Roman" w:eastAsiaTheme="majorEastAsia" w:hAnsi="Times New Roman" w:cs="Times New Roman"/>
          <w:spacing w:val="1"/>
          <w:sz w:val="24"/>
          <w:szCs w:val="24"/>
          <w:bdr w:val="single" w:sz="2" w:space="0" w:color="auto" w:frame="1"/>
        </w:rPr>
        <w:t>AsyncDNSServer_Teens</w:t>
      </w:r>
      <w:r w:rsidRPr="0081445D">
        <w:rPr>
          <w:spacing w:val="1"/>
        </w:rPr>
        <w:t>, </w:t>
      </w:r>
      <w:r w:rsidRPr="0081445D">
        <w:rPr>
          <w:rStyle w:val="HTMLCode"/>
          <w:rFonts w:ascii="Times New Roman" w:eastAsiaTheme="majorEastAsia" w:hAnsi="Times New Roman" w:cs="Times New Roman"/>
          <w:spacing w:val="1"/>
          <w:sz w:val="24"/>
          <w:szCs w:val="24"/>
          <w:bdr w:val="single" w:sz="2" w:space="0" w:color="auto" w:frame="1"/>
        </w:rPr>
        <w:t>AsyncHTTPRequest_Teensy</w:t>
      </w:r>
      <w:r w:rsidRPr="0081445D">
        <w:rPr>
          <w:spacing w:val="1"/>
        </w:rPr>
        <w:t>, dan </w:t>
      </w:r>
      <w:r w:rsidRPr="0081445D">
        <w:rPr>
          <w:rStyle w:val="HTMLCode"/>
          <w:rFonts w:ascii="Times New Roman" w:eastAsiaTheme="majorEastAsia" w:hAnsi="Times New Roman" w:cs="Times New Roman"/>
          <w:spacing w:val="1"/>
          <w:sz w:val="24"/>
          <w:szCs w:val="24"/>
          <w:bdr w:val="single" w:sz="2" w:space="0" w:color="auto" w:frame="1"/>
        </w:rPr>
        <w:t>AsyncMQTT_ESP32</w:t>
      </w:r>
      <w:r w:rsidRPr="0081445D">
        <w:rPr>
          <w:spacing w:val="1"/>
        </w:rPr>
        <w:t>. Setiap library memiliki tombol “INSTALL” sebagai indikator bahwa library tersebut siap dipasang agar dapat digunakan dalam kode. Area penulisan kode di kanan masih kosong, menandakan aktivitas persiapan sebelum penulisan script utama aplikasi IoT. Proses memilih dan menginstal library ini penting agar ESP32 dapat menjalankan perintah MQTT yang akan dikembangkan selanjutnya.</w:t>
      </w:r>
      <w:r w:rsidR="00F022B2" w:rsidRPr="0081445D">
        <w:rPr>
          <w:noProof/>
        </w:rPr>
        <w:drawing>
          <wp:inline distT="0" distB="0" distL="0" distR="0" wp14:anchorId="4D530318" wp14:editId="418A2810">
            <wp:extent cx="4669155" cy="262737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1806" cy="2634489"/>
                    </a:xfrm>
                    <a:prstGeom prst="rect">
                      <a:avLst/>
                    </a:prstGeom>
                    <a:noFill/>
                    <a:ln>
                      <a:noFill/>
                    </a:ln>
                  </pic:spPr>
                </pic:pic>
              </a:graphicData>
            </a:graphic>
          </wp:inline>
        </w:drawing>
      </w:r>
    </w:p>
    <w:p w14:paraId="47829BA2" w14:textId="64F676C6" w:rsidR="0081445D" w:rsidRPr="0081445D" w:rsidRDefault="0081445D" w:rsidP="00F022B2">
      <w:pPr>
        <w:pStyle w:val="NormalWeb"/>
        <w:rPr>
          <w:lang w:val="en-US"/>
        </w:rPr>
      </w:pPr>
      <w:r w:rsidRPr="0081445D">
        <w:rPr>
          <w:spacing w:val="1"/>
        </w:rPr>
        <w:t>Gambar ketiga menampilkan aplikasi MQTTX yang sudah terhubung ke broker HiveMQ Public dengan dua koneksi, yaitu Azlin@broker dan HiveMQ Public. Pada bagian kanan, tampak aktivitas komunikasi melalui topik </w:t>
      </w:r>
      <w:r w:rsidRPr="0081445D">
        <w:rPr>
          <w:rStyle w:val="HTMLCode"/>
          <w:rFonts w:ascii="Times New Roman" w:eastAsiaTheme="majorEastAsia" w:hAnsi="Times New Roman" w:cs="Times New Roman"/>
          <w:spacing w:val="1"/>
          <w:sz w:val="24"/>
          <w:szCs w:val="24"/>
          <w:bdr w:val="single" w:sz="2" w:space="0" w:color="auto" w:frame="1"/>
        </w:rPr>
        <w:t>kelompok4</w:t>
      </w:r>
      <w:r w:rsidRPr="0081445D">
        <w:rPr>
          <w:spacing w:val="1"/>
        </w:rPr>
        <w:t> di mana terdapat pesan hasil pengukuran jarak dalam satuan cm yang diterima secara real-time dari ESP32. Data yang terkirim seperti “Jarak: 3.04 cm” menunjukkan bahwa proses pengiriman dan penerimaan data antara ESP32 dan broker MQTT berjalan dengan baik. Interface ini menjadi bukti keberhasilan komunikasi MQTT, karena data sensor yang dipublish ESP32 dapat di-subscribe dan dilihat langsung melalui aplikasi MQTTX</w:t>
      </w:r>
      <w:r w:rsidRPr="0081445D">
        <w:rPr>
          <w:spacing w:val="1"/>
          <w:lang w:val="en-US"/>
        </w:rPr>
        <w:t>.</w:t>
      </w:r>
    </w:p>
    <w:p w14:paraId="75198084" w14:textId="542321BB" w:rsidR="00F022B2" w:rsidRDefault="00F022B2" w:rsidP="00F022B2">
      <w:pPr>
        <w:pStyle w:val="NormalWeb"/>
      </w:pPr>
      <w:r>
        <w:rPr>
          <w:noProof/>
        </w:rPr>
        <w:drawing>
          <wp:inline distT="0" distB="0" distL="0" distR="0" wp14:anchorId="2E51042A" wp14:editId="3BAC180B">
            <wp:extent cx="5731510" cy="32251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25472DA" w14:textId="27ECB2AF" w:rsidR="00F022B2" w:rsidRDefault="00F022B2" w:rsidP="00F022B2">
      <w:pPr>
        <w:pStyle w:val="NormalWeb"/>
      </w:pPr>
      <w:r>
        <w:rPr>
          <w:noProof/>
        </w:rPr>
        <w:drawing>
          <wp:inline distT="0" distB="0" distL="0" distR="0" wp14:anchorId="0193E8BE" wp14:editId="10E4786D">
            <wp:extent cx="5731510" cy="32251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4A1F072" w14:textId="4CBA5E14" w:rsidR="00F022B2" w:rsidRDefault="00F022B2" w:rsidP="00F022B2">
      <w:pPr>
        <w:pStyle w:val="NormalWeb"/>
      </w:pPr>
      <w:r>
        <w:rPr>
          <w:noProof/>
        </w:rPr>
        <w:drawing>
          <wp:inline distT="0" distB="0" distL="0" distR="0" wp14:anchorId="0F6E46E1" wp14:editId="68D19E7F">
            <wp:extent cx="5731510" cy="32251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00A1FE5" w14:textId="09AD259F" w:rsidR="00831E4B" w:rsidRPr="00831E4B" w:rsidRDefault="00831E4B" w:rsidP="00831E4B">
      <w:pPr>
        <w:pStyle w:val="my-2"/>
        <w:rPr>
          <w:spacing w:val="1"/>
        </w:rPr>
      </w:pPr>
    </w:p>
    <w:sectPr w:rsidR="00831E4B" w:rsidRPr="00831E4B" w:rsidSect="0072278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372BA5" w14:textId="77777777" w:rsidR="005C2998" w:rsidRDefault="005C2998">
      <w:pPr>
        <w:spacing w:after="0" w:line="240" w:lineRule="auto"/>
      </w:pPr>
      <w:r>
        <w:separator/>
      </w:r>
    </w:p>
  </w:endnote>
  <w:endnote w:type="continuationSeparator" w:id="0">
    <w:p w14:paraId="4AF8CAC6" w14:textId="77777777" w:rsidR="005C2998" w:rsidRDefault="005C2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B354E5" w14:textId="77777777" w:rsidR="005C2998" w:rsidRDefault="005C2998">
      <w:pPr>
        <w:spacing w:after="0" w:line="240" w:lineRule="auto"/>
      </w:pPr>
      <w:r>
        <w:separator/>
      </w:r>
    </w:p>
  </w:footnote>
  <w:footnote w:type="continuationSeparator" w:id="0">
    <w:p w14:paraId="578BAA42" w14:textId="77777777" w:rsidR="005C2998" w:rsidRDefault="005C2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4A0" w:firstRow="1" w:lastRow="0" w:firstColumn="1" w:lastColumn="0" w:noHBand="0" w:noVBand="1"/>
    </w:tblPr>
    <w:tblGrid>
      <w:gridCol w:w="1388"/>
      <w:gridCol w:w="5865"/>
      <w:gridCol w:w="1763"/>
    </w:tblGrid>
    <w:tr w:rsidR="00D94916" w14:paraId="37EB7423" w14:textId="77777777" w:rsidTr="00D94916">
      <w:tc>
        <w:tcPr>
          <w:tcW w:w="1388" w:type="dxa"/>
          <w:vAlign w:val="center"/>
        </w:tcPr>
        <w:p w14:paraId="5037CF52" w14:textId="77777777" w:rsidR="00D94916" w:rsidRDefault="00D94916" w:rsidP="00D94916">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8F17E9F" wp14:editId="23937793">
                <wp:extent cx="510540" cy="510540"/>
                <wp:effectExtent l="0" t="0" r="3810" b="3810"/>
                <wp:docPr id="17" name="Picture 1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0540" cy="510540"/>
                        </a:xfrm>
                        <a:prstGeom prst="rect">
                          <a:avLst/>
                        </a:prstGeom>
                      </pic:spPr>
                    </pic:pic>
                  </a:graphicData>
                </a:graphic>
              </wp:inline>
            </w:drawing>
          </w:r>
        </w:p>
      </w:tc>
      <w:tc>
        <w:tcPr>
          <w:tcW w:w="5865" w:type="dxa"/>
          <w:vAlign w:val="center"/>
        </w:tcPr>
        <w:p w14:paraId="08194BC4" w14:textId="77777777" w:rsidR="00D94916" w:rsidRDefault="00D94916" w:rsidP="00D94916">
          <w:pPr>
            <w:jc w:val="center"/>
            <w:rPr>
              <w:rFonts w:ascii="Times New Roman" w:hAnsi="Times New Roman" w:cs="Times New Roman"/>
              <w:b/>
              <w:bCs/>
              <w:sz w:val="24"/>
              <w:szCs w:val="24"/>
            </w:rPr>
          </w:pPr>
          <w:r>
            <w:rPr>
              <w:rFonts w:ascii="Times New Roman" w:hAnsi="Times New Roman" w:cs="Times New Roman"/>
              <w:b/>
              <w:bCs/>
              <w:sz w:val="36"/>
              <w:szCs w:val="36"/>
            </w:rPr>
            <w:t>LAPORAN PRAKTIKUM</w:t>
          </w:r>
        </w:p>
      </w:tc>
      <w:tc>
        <w:tcPr>
          <w:tcW w:w="1763" w:type="dxa"/>
          <w:vAlign w:val="center"/>
        </w:tcPr>
        <w:p w14:paraId="4D7C62E9" w14:textId="77777777" w:rsidR="00D94916" w:rsidRPr="00445083" w:rsidRDefault="00D94916" w:rsidP="00D94916">
          <w:pPr>
            <w:jc w:val="center"/>
            <w:rPr>
              <w:rFonts w:ascii="Times New Roman" w:hAnsi="Times New Roman" w:cs="Times New Roman"/>
              <w:b/>
              <w:bCs/>
              <w:sz w:val="24"/>
              <w:szCs w:val="24"/>
            </w:rPr>
          </w:pPr>
          <w:r>
            <w:rPr>
              <w:rFonts w:ascii="Times New Roman" w:hAnsi="Times New Roman" w:cs="Times New Roman"/>
              <w:b/>
              <w:bCs/>
              <w:sz w:val="24"/>
              <w:szCs w:val="24"/>
            </w:rPr>
            <w:t>Halaman</w:t>
          </w:r>
          <w:r>
            <w:rPr>
              <w:rFonts w:ascii="Times New Roman" w:hAnsi="Times New Roman" w:cs="Times New Roman"/>
              <w:b/>
              <w:bCs/>
              <w:sz w:val="24"/>
              <w:szCs w:val="24"/>
            </w:rPr>
            <w:br/>
          </w:r>
          <w:r w:rsidRPr="00E73501">
            <w:rPr>
              <w:rFonts w:ascii="Times New Roman" w:hAnsi="Times New Roman" w:cs="Times New Roman"/>
              <w:b/>
              <w:bCs/>
              <w:sz w:val="24"/>
              <w:szCs w:val="24"/>
            </w:rPr>
            <w:fldChar w:fldCharType="begin"/>
          </w:r>
          <w:r w:rsidRPr="00E73501">
            <w:rPr>
              <w:rFonts w:ascii="Times New Roman" w:hAnsi="Times New Roman" w:cs="Times New Roman"/>
              <w:b/>
              <w:bCs/>
              <w:sz w:val="24"/>
              <w:szCs w:val="24"/>
            </w:rPr>
            <w:instrText xml:space="preserve"> PAGE  \* Arabic  \* MERGEFORMAT </w:instrText>
          </w:r>
          <w:r w:rsidRPr="00E73501">
            <w:rPr>
              <w:rFonts w:ascii="Times New Roman" w:hAnsi="Times New Roman" w:cs="Times New Roman"/>
              <w:b/>
              <w:bCs/>
              <w:sz w:val="24"/>
              <w:szCs w:val="24"/>
            </w:rPr>
            <w:fldChar w:fldCharType="separate"/>
          </w:r>
          <w:r w:rsidRPr="00E73501">
            <w:rPr>
              <w:rFonts w:ascii="Times New Roman" w:hAnsi="Times New Roman" w:cs="Times New Roman"/>
              <w:b/>
              <w:bCs/>
              <w:noProof/>
              <w:sz w:val="24"/>
              <w:szCs w:val="24"/>
            </w:rPr>
            <w:t>1</w:t>
          </w:r>
          <w:r w:rsidRPr="00E73501">
            <w:rPr>
              <w:rFonts w:ascii="Times New Roman" w:hAnsi="Times New Roman" w:cs="Times New Roman"/>
              <w:b/>
              <w:bCs/>
              <w:sz w:val="24"/>
              <w:szCs w:val="24"/>
            </w:rPr>
            <w:fldChar w:fldCharType="end"/>
          </w:r>
          <w:r w:rsidRPr="00E73501">
            <w:rPr>
              <w:rFonts w:ascii="Times New Roman" w:hAnsi="Times New Roman" w:cs="Times New Roman"/>
              <w:b/>
              <w:bCs/>
              <w:sz w:val="24"/>
              <w:szCs w:val="24"/>
            </w:rPr>
            <w:t xml:space="preserve"> of </w:t>
          </w:r>
          <w:r w:rsidRPr="00E73501">
            <w:rPr>
              <w:rFonts w:ascii="Times New Roman" w:hAnsi="Times New Roman" w:cs="Times New Roman"/>
              <w:b/>
              <w:bCs/>
              <w:sz w:val="24"/>
              <w:szCs w:val="24"/>
            </w:rPr>
            <w:fldChar w:fldCharType="begin"/>
          </w:r>
          <w:r w:rsidRPr="00E73501">
            <w:rPr>
              <w:rFonts w:ascii="Times New Roman" w:hAnsi="Times New Roman" w:cs="Times New Roman"/>
              <w:b/>
              <w:bCs/>
              <w:sz w:val="24"/>
              <w:szCs w:val="24"/>
            </w:rPr>
            <w:instrText xml:space="preserve"> NUMPAGES  \* Arabic  \* MERGEFORMAT </w:instrText>
          </w:r>
          <w:r w:rsidRPr="00E73501">
            <w:rPr>
              <w:rFonts w:ascii="Times New Roman" w:hAnsi="Times New Roman" w:cs="Times New Roman"/>
              <w:b/>
              <w:bCs/>
              <w:sz w:val="24"/>
              <w:szCs w:val="24"/>
            </w:rPr>
            <w:fldChar w:fldCharType="separate"/>
          </w:r>
          <w:r w:rsidRPr="00E73501">
            <w:rPr>
              <w:rFonts w:ascii="Times New Roman" w:hAnsi="Times New Roman" w:cs="Times New Roman"/>
              <w:b/>
              <w:bCs/>
              <w:noProof/>
              <w:sz w:val="24"/>
              <w:szCs w:val="24"/>
            </w:rPr>
            <w:t>2</w:t>
          </w:r>
          <w:r w:rsidRPr="00E73501">
            <w:rPr>
              <w:rFonts w:ascii="Times New Roman" w:hAnsi="Times New Roman" w:cs="Times New Roman"/>
              <w:b/>
              <w:bCs/>
              <w:sz w:val="24"/>
              <w:szCs w:val="24"/>
            </w:rPr>
            <w:fldChar w:fldCharType="end"/>
          </w:r>
        </w:p>
      </w:tc>
    </w:tr>
  </w:tbl>
  <w:p w14:paraId="5ED34758" w14:textId="77777777" w:rsidR="00D94916" w:rsidRDefault="00D949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94817"/>
    <w:multiLevelType w:val="multilevel"/>
    <w:tmpl w:val="BA0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A438C"/>
    <w:multiLevelType w:val="hybridMultilevel"/>
    <w:tmpl w:val="485A272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9B51F96"/>
    <w:multiLevelType w:val="multilevel"/>
    <w:tmpl w:val="FFF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34F58"/>
    <w:multiLevelType w:val="hybridMultilevel"/>
    <w:tmpl w:val="F54E5342"/>
    <w:lvl w:ilvl="0" w:tplc="17D0F2DE">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4E304195"/>
    <w:multiLevelType w:val="multilevel"/>
    <w:tmpl w:val="721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223EA"/>
    <w:multiLevelType w:val="hybridMultilevel"/>
    <w:tmpl w:val="5E6CE9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AF53BCE"/>
    <w:multiLevelType w:val="multilevel"/>
    <w:tmpl w:val="350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CD393E"/>
    <w:multiLevelType w:val="hybridMultilevel"/>
    <w:tmpl w:val="845415C4"/>
    <w:lvl w:ilvl="0" w:tplc="03483486">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711F0CFA"/>
    <w:multiLevelType w:val="multilevel"/>
    <w:tmpl w:val="288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7"/>
  </w:num>
  <w:num w:numId="4">
    <w:abstractNumId w:val="8"/>
  </w:num>
  <w:num w:numId="5">
    <w:abstractNumId w:val="6"/>
  </w:num>
  <w:num w:numId="6">
    <w:abstractNumId w:val="3"/>
  </w:num>
  <w:num w:numId="7">
    <w:abstractNumId w:val="0"/>
  </w:num>
  <w:num w:numId="8">
    <w:abstractNumId w:val="4"/>
  </w:num>
  <w:num w:numId="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8E"/>
    <w:rsid w:val="00097024"/>
    <w:rsid w:val="00543DD6"/>
    <w:rsid w:val="005C2998"/>
    <w:rsid w:val="006F4F3F"/>
    <w:rsid w:val="0072278E"/>
    <w:rsid w:val="00797FB4"/>
    <w:rsid w:val="0081445D"/>
    <w:rsid w:val="00831E4B"/>
    <w:rsid w:val="008A0899"/>
    <w:rsid w:val="009C246C"/>
    <w:rsid w:val="00B245CB"/>
    <w:rsid w:val="00BE6F12"/>
    <w:rsid w:val="00C61218"/>
    <w:rsid w:val="00CA0DA9"/>
    <w:rsid w:val="00D02D8D"/>
    <w:rsid w:val="00D2059D"/>
    <w:rsid w:val="00D94916"/>
    <w:rsid w:val="00DA3459"/>
    <w:rsid w:val="00DB59A0"/>
    <w:rsid w:val="00DB7E3C"/>
    <w:rsid w:val="00E26102"/>
    <w:rsid w:val="00EB5273"/>
    <w:rsid w:val="00F022B2"/>
    <w:rsid w:val="00F17D16"/>
    <w:rsid w:val="00F9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548D"/>
  <w15:chartTrackingRefBased/>
  <w15:docId w15:val="{48AD6F16-7853-4AB2-8ECC-BA8E6902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8E"/>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722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8E"/>
    <w:rPr>
      <w:rFonts w:eastAsiaTheme="majorEastAsia" w:cstheme="majorBidi"/>
      <w:color w:val="272727" w:themeColor="text1" w:themeTint="D8"/>
    </w:rPr>
  </w:style>
  <w:style w:type="paragraph" w:styleId="Title">
    <w:name w:val="Title"/>
    <w:basedOn w:val="Normal"/>
    <w:next w:val="Normal"/>
    <w:link w:val="TitleChar"/>
    <w:uiPriority w:val="10"/>
    <w:qFormat/>
    <w:rsid w:val="00722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8E"/>
    <w:pPr>
      <w:spacing w:before="160"/>
      <w:jc w:val="center"/>
    </w:pPr>
    <w:rPr>
      <w:i/>
      <w:iCs/>
      <w:color w:val="404040" w:themeColor="text1" w:themeTint="BF"/>
    </w:rPr>
  </w:style>
  <w:style w:type="character" w:customStyle="1" w:styleId="QuoteChar">
    <w:name w:val="Quote Char"/>
    <w:basedOn w:val="DefaultParagraphFont"/>
    <w:link w:val="Quote"/>
    <w:uiPriority w:val="29"/>
    <w:rsid w:val="0072278E"/>
    <w:rPr>
      <w:i/>
      <w:iCs/>
      <w:color w:val="404040" w:themeColor="text1" w:themeTint="BF"/>
    </w:rPr>
  </w:style>
  <w:style w:type="paragraph" w:styleId="ListParagraph">
    <w:name w:val="List Paragraph"/>
    <w:basedOn w:val="Normal"/>
    <w:uiPriority w:val="34"/>
    <w:qFormat/>
    <w:rsid w:val="0072278E"/>
    <w:pPr>
      <w:ind w:left="720"/>
      <w:contextualSpacing/>
    </w:pPr>
  </w:style>
  <w:style w:type="character" w:styleId="IntenseEmphasis">
    <w:name w:val="Intense Emphasis"/>
    <w:basedOn w:val="DefaultParagraphFont"/>
    <w:uiPriority w:val="21"/>
    <w:qFormat/>
    <w:rsid w:val="0072278E"/>
    <w:rPr>
      <w:i/>
      <w:iCs/>
      <w:color w:val="2F5496" w:themeColor="accent1" w:themeShade="BF"/>
    </w:rPr>
  </w:style>
  <w:style w:type="paragraph" w:styleId="IntenseQuote">
    <w:name w:val="Intense Quote"/>
    <w:basedOn w:val="Normal"/>
    <w:next w:val="Normal"/>
    <w:link w:val="IntenseQuoteChar"/>
    <w:uiPriority w:val="30"/>
    <w:qFormat/>
    <w:rsid w:val="00722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78E"/>
    <w:rPr>
      <w:i/>
      <w:iCs/>
      <w:color w:val="2F5496" w:themeColor="accent1" w:themeShade="BF"/>
    </w:rPr>
  </w:style>
  <w:style w:type="character" w:styleId="IntenseReference">
    <w:name w:val="Intense Reference"/>
    <w:basedOn w:val="DefaultParagraphFont"/>
    <w:uiPriority w:val="32"/>
    <w:qFormat/>
    <w:rsid w:val="0072278E"/>
    <w:rPr>
      <w:b/>
      <w:bCs/>
      <w:smallCaps/>
      <w:color w:val="2F5496" w:themeColor="accent1" w:themeShade="BF"/>
      <w:spacing w:val="5"/>
    </w:rPr>
  </w:style>
  <w:style w:type="paragraph" w:styleId="Header">
    <w:name w:val="header"/>
    <w:basedOn w:val="Normal"/>
    <w:link w:val="HeaderChar"/>
    <w:uiPriority w:val="99"/>
    <w:unhideWhenUsed/>
    <w:rsid w:val="00722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78E"/>
    <w:rPr>
      <w:kern w:val="0"/>
      <w:sz w:val="22"/>
      <w:szCs w:val="22"/>
      <w:lang w:val="en-ID"/>
      <w14:ligatures w14:val="none"/>
    </w:rPr>
  </w:style>
  <w:style w:type="table" w:styleId="TableGrid">
    <w:name w:val="Table Grid"/>
    <w:basedOn w:val="TableNormal"/>
    <w:uiPriority w:val="39"/>
    <w:rsid w:val="0072278E"/>
    <w:pPr>
      <w:spacing w:after="0" w:line="240" w:lineRule="auto"/>
    </w:pPr>
    <w:rPr>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278E"/>
    <w:rPr>
      <w:color w:val="0563C1" w:themeColor="hyperlink"/>
      <w:u w:val="single"/>
    </w:rPr>
  </w:style>
  <w:style w:type="character" w:styleId="Strong">
    <w:name w:val="Strong"/>
    <w:basedOn w:val="DefaultParagraphFont"/>
    <w:uiPriority w:val="22"/>
    <w:qFormat/>
    <w:rsid w:val="00BE6F12"/>
    <w:rPr>
      <w:b/>
      <w:bCs/>
    </w:rPr>
  </w:style>
  <w:style w:type="character" w:styleId="HTMLCode">
    <w:name w:val="HTML Code"/>
    <w:basedOn w:val="DefaultParagraphFont"/>
    <w:uiPriority w:val="99"/>
    <w:semiHidden/>
    <w:unhideWhenUsed/>
    <w:rsid w:val="00831E4B"/>
    <w:rPr>
      <w:rFonts w:ascii="Courier New" w:eastAsia="Times New Roman" w:hAnsi="Courier New" w:cs="Courier New"/>
      <w:sz w:val="20"/>
      <w:szCs w:val="20"/>
    </w:rPr>
  </w:style>
  <w:style w:type="paragraph" w:customStyle="1" w:styleId="my-2">
    <w:name w:val="my-2"/>
    <w:basedOn w:val="Normal"/>
    <w:rsid w:val="00831E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F022B2"/>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DA34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694790">
      <w:bodyDiv w:val="1"/>
      <w:marLeft w:val="0"/>
      <w:marRight w:val="0"/>
      <w:marTop w:val="0"/>
      <w:marBottom w:val="0"/>
      <w:divBdr>
        <w:top w:val="none" w:sz="0" w:space="0" w:color="auto"/>
        <w:left w:val="none" w:sz="0" w:space="0" w:color="auto"/>
        <w:bottom w:val="none" w:sz="0" w:space="0" w:color="auto"/>
        <w:right w:val="none" w:sz="0" w:space="0" w:color="auto"/>
      </w:divBdr>
    </w:div>
    <w:div w:id="188687897">
      <w:bodyDiv w:val="1"/>
      <w:marLeft w:val="0"/>
      <w:marRight w:val="0"/>
      <w:marTop w:val="0"/>
      <w:marBottom w:val="0"/>
      <w:divBdr>
        <w:top w:val="none" w:sz="0" w:space="0" w:color="auto"/>
        <w:left w:val="none" w:sz="0" w:space="0" w:color="auto"/>
        <w:bottom w:val="none" w:sz="0" w:space="0" w:color="auto"/>
        <w:right w:val="none" w:sz="0" w:space="0" w:color="auto"/>
      </w:divBdr>
    </w:div>
    <w:div w:id="509954188">
      <w:bodyDiv w:val="1"/>
      <w:marLeft w:val="0"/>
      <w:marRight w:val="0"/>
      <w:marTop w:val="0"/>
      <w:marBottom w:val="0"/>
      <w:divBdr>
        <w:top w:val="none" w:sz="0" w:space="0" w:color="auto"/>
        <w:left w:val="none" w:sz="0" w:space="0" w:color="auto"/>
        <w:bottom w:val="none" w:sz="0" w:space="0" w:color="auto"/>
        <w:right w:val="none" w:sz="0" w:space="0" w:color="auto"/>
      </w:divBdr>
    </w:div>
    <w:div w:id="618538267">
      <w:bodyDiv w:val="1"/>
      <w:marLeft w:val="0"/>
      <w:marRight w:val="0"/>
      <w:marTop w:val="0"/>
      <w:marBottom w:val="0"/>
      <w:divBdr>
        <w:top w:val="none" w:sz="0" w:space="0" w:color="auto"/>
        <w:left w:val="none" w:sz="0" w:space="0" w:color="auto"/>
        <w:bottom w:val="none" w:sz="0" w:space="0" w:color="auto"/>
        <w:right w:val="none" w:sz="0" w:space="0" w:color="auto"/>
      </w:divBdr>
    </w:div>
    <w:div w:id="936594840">
      <w:bodyDiv w:val="1"/>
      <w:marLeft w:val="0"/>
      <w:marRight w:val="0"/>
      <w:marTop w:val="0"/>
      <w:marBottom w:val="0"/>
      <w:divBdr>
        <w:top w:val="none" w:sz="0" w:space="0" w:color="auto"/>
        <w:left w:val="none" w:sz="0" w:space="0" w:color="auto"/>
        <w:bottom w:val="none" w:sz="0" w:space="0" w:color="auto"/>
        <w:right w:val="none" w:sz="0" w:space="0" w:color="auto"/>
      </w:divBdr>
    </w:div>
    <w:div w:id="952634684">
      <w:bodyDiv w:val="1"/>
      <w:marLeft w:val="0"/>
      <w:marRight w:val="0"/>
      <w:marTop w:val="0"/>
      <w:marBottom w:val="0"/>
      <w:divBdr>
        <w:top w:val="none" w:sz="0" w:space="0" w:color="auto"/>
        <w:left w:val="none" w:sz="0" w:space="0" w:color="auto"/>
        <w:bottom w:val="none" w:sz="0" w:space="0" w:color="auto"/>
        <w:right w:val="none" w:sz="0" w:space="0" w:color="auto"/>
      </w:divBdr>
    </w:div>
    <w:div w:id="1080106128">
      <w:bodyDiv w:val="1"/>
      <w:marLeft w:val="0"/>
      <w:marRight w:val="0"/>
      <w:marTop w:val="0"/>
      <w:marBottom w:val="0"/>
      <w:divBdr>
        <w:top w:val="none" w:sz="0" w:space="0" w:color="auto"/>
        <w:left w:val="none" w:sz="0" w:space="0" w:color="auto"/>
        <w:bottom w:val="none" w:sz="0" w:space="0" w:color="auto"/>
        <w:right w:val="none" w:sz="0" w:space="0" w:color="auto"/>
      </w:divBdr>
    </w:div>
    <w:div w:id="1195269802">
      <w:bodyDiv w:val="1"/>
      <w:marLeft w:val="0"/>
      <w:marRight w:val="0"/>
      <w:marTop w:val="0"/>
      <w:marBottom w:val="0"/>
      <w:divBdr>
        <w:top w:val="none" w:sz="0" w:space="0" w:color="auto"/>
        <w:left w:val="none" w:sz="0" w:space="0" w:color="auto"/>
        <w:bottom w:val="none" w:sz="0" w:space="0" w:color="auto"/>
        <w:right w:val="none" w:sz="0" w:space="0" w:color="auto"/>
      </w:divBdr>
    </w:div>
    <w:div w:id="1375887193">
      <w:bodyDiv w:val="1"/>
      <w:marLeft w:val="0"/>
      <w:marRight w:val="0"/>
      <w:marTop w:val="0"/>
      <w:marBottom w:val="0"/>
      <w:divBdr>
        <w:top w:val="none" w:sz="0" w:space="0" w:color="auto"/>
        <w:left w:val="none" w:sz="0" w:space="0" w:color="auto"/>
        <w:bottom w:val="none" w:sz="0" w:space="0" w:color="auto"/>
        <w:right w:val="none" w:sz="0" w:space="0" w:color="auto"/>
      </w:divBdr>
    </w:div>
    <w:div w:id="1425152200">
      <w:bodyDiv w:val="1"/>
      <w:marLeft w:val="0"/>
      <w:marRight w:val="0"/>
      <w:marTop w:val="0"/>
      <w:marBottom w:val="0"/>
      <w:divBdr>
        <w:top w:val="none" w:sz="0" w:space="0" w:color="auto"/>
        <w:left w:val="none" w:sz="0" w:space="0" w:color="auto"/>
        <w:bottom w:val="none" w:sz="0" w:space="0" w:color="auto"/>
        <w:right w:val="none" w:sz="0" w:space="0" w:color="auto"/>
      </w:divBdr>
    </w:div>
    <w:div w:id="1568613306">
      <w:bodyDiv w:val="1"/>
      <w:marLeft w:val="0"/>
      <w:marRight w:val="0"/>
      <w:marTop w:val="0"/>
      <w:marBottom w:val="0"/>
      <w:divBdr>
        <w:top w:val="none" w:sz="0" w:space="0" w:color="auto"/>
        <w:left w:val="none" w:sz="0" w:space="0" w:color="auto"/>
        <w:bottom w:val="none" w:sz="0" w:space="0" w:color="auto"/>
        <w:right w:val="none" w:sz="0" w:space="0" w:color="auto"/>
      </w:divBdr>
    </w:div>
    <w:div w:id="1631283453">
      <w:bodyDiv w:val="1"/>
      <w:marLeft w:val="0"/>
      <w:marRight w:val="0"/>
      <w:marTop w:val="0"/>
      <w:marBottom w:val="0"/>
      <w:divBdr>
        <w:top w:val="none" w:sz="0" w:space="0" w:color="auto"/>
        <w:left w:val="none" w:sz="0" w:space="0" w:color="auto"/>
        <w:bottom w:val="none" w:sz="0" w:space="0" w:color="auto"/>
        <w:right w:val="none" w:sz="0" w:space="0" w:color="auto"/>
      </w:divBdr>
    </w:div>
    <w:div w:id="1789817517">
      <w:bodyDiv w:val="1"/>
      <w:marLeft w:val="0"/>
      <w:marRight w:val="0"/>
      <w:marTop w:val="0"/>
      <w:marBottom w:val="0"/>
      <w:divBdr>
        <w:top w:val="none" w:sz="0" w:space="0" w:color="auto"/>
        <w:left w:val="none" w:sz="0" w:space="0" w:color="auto"/>
        <w:bottom w:val="none" w:sz="0" w:space="0" w:color="auto"/>
        <w:right w:val="none" w:sz="0" w:space="0" w:color="auto"/>
      </w:divBdr>
    </w:div>
    <w:div w:id="1980063729">
      <w:bodyDiv w:val="1"/>
      <w:marLeft w:val="0"/>
      <w:marRight w:val="0"/>
      <w:marTop w:val="0"/>
      <w:marBottom w:val="0"/>
      <w:divBdr>
        <w:top w:val="none" w:sz="0" w:space="0" w:color="auto"/>
        <w:left w:val="none" w:sz="0" w:space="0" w:color="auto"/>
        <w:bottom w:val="none" w:sz="0" w:space="0" w:color="auto"/>
        <w:right w:val="none" w:sz="0" w:space="0" w:color="auto"/>
      </w:divBdr>
    </w:div>
    <w:div w:id="2002656344">
      <w:bodyDiv w:val="1"/>
      <w:marLeft w:val="0"/>
      <w:marRight w:val="0"/>
      <w:marTop w:val="0"/>
      <w:marBottom w:val="0"/>
      <w:divBdr>
        <w:top w:val="none" w:sz="0" w:space="0" w:color="auto"/>
        <w:left w:val="none" w:sz="0" w:space="0" w:color="auto"/>
        <w:bottom w:val="none" w:sz="0" w:space="0" w:color="auto"/>
        <w:right w:val="none" w:sz="0" w:space="0" w:color="auto"/>
      </w:divBdr>
    </w:div>
    <w:div w:id="2017683825">
      <w:bodyDiv w:val="1"/>
      <w:marLeft w:val="0"/>
      <w:marRight w:val="0"/>
      <w:marTop w:val="0"/>
      <w:marBottom w:val="0"/>
      <w:divBdr>
        <w:top w:val="none" w:sz="0" w:space="0" w:color="auto"/>
        <w:left w:val="none" w:sz="0" w:space="0" w:color="auto"/>
        <w:bottom w:val="none" w:sz="0" w:space="0" w:color="auto"/>
        <w:right w:val="none" w:sz="0" w:space="0" w:color="auto"/>
      </w:divBdr>
    </w:div>
    <w:div w:id="203537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maulana</dc:creator>
  <cp:keywords/>
  <dc:description/>
  <cp:lastModifiedBy>Azlin Niken</cp:lastModifiedBy>
  <cp:revision>2</cp:revision>
  <cp:lastPrinted>2025-10-05T00:38:00Z</cp:lastPrinted>
  <dcterms:created xsi:type="dcterms:W3CDTF">2025-11-11T02:00:00Z</dcterms:created>
  <dcterms:modified xsi:type="dcterms:W3CDTF">2025-11-11T02:00:00Z</dcterms:modified>
</cp:coreProperties>
</file>