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A14" w:rsidRPr="00FC607F" w:rsidRDefault="00F13A14" w:rsidP="00F13A14">
      <w:pPr>
        <w:jc w:val="center"/>
        <w:rPr>
          <w:rFonts w:ascii="Times New Roman" w:hAnsi="Times New Roman" w:cs="Times New Roman"/>
          <w:sz w:val="24"/>
          <w:szCs w:val="24"/>
        </w:rPr>
      </w:pPr>
      <w:r w:rsidRPr="00FC607F"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</w:rPr>
        <w:t>лекоммуникационные технологии</w:t>
      </w:r>
    </w:p>
    <w:p w:rsidR="00F13A14" w:rsidRDefault="00F13A14" w:rsidP="00F13A14"/>
    <w:p w:rsidR="00F13A14" w:rsidRDefault="00F13A14" w:rsidP="00F13A14"/>
    <w:p w:rsidR="00F13A14" w:rsidRDefault="00F13A14" w:rsidP="00F13A14"/>
    <w:p w:rsidR="00F13A14" w:rsidRDefault="00F13A14" w:rsidP="00F13A14"/>
    <w:p w:rsidR="00F13A14" w:rsidRDefault="00F13A14" w:rsidP="00F13A14"/>
    <w:p w:rsidR="00F13A14" w:rsidRDefault="00F13A14" w:rsidP="00F13A14"/>
    <w:p w:rsidR="00F13A14" w:rsidRPr="00FC607F" w:rsidRDefault="00F13A14" w:rsidP="00F13A14">
      <w:pPr>
        <w:rPr>
          <w:sz w:val="28"/>
          <w:szCs w:val="28"/>
        </w:rPr>
      </w:pPr>
    </w:p>
    <w:p w:rsidR="003A1A82" w:rsidRDefault="00293C91" w:rsidP="003A1A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 8</w:t>
      </w:r>
    </w:p>
    <w:p w:rsidR="00F13A14" w:rsidRDefault="00F13A14" w:rsidP="00F13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</w:p>
    <w:p w:rsidR="00293C91" w:rsidRPr="00293C91" w:rsidRDefault="00293C91" w:rsidP="00293C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bookmark1"/>
      <w:bookmarkStart w:id="1" w:name="bookmark2"/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293C91">
        <w:rPr>
          <w:rFonts w:ascii="Times New Roman" w:hAnsi="Times New Roman" w:cs="Times New Roman"/>
          <w:b/>
          <w:sz w:val="28"/>
          <w:szCs w:val="28"/>
        </w:rPr>
        <w:t>Фильтрация и свертка</w:t>
      </w:r>
      <w:bookmarkEnd w:id="0"/>
      <w:bookmarkEnd w:id="1"/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293C91" w:rsidRPr="00F13A14" w:rsidRDefault="00293C91" w:rsidP="00F13A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3A14" w:rsidRDefault="00F13A14" w:rsidP="00F13A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3A14" w:rsidRDefault="00F13A14" w:rsidP="00F13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Самсонова Сергея</w:t>
      </w:r>
    </w:p>
    <w:p w:rsidR="00F13A14" w:rsidRDefault="00F13A14" w:rsidP="00F13A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3A14" w:rsidRDefault="00F13A14" w:rsidP="00F13A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3A14" w:rsidRDefault="00F13A14" w:rsidP="00F13A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3A14" w:rsidRDefault="00F13A14" w:rsidP="00F13A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3A14" w:rsidRDefault="00F13A14" w:rsidP="00F13A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3A14" w:rsidRDefault="00F13A14" w:rsidP="00F13A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3A14" w:rsidRDefault="00F13A14" w:rsidP="00F13A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3A14" w:rsidRDefault="00F13A14" w:rsidP="00F13A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3A14" w:rsidRDefault="00F13A14" w:rsidP="00F13A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3A14" w:rsidRDefault="00F13A14" w:rsidP="00F13A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3A14" w:rsidRDefault="00F13A14" w:rsidP="00F13A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3A14" w:rsidRDefault="00F13A14" w:rsidP="00F13A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3A14" w:rsidRDefault="00F13A14" w:rsidP="00F13A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3A14" w:rsidRDefault="00F13A14" w:rsidP="00F13A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3A14" w:rsidRDefault="00F13A14" w:rsidP="00F13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 г.</w:t>
      </w:r>
    </w:p>
    <w:p w:rsidR="0052530D" w:rsidRPr="004E36BB" w:rsidRDefault="00D2693A" w:rsidP="0052530D">
      <w:pPr>
        <w:pStyle w:val="11"/>
        <w:shd w:val="clear" w:color="auto" w:fill="auto"/>
        <w:spacing w:after="0" w:line="254" w:lineRule="auto"/>
        <w:ind w:firstLine="260"/>
        <w:jc w:val="both"/>
        <w:rPr>
          <w:sz w:val="24"/>
          <w:szCs w:val="24"/>
        </w:rPr>
      </w:pPr>
      <w:r>
        <w:rPr>
          <w:i/>
          <w:iCs/>
          <w:color w:val="000000"/>
          <w:sz w:val="24"/>
          <w:szCs w:val="24"/>
          <w:lang w:eastAsia="ru-RU" w:bidi="ru-RU"/>
        </w:rPr>
        <w:lastRenderedPageBreak/>
        <w:t>Упражнение 8</w:t>
      </w:r>
      <w:r w:rsidR="0052530D" w:rsidRPr="004E36BB">
        <w:rPr>
          <w:i/>
          <w:iCs/>
          <w:color w:val="000000"/>
          <w:sz w:val="24"/>
          <w:szCs w:val="24"/>
          <w:lang w:eastAsia="ru-RU" w:bidi="ru-RU"/>
        </w:rPr>
        <w:t>.1</w:t>
      </w:r>
    </w:p>
    <w:p w:rsidR="00D2693A" w:rsidRPr="005F15B3" w:rsidRDefault="0052530D" w:rsidP="00D2693A">
      <w:pPr>
        <w:pStyle w:val="11"/>
        <w:shd w:val="clear" w:color="auto" w:fill="auto"/>
        <w:ind w:firstLine="260"/>
        <w:jc w:val="both"/>
        <w:rPr>
          <w:color w:val="000000"/>
          <w:sz w:val="24"/>
          <w:szCs w:val="24"/>
          <w:lang w:eastAsia="ru-RU" w:bidi="ru-RU"/>
        </w:rPr>
      </w:pPr>
      <w:r w:rsidRPr="004E36BB">
        <w:rPr>
          <w:b/>
          <w:color w:val="000000"/>
          <w:sz w:val="24"/>
          <w:szCs w:val="24"/>
          <w:lang w:eastAsia="ru-RU" w:bidi="ru-RU"/>
        </w:rPr>
        <w:t>Задание</w:t>
      </w:r>
      <w:r w:rsidRPr="004E36BB">
        <w:rPr>
          <w:color w:val="000000"/>
          <w:sz w:val="24"/>
          <w:szCs w:val="24"/>
          <w:lang w:eastAsia="ru-RU" w:bidi="ru-RU"/>
        </w:rPr>
        <w:t>:</w:t>
      </w:r>
      <w:r w:rsidR="003A1A82" w:rsidRPr="003A1A82">
        <w:rPr>
          <w:color w:val="000000"/>
          <w:sz w:val="24"/>
          <w:szCs w:val="24"/>
          <w:lang w:eastAsia="ru-RU" w:bidi="ru-RU"/>
        </w:rPr>
        <w:t xml:space="preserve"> </w:t>
      </w:r>
      <w:r w:rsidR="00D2693A" w:rsidRPr="005F15B3">
        <w:rPr>
          <w:color w:val="000000"/>
          <w:sz w:val="24"/>
          <w:szCs w:val="24"/>
          <w:lang w:eastAsia="ru-RU" w:bidi="ru-RU"/>
        </w:rPr>
        <w:t xml:space="preserve">Блокнот для этой главы - chapO8. </w:t>
      </w:r>
      <w:proofErr w:type="spellStart"/>
      <w:r w:rsidR="00D2693A" w:rsidRPr="005F15B3">
        <w:rPr>
          <w:color w:val="000000"/>
          <w:sz w:val="24"/>
          <w:szCs w:val="24"/>
          <w:lang w:eastAsia="ru-RU" w:bidi="ru-RU"/>
        </w:rPr>
        <w:t>ipynb</w:t>
      </w:r>
      <w:proofErr w:type="spellEnd"/>
      <w:r w:rsidR="00D2693A" w:rsidRPr="005F15B3">
        <w:rPr>
          <w:color w:val="000000"/>
          <w:sz w:val="24"/>
          <w:szCs w:val="24"/>
          <w:lang w:eastAsia="ru-RU" w:bidi="ru-RU"/>
        </w:rPr>
        <w:t>. Прочитайте его и запус</w:t>
      </w:r>
      <w:r w:rsidR="00D2693A" w:rsidRPr="005F15B3">
        <w:rPr>
          <w:color w:val="000000"/>
          <w:sz w:val="24"/>
          <w:szCs w:val="24"/>
          <w:lang w:eastAsia="ru-RU" w:bidi="ru-RU"/>
        </w:rPr>
        <w:softHyphen/>
        <w:t>тите код.</w:t>
      </w:r>
    </w:p>
    <w:p w:rsidR="00D2693A" w:rsidRPr="005F15B3" w:rsidRDefault="00D2693A" w:rsidP="00D2693A">
      <w:pPr>
        <w:pStyle w:val="11"/>
        <w:shd w:val="clear" w:color="auto" w:fill="auto"/>
        <w:ind w:firstLine="260"/>
        <w:jc w:val="both"/>
        <w:rPr>
          <w:color w:val="000000"/>
          <w:sz w:val="24"/>
          <w:szCs w:val="24"/>
          <w:lang w:eastAsia="ru-RU" w:bidi="ru-RU"/>
        </w:rPr>
      </w:pPr>
      <w:r w:rsidRPr="005F15B3">
        <w:rPr>
          <w:color w:val="000000"/>
          <w:sz w:val="24"/>
          <w:szCs w:val="24"/>
          <w:lang w:eastAsia="ru-RU" w:bidi="ru-RU"/>
        </w:rPr>
        <w:t xml:space="preserve">В нем есть интерактивный </w:t>
      </w:r>
      <w:proofErr w:type="spellStart"/>
      <w:r w:rsidRPr="005F15B3">
        <w:rPr>
          <w:color w:val="000000"/>
          <w:sz w:val="24"/>
          <w:szCs w:val="24"/>
          <w:lang w:eastAsia="ru-RU" w:bidi="ru-RU"/>
        </w:rPr>
        <w:t>виджет</w:t>
      </w:r>
      <w:proofErr w:type="spellEnd"/>
      <w:r w:rsidRPr="005F15B3">
        <w:rPr>
          <w:color w:val="000000"/>
          <w:sz w:val="24"/>
          <w:szCs w:val="24"/>
          <w:lang w:eastAsia="ru-RU" w:bidi="ru-RU"/>
        </w:rPr>
        <w:t>, где можно экспериментировать с параметрами гауссова окна и изучить их влияние на частоту среза.</w:t>
      </w:r>
    </w:p>
    <w:p w:rsidR="00D2693A" w:rsidRPr="005F15B3" w:rsidRDefault="00D2693A" w:rsidP="00D2693A">
      <w:pPr>
        <w:pStyle w:val="11"/>
        <w:shd w:val="clear" w:color="auto" w:fill="auto"/>
        <w:spacing w:after="100"/>
        <w:ind w:firstLine="260"/>
        <w:jc w:val="both"/>
        <w:rPr>
          <w:color w:val="000000"/>
          <w:sz w:val="24"/>
          <w:szCs w:val="24"/>
          <w:lang w:eastAsia="ru-RU" w:bidi="ru-RU"/>
        </w:rPr>
      </w:pPr>
      <w:r w:rsidRPr="005F15B3">
        <w:rPr>
          <w:color w:val="000000"/>
          <w:sz w:val="24"/>
          <w:szCs w:val="24"/>
          <w:lang w:eastAsia="ru-RU" w:bidi="ru-RU"/>
        </w:rPr>
        <w:t xml:space="preserve">Что случится, если при увеличении ширины гауссова окна </w:t>
      </w:r>
      <w:proofErr w:type="spellStart"/>
      <w:r w:rsidRPr="005F15B3">
        <w:rPr>
          <w:color w:val="000000"/>
          <w:sz w:val="24"/>
          <w:szCs w:val="24"/>
          <w:lang w:eastAsia="ru-RU" w:bidi="ru-RU"/>
        </w:rPr>
        <w:t>std</w:t>
      </w:r>
      <w:proofErr w:type="spellEnd"/>
      <w:r w:rsidRPr="005F15B3">
        <w:rPr>
          <w:color w:val="000000"/>
          <w:sz w:val="24"/>
          <w:szCs w:val="24"/>
          <w:lang w:eastAsia="ru-RU" w:bidi="ru-RU"/>
        </w:rPr>
        <w:t xml:space="preserve"> не увеличивать число элементов в окне м?</w:t>
      </w:r>
    </w:p>
    <w:p w:rsidR="007D6416" w:rsidRDefault="007D6416" w:rsidP="00D2693A">
      <w:pPr>
        <w:pStyle w:val="11"/>
        <w:shd w:val="clear" w:color="auto" w:fill="auto"/>
        <w:jc w:val="both"/>
        <w:rPr>
          <w:color w:val="000000"/>
          <w:sz w:val="24"/>
          <w:szCs w:val="24"/>
          <w:lang w:eastAsia="ru-RU" w:bidi="ru-RU"/>
        </w:rPr>
      </w:pPr>
      <w:r w:rsidRPr="00927B36">
        <w:rPr>
          <w:b/>
          <w:color w:val="000000"/>
          <w:sz w:val="24"/>
          <w:szCs w:val="24"/>
          <w:lang w:eastAsia="ru-RU" w:bidi="ru-RU"/>
        </w:rPr>
        <w:t>Решение:</w:t>
      </w:r>
      <w:r>
        <w:rPr>
          <w:b/>
          <w:color w:val="000000"/>
          <w:sz w:val="24"/>
          <w:szCs w:val="24"/>
          <w:lang w:eastAsia="ru-RU" w:bidi="ru-RU"/>
        </w:rPr>
        <w:t xml:space="preserve"> </w:t>
      </w:r>
      <w:r w:rsidR="00D2693A">
        <w:rPr>
          <w:color w:val="000000"/>
          <w:sz w:val="24"/>
          <w:szCs w:val="24"/>
          <w:lang w:eastAsia="ru-RU" w:bidi="ru-RU"/>
        </w:rPr>
        <w:t>chap08</w:t>
      </w:r>
      <w:r w:rsidRPr="0018126C">
        <w:rPr>
          <w:color w:val="000000"/>
          <w:sz w:val="24"/>
          <w:szCs w:val="24"/>
          <w:lang w:eastAsia="ru-RU" w:bidi="ru-RU"/>
        </w:rPr>
        <w:t>.ipynb</w:t>
      </w:r>
      <w:r>
        <w:rPr>
          <w:color w:val="000000"/>
          <w:sz w:val="24"/>
          <w:szCs w:val="24"/>
          <w:lang w:eastAsia="ru-RU" w:bidi="ru-RU"/>
        </w:rPr>
        <w:t>.</w:t>
      </w:r>
    </w:p>
    <w:p w:rsidR="00457CC4" w:rsidRPr="00E31ED4" w:rsidRDefault="001661D3" w:rsidP="00BD2560">
      <w:pPr>
        <w:pStyle w:val="11"/>
        <w:shd w:val="clear" w:color="auto" w:fill="auto"/>
        <w:spacing w:after="0"/>
        <w:ind w:firstLine="238"/>
        <w:jc w:val="both"/>
        <w:rPr>
          <w:color w:val="000000"/>
          <w:sz w:val="24"/>
          <w:szCs w:val="24"/>
          <w:lang w:eastAsia="ru-RU" w:bidi="ru-RU"/>
        </w:rPr>
      </w:pPr>
      <w:r>
        <w:rPr>
          <w:rFonts w:ascii="Arial" w:hAnsi="Arial" w:cs="Arial"/>
          <w:noProof/>
          <w:color w:val="333333"/>
          <w:sz w:val="27"/>
          <w:szCs w:val="27"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 wp14:anchorId="1385B979" wp14:editId="0C29123B">
            <wp:simplePos x="0" y="0"/>
            <wp:positionH relativeFrom="margin">
              <wp:align>right</wp:align>
            </wp:positionH>
            <wp:positionV relativeFrom="paragraph">
              <wp:posOffset>772252</wp:posOffset>
            </wp:positionV>
            <wp:extent cx="2822400" cy="2264400"/>
            <wp:effectExtent l="0" t="0" r="0" b="317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400" cy="226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333333"/>
          <w:sz w:val="27"/>
          <w:szCs w:val="27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 wp14:anchorId="0AF77400" wp14:editId="5229EA48">
            <wp:simplePos x="0" y="0"/>
            <wp:positionH relativeFrom="column">
              <wp:posOffset>280578</wp:posOffset>
            </wp:positionH>
            <wp:positionV relativeFrom="paragraph">
              <wp:posOffset>787352</wp:posOffset>
            </wp:positionV>
            <wp:extent cx="2807970" cy="223647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_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416" w:rsidRPr="00927B36">
        <w:rPr>
          <w:b/>
          <w:color w:val="000000"/>
          <w:sz w:val="24"/>
          <w:szCs w:val="24"/>
          <w:lang w:eastAsia="ru-RU" w:bidi="ru-RU"/>
        </w:rPr>
        <w:t>Заключение:</w:t>
      </w:r>
      <w:r w:rsidR="007D6416" w:rsidRPr="00927B36">
        <w:rPr>
          <w:color w:val="000000"/>
          <w:sz w:val="24"/>
          <w:szCs w:val="24"/>
          <w:lang w:eastAsia="ru-RU" w:bidi="ru-RU"/>
        </w:rPr>
        <w:t xml:space="preserve"> </w:t>
      </w:r>
      <w:r w:rsidR="00E31ED4">
        <w:rPr>
          <w:color w:val="000000"/>
          <w:sz w:val="24"/>
          <w:szCs w:val="24"/>
          <w:lang w:eastAsia="ru-RU" w:bidi="ru-RU"/>
        </w:rPr>
        <w:t>Увеличение</w:t>
      </w:r>
      <w:r w:rsidR="00E31ED4" w:rsidRPr="005F15B3">
        <w:rPr>
          <w:color w:val="000000"/>
          <w:sz w:val="24"/>
          <w:szCs w:val="24"/>
          <w:lang w:eastAsia="ru-RU" w:bidi="ru-RU"/>
        </w:rPr>
        <w:t xml:space="preserve"> ширины гауссова окна </w:t>
      </w:r>
      <w:proofErr w:type="spellStart"/>
      <w:r w:rsidR="00E31ED4" w:rsidRPr="005F15B3">
        <w:rPr>
          <w:color w:val="000000"/>
          <w:sz w:val="24"/>
          <w:szCs w:val="24"/>
          <w:lang w:eastAsia="ru-RU" w:bidi="ru-RU"/>
        </w:rPr>
        <w:t>std</w:t>
      </w:r>
      <w:proofErr w:type="spellEnd"/>
      <w:r w:rsidR="00E31ED4" w:rsidRPr="00E31ED4">
        <w:rPr>
          <w:color w:val="000000"/>
          <w:sz w:val="24"/>
          <w:szCs w:val="24"/>
          <w:lang w:eastAsia="ru-RU" w:bidi="ru-RU"/>
        </w:rPr>
        <w:t xml:space="preserve"> приводит к появлению лепестков.</w:t>
      </w:r>
    </w:p>
    <w:p w:rsidR="00457CC4" w:rsidRDefault="00457CC4" w:rsidP="001661D3">
      <w:pPr>
        <w:pStyle w:val="11"/>
        <w:shd w:val="clear" w:color="auto" w:fill="auto"/>
        <w:spacing w:after="0"/>
        <w:ind w:firstLine="238"/>
        <w:jc w:val="center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333333"/>
          <w:sz w:val="27"/>
          <w:szCs w:val="27"/>
          <w:shd w:val="clear" w:color="auto" w:fill="FFFFFF"/>
          <w:lang w:eastAsia="ru-RU"/>
        </w:rPr>
        <w:drawing>
          <wp:inline distT="0" distB="0" distL="0" distR="0" wp14:anchorId="1F6BE07D" wp14:editId="088FD123">
            <wp:extent cx="3031923" cy="2002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39_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649" cy="20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07F" w:rsidRPr="0020607F" w:rsidRDefault="00D2693A" w:rsidP="00BD2560">
      <w:pPr>
        <w:pStyle w:val="11"/>
        <w:shd w:val="clear" w:color="auto" w:fill="auto"/>
        <w:spacing w:after="0"/>
        <w:ind w:firstLine="238"/>
        <w:jc w:val="both"/>
        <w:rPr>
          <w:sz w:val="24"/>
          <w:szCs w:val="24"/>
        </w:rPr>
      </w:pPr>
      <w:r>
        <w:rPr>
          <w:i/>
          <w:iCs/>
          <w:color w:val="000000"/>
          <w:sz w:val="24"/>
          <w:szCs w:val="24"/>
          <w:lang w:eastAsia="ru-RU" w:bidi="ru-RU"/>
        </w:rPr>
        <w:t>Упражнение 8</w:t>
      </w:r>
      <w:r w:rsidR="00B62EA1">
        <w:rPr>
          <w:i/>
          <w:iCs/>
          <w:color w:val="000000"/>
          <w:sz w:val="24"/>
          <w:szCs w:val="24"/>
          <w:lang w:eastAsia="ru-RU" w:bidi="ru-RU"/>
        </w:rPr>
        <w:t>.2</w:t>
      </w:r>
    </w:p>
    <w:p w:rsidR="00D2693A" w:rsidRPr="005F15B3" w:rsidRDefault="00B62EA1" w:rsidP="00D2693A">
      <w:pPr>
        <w:pStyle w:val="11"/>
        <w:shd w:val="clear" w:color="auto" w:fill="auto"/>
        <w:ind w:firstLine="260"/>
        <w:jc w:val="both"/>
        <w:rPr>
          <w:color w:val="000000"/>
          <w:sz w:val="24"/>
          <w:szCs w:val="24"/>
          <w:lang w:eastAsia="ru-RU" w:bidi="ru-RU"/>
        </w:rPr>
      </w:pPr>
      <w:r w:rsidRPr="004E36BB">
        <w:rPr>
          <w:b/>
          <w:color w:val="000000"/>
          <w:sz w:val="24"/>
          <w:szCs w:val="24"/>
          <w:lang w:eastAsia="ru-RU" w:bidi="ru-RU"/>
        </w:rPr>
        <w:t>Задание</w:t>
      </w:r>
      <w:r w:rsidRPr="004E36BB">
        <w:rPr>
          <w:color w:val="000000"/>
          <w:sz w:val="24"/>
          <w:szCs w:val="24"/>
          <w:lang w:eastAsia="ru-RU" w:bidi="ru-RU"/>
        </w:rPr>
        <w:t>:</w:t>
      </w:r>
      <w:r>
        <w:rPr>
          <w:color w:val="000000"/>
          <w:sz w:val="24"/>
          <w:szCs w:val="24"/>
          <w:lang w:eastAsia="ru-RU" w:bidi="ru-RU"/>
        </w:rPr>
        <w:t xml:space="preserve"> </w:t>
      </w:r>
      <w:proofErr w:type="gramStart"/>
      <w:r w:rsidR="00D2693A" w:rsidRPr="005F15B3">
        <w:rPr>
          <w:color w:val="000000"/>
          <w:sz w:val="24"/>
          <w:szCs w:val="24"/>
          <w:lang w:eastAsia="ru-RU" w:bidi="ru-RU"/>
        </w:rPr>
        <w:t>В</w:t>
      </w:r>
      <w:proofErr w:type="gramEnd"/>
      <w:r w:rsidR="00D2693A" w:rsidRPr="005F15B3">
        <w:rPr>
          <w:color w:val="000000"/>
          <w:sz w:val="24"/>
          <w:szCs w:val="24"/>
          <w:lang w:eastAsia="ru-RU" w:bidi="ru-RU"/>
        </w:rPr>
        <w:t xml:space="preserve"> этой главе утверждается, что преобразование Фурье гауссовой кривой - также гауссова кривая. Для дискретного преобразования Фурье это </w:t>
      </w:r>
      <w:proofErr w:type="spellStart"/>
      <w:r w:rsidR="00D2693A" w:rsidRPr="005F15B3">
        <w:rPr>
          <w:color w:val="000000"/>
          <w:sz w:val="24"/>
          <w:szCs w:val="24"/>
          <w:lang w:eastAsia="ru-RU" w:bidi="ru-RU"/>
        </w:rPr>
        <w:t>сотношение</w:t>
      </w:r>
      <w:proofErr w:type="spellEnd"/>
      <w:r w:rsidR="00D2693A" w:rsidRPr="005F15B3">
        <w:rPr>
          <w:color w:val="000000"/>
          <w:sz w:val="24"/>
          <w:szCs w:val="24"/>
          <w:lang w:eastAsia="ru-RU" w:bidi="ru-RU"/>
        </w:rPr>
        <w:t xml:space="preserve"> приблизительно верно.</w:t>
      </w:r>
    </w:p>
    <w:p w:rsidR="00D2693A" w:rsidRPr="005F15B3" w:rsidRDefault="00D2693A" w:rsidP="005F15B3">
      <w:pPr>
        <w:pStyle w:val="11"/>
        <w:shd w:val="clear" w:color="auto" w:fill="auto"/>
        <w:ind w:firstLine="260"/>
        <w:jc w:val="both"/>
        <w:rPr>
          <w:color w:val="000000"/>
          <w:sz w:val="24"/>
          <w:szCs w:val="24"/>
          <w:lang w:eastAsia="ru-RU" w:bidi="ru-RU"/>
        </w:rPr>
      </w:pPr>
      <w:r w:rsidRPr="005F15B3">
        <w:rPr>
          <w:color w:val="000000"/>
          <w:sz w:val="24"/>
          <w:szCs w:val="24"/>
          <w:lang w:eastAsia="ru-RU" w:bidi="ru-RU"/>
        </w:rPr>
        <w:t>Попробуйте его на нескольких примерах. Что происходит с преоб</w:t>
      </w:r>
      <w:r w:rsidRPr="005F15B3">
        <w:rPr>
          <w:color w:val="000000"/>
          <w:sz w:val="24"/>
          <w:szCs w:val="24"/>
          <w:lang w:eastAsia="ru-RU" w:bidi="ru-RU"/>
        </w:rPr>
        <w:softHyphen/>
        <w:t xml:space="preserve">разованием Фурье, если меняется </w:t>
      </w:r>
      <w:proofErr w:type="spellStart"/>
      <w:r w:rsidRPr="005F15B3">
        <w:rPr>
          <w:color w:val="000000"/>
          <w:sz w:val="24"/>
          <w:szCs w:val="24"/>
          <w:lang w:eastAsia="ru-RU" w:bidi="ru-RU"/>
        </w:rPr>
        <w:t>std</w:t>
      </w:r>
      <w:proofErr w:type="spellEnd"/>
      <w:r w:rsidRPr="005F15B3">
        <w:rPr>
          <w:color w:val="000000"/>
          <w:sz w:val="24"/>
          <w:szCs w:val="24"/>
          <w:lang w:eastAsia="ru-RU" w:bidi="ru-RU"/>
        </w:rPr>
        <w:t>?</w:t>
      </w:r>
    </w:p>
    <w:p w:rsidR="00493403" w:rsidRDefault="009979EC" w:rsidP="00D2693A">
      <w:pPr>
        <w:pStyle w:val="11"/>
        <w:shd w:val="clear" w:color="auto" w:fill="auto"/>
        <w:jc w:val="both"/>
        <w:rPr>
          <w:color w:val="000000"/>
          <w:sz w:val="24"/>
          <w:szCs w:val="24"/>
          <w:lang w:eastAsia="ru-RU" w:bidi="ru-RU"/>
        </w:rPr>
      </w:pPr>
      <w:r w:rsidRPr="00927B36">
        <w:rPr>
          <w:b/>
          <w:color w:val="000000"/>
          <w:sz w:val="24"/>
          <w:szCs w:val="24"/>
          <w:lang w:eastAsia="ru-RU" w:bidi="ru-RU"/>
        </w:rPr>
        <w:t>Решение:</w:t>
      </w:r>
      <w:r w:rsidRPr="00927B36">
        <w:rPr>
          <w:color w:val="000000"/>
          <w:sz w:val="24"/>
          <w:szCs w:val="24"/>
          <w:lang w:eastAsia="ru-RU" w:bidi="ru-RU"/>
        </w:rPr>
        <w:t xml:space="preserve"> </w:t>
      </w:r>
      <w:r w:rsidR="005F15B3">
        <w:rPr>
          <w:color w:val="000000"/>
          <w:sz w:val="24"/>
          <w:szCs w:val="24"/>
          <w:lang w:eastAsia="ru-RU" w:bidi="ru-RU"/>
        </w:rPr>
        <w:t>chap08</w:t>
      </w:r>
      <w:r w:rsidR="003E5E4F" w:rsidRPr="0018126C">
        <w:rPr>
          <w:color w:val="000000"/>
          <w:sz w:val="24"/>
          <w:szCs w:val="24"/>
          <w:lang w:eastAsia="ru-RU" w:bidi="ru-RU"/>
        </w:rPr>
        <w:t>.ipynb</w:t>
      </w:r>
      <w:r w:rsidR="005F15B3">
        <w:rPr>
          <w:color w:val="000000"/>
          <w:sz w:val="24"/>
          <w:szCs w:val="24"/>
          <w:lang w:eastAsia="ru-RU" w:bidi="ru-RU"/>
        </w:rPr>
        <w:t>,</w:t>
      </w:r>
      <w:r w:rsidR="005F15B3" w:rsidRPr="005F15B3">
        <w:rPr>
          <w:color w:val="000000"/>
          <w:sz w:val="24"/>
          <w:szCs w:val="24"/>
          <w:lang w:eastAsia="ru-RU" w:bidi="ru-RU"/>
        </w:rPr>
        <w:t xml:space="preserve"> </w:t>
      </w:r>
      <w:r w:rsidR="005F15B3">
        <w:rPr>
          <w:color w:val="000000"/>
          <w:sz w:val="24"/>
          <w:szCs w:val="24"/>
          <w:lang w:eastAsia="ru-RU" w:bidi="ru-RU"/>
        </w:rPr>
        <w:t>chap08s</w:t>
      </w:r>
      <w:r w:rsidR="005F15B3" w:rsidRPr="0018126C">
        <w:rPr>
          <w:color w:val="000000"/>
          <w:sz w:val="24"/>
          <w:szCs w:val="24"/>
          <w:lang w:eastAsia="ru-RU" w:bidi="ru-RU"/>
        </w:rPr>
        <w:t>.ipynb</w:t>
      </w:r>
      <w:r w:rsidR="005F15B3">
        <w:rPr>
          <w:color w:val="000000"/>
          <w:sz w:val="24"/>
          <w:szCs w:val="24"/>
          <w:lang w:eastAsia="ru-RU" w:bidi="ru-RU"/>
        </w:rPr>
        <w:t>.</w:t>
      </w:r>
    </w:p>
    <w:p w:rsidR="00D2693A" w:rsidRDefault="009979EC" w:rsidP="00D2693A">
      <w:pPr>
        <w:pStyle w:val="11"/>
        <w:shd w:val="clear" w:color="auto" w:fill="auto"/>
        <w:spacing w:after="0"/>
        <w:ind w:firstLine="238"/>
        <w:jc w:val="both"/>
        <w:rPr>
          <w:color w:val="000000"/>
          <w:sz w:val="24"/>
          <w:szCs w:val="24"/>
          <w:lang w:eastAsia="ru-RU" w:bidi="ru-RU"/>
        </w:rPr>
      </w:pPr>
      <w:r w:rsidRPr="00927B36">
        <w:rPr>
          <w:b/>
          <w:color w:val="000000"/>
          <w:sz w:val="24"/>
          <w:szCs w:val="24"/>
          <w:lang w:eastAsia="ru-RU" w:bidi="ru-RU"/>
        </w:rPr>
        <w:t>Заключение:</w:t>
      </w:r>
      <w:r w:rsidRPr="00927B36">
        <w:rPr>
          <w:color w:val="000000"/>
          <w:sz w:val="24"/>
          <w:szCs w:val="24"/>
          <w:lang w:eastAsia="ru-RU" w:bidi="ru-RU"/>
        </w:rPr>
        <w:t xml:space="preserve"> </w:t>
      </w:r>
      <w:r w:rsidR="00730395" w:rsidRPr="00730395">
        <w:rPr>
          <w:color w:val="000000"/>
          <w:sz w:val="24"/>
          <w:szCs w:val="24"/>
          <w:lang w:eastAsia="ru-RU" w:bidi="ru-RU"/>
        </w:rPr>
        <w:t>Я</w:t>
      </w:r>
      <w:r w:rsidR="00730395">
        <w:rPr>
          <w:color w:val="000000"/>
          <w:sz w:val="24"/>
          <w:szCs w:val="24"/>
          <w:lang w:eastAsia="ru-RU" w:bidi="ru-RU"/>
        </w:rPr>
        <w:t>вно прослеживается обратная связь между временем и частотой.</w:t>
      </w:r>
      <w:bookmarkStart w:id="2" w:name="_GoBack"/>
      <w:bookmarkEnd w:id="2"/>
    </w:p>
    <w:p w:rsidR="005F15B3" w:rsidRDefault="005F15B3" w:rsidP="00D2693A">
      <w:pPr>
        <w:pStyle w:val="11"/>
        <w:shd w:val="clear" w:color="auto" w:fill="auto"/>
        <w:spacing w:after="0"/>
        <w:ind w:firstLine="238"/>
        <w:jc w:val="both"/>
        <w:rPr>
          <w:color w:val="000000"/>
          <w:sz w:val="24"/>
          <w:szCs w:val="24"/>
          <w:lang w:eastAsia="ru-RU" w:bidi="ru-RU"/>
        </w:rPr>
      </w:pPr>
      <w:r>
        <w:rPr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02035DB6" wp14:editId="562EAF8F">
            <wp:simplePos x="0" y="0"/>
            <wp:positionH relativeFrom="column">
              <wp:posOffset>283210</wp:posOffset>
            </wp:positionH>
            <wp:positionV relativeFrom="paragraph">
              <wp:posOffset>4445</wp:posOffset>
            </wp:positionV>
            <wp:extent cx="1527175" cy="112712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_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4A4497FA" wp14:editId="4487327A">
            <wp:simplePos x="0" y="0"/>
            <wp:positionH relativeFrom="column">
              <wp:posOffset>2201477</wp:posOffset>
            </wp:positionH>
            <wp:positionV relativeFrom="paragraph">
              <wp:posOffset>7336</wp:posOffset>
            </wp:positionV>
            <wp:extent cx="1519200" cy="1101600"/>
            <wp:effectExtent l="0" t="0" r="508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_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2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11A8584D" wp14:editId="02503D9F">
            <wp:simplePos x="0" y="0"/>
            <wp:positionH relativeFrom="column">
              <wp:posOffset>4089021</wp:posOffset>
            </wp:positionH>
            <wp:positionV relativeFrom="paragraph">
              <wp:posOffset>86180</wp:posOffset>
            </wp:positionV>
            <wp:extent cx="1482090" cy="1064895"/>
            <wp:effectExtent l="0" t="0" r="3810" b="190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_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15B3" w:rsidRDefault="005F15B3" w:rsidP="00D2693A">
      <w:pPr>
        <w:pStyle w:val="11"/>
        <w:shd w:val="clear" w:color="auto" w:fill="auto"/>
        <w:spacing w:after="0" w:line="254" w:lineRule="auto"/>
        <w:ind w:firstLine="260"/>
        <w:jc w:val="both"/>
        <w:rPr>
          <w:i/>
          <w:iCs/>
          <w:color w:val="000000"/>
          <w:sz w:val="24"/>
          <w:szCs w:val="24"/>
          <w:lang w:eastAsia="ru-RU" w:bidi="ru-RU"/>
        </w:rPr>
      </w:pPr>
    </w:p>
    <w:p w:rsidR="005F15B3" w:rsidRDefault="005F15B3" w:rsidP="00D2693A">
      <w:pPr>
        <w:pStyle w:val="11"/>
        <w:shd w:val="clear" w:color="auto" w:fill="auto"/>
        <w:spacing w:after="0" w:line="254" w:lineRule="auto"/>
        <w:ind w:firstLine="260"/>
        <w:jc w:val="both"/>
        <w:rPr>
          <w:i/>
          <w:iCs/>
          <w:color w:val="000000"/>
          <w:sz w:val="24"/>
          <w:szCs w:val="24"/>
          <w:lang w:eastAsia="ru-RU" w:bidi="ru-RU"/>
        </w:rPr>
      </w:pPr>
    </w:p>
    <w:p w:rsidR="005F15B3" w:rsidRDefault="005F15B3" w:rsidP="00D2693A">
      <w:pPr>
        <w:pStyle w:val="11"/>
        <w:shd w:val="clear" w:color="auto" w:fill="auto"/>
        <w:spacing w:after="0" w:line="254" w:lineRule="auto"/>
        <w:ind w:firstLine="260"/>
        <w:jc w:val="both"/>
        <w:rPr>
          <w:i/>
          <w:iCs/>
          <w:color w:val="000000"/>
          <w:sz w:val="24"/>
          <w:szCs w:val="24"/>
          <w:lang w:eastAsia="ru-RU" w:bidi="ru-RU"/>
        </w:rPr>
      </w:pPr>
    </w:p>
    <w:p w:rsidR="005F15B3" w:rsidRDefault="005F15B3" w:rsidP="00D2693A">
      <w:pPr>
        <w:pStyle w:val="11"/>
        <w:shd w:val="clear" w:color="auto" w:fill="auto"/>
        <w:spacing w:after="0" w:line="254" w:lineRule="auto"/>
        <w:ind w:firstLine="260"/>
        <w:jc w:val="both"/>
        <w:rPr>
          <w:i/>
          <w:iCs/>
          <w:color w:val="000000"/>
          <w:sz w:val="24"/>
          <w:szCs w:val="24"/>
          <w:lang w:eastAsia="ru-RU" w:bidi="ru-RU"/>
        </w:rPr>
      </w:pPr>
    </w:p>
    <w:p w:rsidR="005F15B3" w:rsidRDefault="005F15B3" w:rsidP="00D2693A">
      <w:pPr>
        <w:pStyle w:val="11"/>
        <w:shd w:val="clear" w:color="auto" w:fill="auto"/>
        <w:spacing w:after="0" w:line="254" w:lineRule="auto"/>
        <w:ind w:firstLine="260"/>
        <w:jc w:val="both"/>
        <w:rPr>
          <w:i/>
          <w:iCs/>
          <w:color w:val="000000"/>
          <w:sz w:val="24"/>
          <w:szCs w:val="24"/>
          <w:lang w:eastAsia="ru-RU" w:bidi="ru-RU"/>
        </w:rPr>
      </w:pPr>
    </w:p>
    <w:p w:rsidR="005F15B3" w:rsidRDefault="005F15B3" w:rsidP="00D2693A">
      <w:pPr>
        <w:pStyle w:val="11"/>
        <w:shd w:val="clear" w:color="auto" w:fill="auto"/>
        <w:spacing w:after="0" w:line="254" w:lineRule="auto"/>
        <w:ind w:firstLine="260"/>
        <w:jc w:val="both"/>
        <w:rPr>
          <w:i/>
          <w:iCs/>
          <w:color w:val="000000"/>
          <w:sz w:val="24"/>
          <w:szCs w:val="24"/>
          <w:lang w:eastAsia="ru-RU" w:bidi="ru-RU"/>
        </w:rPr>
      </w:pPr>
    </w:p>
    <w:p w:rsidR="006B46B0" w:rsidRPr="00D2693A" w:rsidRDefault="00D2693A" w:rsidP="00D2693A">
      <w:pPr>
        <w:pStyle w:val="11"/>
        <w:shd w:val="clear" w:color="auto" w:fill="auto"/>
        <w:spacing w:after="0" w:line="254" w:lineRule="auto"/>
        <w:ind w:firstLine="260"/>
        <w:jc w:val="both"/>
        <w:rPr>
          <w:i/>
          <w:iCs/>
          <w:color w:val="000000"/>
          <w:sz w:val="24"/>
          <w:szCs w:val="24"/>
          <w:lang w:eastAsia="ru-RU" w:bidi="ru-RU"/>
        </w:rPr>
      </w:pPr>
      <w:r>
        <w:rPr>
          <w:i/>
          <w:iCs/>
          <w:color w:val="000000"/>
          <w:sz w:val="24"/>
          <w:szCs w:val="24"/>
          <w:lang w:eastAsia="ru-RU" w:bidi="ru-RU"/>
        </w:rPr>
        <w:t>Упражнение 8</w:t>
      </w:r>
      <w:r w:rsidR="006B46B0">
        <w:rPr>
          <w:i/>
          <w:iCs/>
          <w:color w:val="000000"/>
          <w:sz w:val="24"/>
          <w:szCs w:val="24"/>
          <w:lang w:eastAsia="ru-RU" w:bidi="ru-RU"/>
        </w:rPr>
        <w:t>.3</w:t>
      </w:r>
    </w:p>
    <w:p w:rsidR="002846C3" w:rsidRDefault="006B46B0" w:rsidP="005F15B3">
      <w:pPr>
        <w:pStyle w:val="11"/>
        <w:shd w:val="clear" w:color="auto" w:fill="auto"/>
        <w:ind w:firstLine="260"/>
        <w:jc w:val="both"/>
        <w:rPr>
          <w:color w:val="000000"/>
          <w:sz w:val="24"/>
          <w:szCs w:val="24"/>
          <w:lang w:eastAsia="ru-RU" w:bidi="ru-RU"/>
        </w:rPr>
      </w:pPr>
      <w:r w:rsidRPr="00927B36">
        <w:rPr>
          <w:b/>
          <w:color w:val="000000"/>
          <w:sz w:val="24"/>
          <w:szCs w:val="24"/>
          <w:lang w:eastAsia="ru-RU" w:bidi="ru-RU"/>
        </w:rPr>
        <w:t>Задание:</w:t>
      </w:r>
      <w:r w:rsidRPr="00927B36">
        <w:rPr>
          <w:color w:val="000000"/>
          <w:sz w:val="24"/>
          <w:szCs w:val="24"/>
          <w:lang w:eastAsia="ru-RU" w:bidi="ru-RU"/>
        </w:rPr>
        <w:t xml:space="preserve"> </w:t>
      </w:r>
      <w:proofErr w:type="gramStart"/>
      <w:r w:rsidR="005F15B3" w:rsidRPr="005F15B3">
        <w:rPr>
          <w:color w:val="000000"/>
          <w:sz w:val="24"/>
          <w:szCs w:val="24"/>
          <w:lang w:eastAsia="ru-RU" w:bidi="ru-RU"/>
        </w:rPr>
        <w:t>В</w:t>
      </w:r>
      <w:proofErr w:type="gramEnd"/>
      <w:r w:rsidR="005F15B3" w:rsidRPr="005F15B3">
        <w:rPr>
          <w:color w:val="000000"/>
          <w:sz w:val="24"/>
          <w:szCs w:val="24"/>
          <w:lang w:eastAsia="ru-RU" w:bidi="ru-RU"/>
        </w:rPr>
        <w:t xml:space="preserve"> дополнение к Гауссову окну, использованному в этой главе, соз</w:t>
      </w:r>
      <w:r w:rsidR="005F15B3" w:rsidRPr="005F15B3">
        <w:rPr>
          <w:color w:val="000000"/>
          <w:sz w:val="24"/>
          <w:szCs w:val="24"/>
          <w:lang w:eastAsia="ru-RU" w:bidi="ru-RU"/>
        </w:rPr>
        <w:softHyphen/>
        <w:t>дайте окно Хемминга тех же размеров. Дополните окно нулями и на</w:t>
      </w:r>
      <w:r w:rsidR="005F15B3" w:rsidRPr="005F15B3">
        <w:rPr>
          <w:color w:val="000000"/>
          <w:sz w:val="24"/>
          <w:szCs w:val="24"/>
          <w:lang w:eastAsia="ru-RU" w:bidi="ru-RU"/>
        </w:rPr>
        <w:softHyphen/>
        <w:t xml:space="preserve">печатайте его ДПФ. </w:t>
      </w:r>
    </w:p>
    <w:p w:rsidR="005F15B3" w:rsidRPr="005F15B3" w:rsidRDefault="005F15B3" w:rsidP="005F15B3">
      <w:pPr>
        <w:pStyle w:val="11"/>
        <w:shd w:val="clear" w:color="auto" w:fill="auto"/>
        <w:ind w:firstLine="260"/>
        <w:jc w:val="both"/>
        <w:rPr>
          <w:color w:val="000000"/>
          <w:sz w:val="24"/>
          <w:szCs w:val="24"/>
          <w:lang w:eastAsia="ru-RU" w:bidi="ru-RU"/>
        </w:rPr>
      </w:pPr>
      <w:r w:rsidRPr="005F15B3">
        <w:rPr>
          <w:color w:val="000000"/>
          <w:sz w:val="24"/>
          <w:szCs w:val="24"/>
          <w:lang w:eastAsia="ru-RU" w:bidi="ru-RU"/>
        </w:rPr>
        <w:t>Какое окно больше подходит для фильтра НЧ? Полезно напечатать ДПФ с логарифмическим масштабом по у.</w:t>
      </w:r>
    </w:p>
    <w:p w:rsidR="005F15B3" w:rsidRPr="005F15B3" w:rsidRDefault="005F15B3" w:rsidP="005F15B3">
      <w:pPr>
        <w:pStyle w:val="11"/>
        <w:shd w:val="clear" w:color="auto" w:fill="auto"/>
        <w:ind w:firstLine="260"/>
        <w:jc w:val="both"/>
        <w:rPr>
          <w:color w:val="000000"/>
          <w:sz w:val="24"/>
          <w:szCs w:val="24"/>
          <w:lang w:eastAsia="ru-RU" w:bidi="ru-RU"/>
        </w:rPr>
      </w:pPr>
      <w:r w:rsidRPr="005F15B3">
        <w:rPr>
          <w:color w:val="000000"/>
          <w:sz w:val="24"/>
          <w:szCs w:val="24"/>
          <w:lang w:eastAsia="ru-RU" w:bidi="ru-RU"/>
        </w:rPr>
        <w:t>Поэкспериментируйте с разными окнами и разными размерами этих окон.</w:t>
      </w:r>
    </w:p>
    <w:p w:rsidR="004E36BB" w:rsidRPr="00927B36" w:rsidRDefault="006B46B0" w:rsidP="005F15B3">
      <w:pPr>
        <w:pStyle w:val="11"/>
        <w:shd w:val="clear" w:color="auto" w:fill="auto"/>
        <w:ind w:firstLine="260"/>
        <w:jc w:val="both"/>
        <w:rPr>
          <w:color w:val="000000"/>
          <w:sz w:val="24"/>
          <w:szCs w:val="24"/>
          <w:lang w:eastAsia="ru-RU" w:bidi="ru-RU"/>
        </w:rPr>
      </w:pPr>
      <w:r w:rsidRPr="00927B36">
        <w:rPr>
          <w:b/>
          <w:color w:val="000000"/>
          <w:sz w:val="24"/>
          <w:szCs w:val="24"/>
          <w:lang w:eastAsia="ru-RU" w:bidi="ru-RU"/>
        </w:rPr>
        <w:t>Решение:</w:t>
      </w:r>
      <w:r w:rsidR="00E92B7B" w:rsidRPr="00927B36">
        <w:rPr>
          <w:color w:val="000000"/>
          <w:sz w:val="24"/>
          <w:szCs w:val="24"/>
          <w:lang w:eastAsia="ru-RU" w:bidi="ru-RU"/>
        </w:rPr>
        <w:t xml:space="preserve"> См. </w:t>
      </w:r>
      <w:r w:rsidR="005F15B3">
        <w:rPr>
          <w:color w:val="000000"/>
          <w:sz w:val="24"/>
          <w:szCs w:val="24"/>
          <w:lang w:eastAsia="ru-RU" w:bidi="ru-RU"/>
        </w:rPr>
        <w:t>chap08</w:t>
      </w:r>
      <w:r w:rsidR="005F15B3">
        <w:rPr>
          <w:color w:val="000000"/>
          <w:sz w:val="24"/>
          <w:szCs w:val="24"/>
          <w:lang w:val="en-US" w:eastAsia="ru-RU" w:bidi="ru-RU"/>
        </w:rPr>
        <w:t>s</w:t>
      </w:r>
      <w:r w:rsidR="005F15B3" w:rsidRPr="0018126C">
        <w:rPr>
          <w:color w:val="000000"/>
          <w:sz w:val="24"/>
          <w:szCs w:val="24"/>
          <w:lang w:eastAsia="ru-RU" w:bidi="ru-RU"/>
        </w:rPr>
        <w:t>.</w:t>
      </w:r>
      <w:proofErr w:type="spellStart"/>
      <w:r w:rsidR="005F15B3" w:rsidRPr="0018126C">
        <w:rPr>
          <w:color w:val="000000"/>
          <w:sz w:val="24"/>
          <w:szCs w:val="24"/>
          <w:lang w:eastAsia="ru-RU" w:bidi="ru-RU"/>
        </w:rPr>
        <w:t>ipynb</w:t>
      </w:r>
      <w:proofErr w:type="spellEnd"/>
      <w:r w:rsidR="005F15B3">
        <w:rPr>
          <w:color w:val="000000"/>
          <w:sz w:val="24"/>
          <w:szCs w:val="24"/>
          <w:lang w:eastAsia="ru-RU" w:bidi="ru-RU"/>
        </w:rPr>
        <w:t>.</w:t>
      </w:r>
    </w:p>
    <w:p w:rsidR="00E31ED4" w:rsidRDefault="00E92B7B" w:rsidP="005F15B3">
      <w:pPr>
        <w:pStyle w:val="11"/>
        <w:shd w:val="clear" w:color="auto" w:fill="auto"/>
        <w:spacing w:after="100" w:line="254" w:lineRule="auto"/>
        <w:ind w:firstLine="260"/>
        <w:jc w:val="both"/>
        <w:rPr>
          <w:color w:val="000000"/>
          <w:sz w:val="24"/>
          <w:szCs w:val="24"/>
          <w:lang w:eastAsia="ru-RU" w:bidi="ru-RU"/>
        </w:rPr>
      </w:pPr>
      <w:r w:rsidRPr="00927B36">
        <w:rPr>
          <w:b/>
          <w:color w:val="000000"/>
          <w:sz w:val="24"/>
          <w:szCs w:val="24"/>
          <w:lang w:eastAsia="ru-RU" w:bidi="ru-RU"/>
        </w:rPr>
        <w:t>Заключение:</w:t>
      </w:r>
      <w:r w:rsidRPr="00927B36">
        <w:rPr>
          <w:color w:val="000000"/>
          <w:sz w:val="24"/>
          <w:szCs w:val="24"/>
          <w:lang w:eastAsia="ru-RU" w:bidi="ru-RU"/>
        </w:rPr>
        <w:t xml:space="preserve"> </w:t>
      </w:r>
      <w:proofErr w:type="gramStart"/>
      <w:r w:rsidR="002846C3" w:rsidRPr="00E31ED4">
        <w:rPr>
          <w:color w:val="000000"/>
          <w:sz w:val="24"/>
          <w:szCs w:val="24"/>
          <w:lang w:eastAsia="ru-RU" w:bidi="ru-RU"/>
        </w:rPr>
        <w:t>В</w:t>
      </w:r>
      <w:proofErr w:type="gramEnd"/>
      <w:r w:rsidR="002846C3" w:rsidRPr="00E31ED4">
        <w:rPr>
          <w:color w:val="000000"/>
          <w:sz w:val="24"/>
          <w:szCs w:val="24"/>
          <w:lang w:eastAsia="ru-RU" w:bidi="ru-RU"/>
        </w:rPr>
        <w:t xml:space="preserve"> логарифмическом масштабе мы видим, что Хэмминг и </w:t>
      </w:r>
      <w:proofErr w:type="spellStart"/>
      <w:r w:rsidR="002846C3" w:rsidRPr="00E31ED4">
        <w:rPr>
          <w:color w:val="000000"/>
          <w:sz w:val="24"/>
          <w:szCs w:val="24"/>
          <w:lang w:eastAsia="ru-RU" w:bidi="ru-RU"/>
        </w:rPr>
        <w:t>Хэннинг</w:t>
      </w:r>
      <w:proofErr w:type="spellEnd"/>
      <w:r w:rsidR="002846C3" w:rsidRPr="00E31ED4">
        <w:rPr>
          <w:color w:val="000000"/>
          <w:sz w:val="24"/>
          <w:szCs w:val="24"/>
          <w:lang w:eastAsia="ru-RU" w:bidi="ru-RU"/>
        </w:rPr>
        <w:t xml:space="preserve"> сначала падают быстрее, чем два других. А окна Хэмминга и Гаусса, похоже, имеют самые стойкие боковые лепестки. Окно </w:t>
      </w:r>
      <w:proofErr w:type="spellStart"/>
      <w:r w:rsidR="002846C3" w:rsidRPr="00E31ED4">
        <w:rPr>
          <w:color w:val="000000"/>
          <w:sz w:val="24"/>
          <w:szCs w:val="24"/>
          <w:lang w:eastAsia="ru-RU" w:bidi="ru-RU"/>
        </w:rPr>
        <w:t>Ханнинга</w:t>
      </w:r>
      <w:proofErr w:type="spellEnd"/>
      <w:r w:rsidR="002846C3" w:rsidRPr="00E31ED4">
        <w:rPr>
          <w:color w:val="000000"/>
          <w:sz w:val="24"/>
          <w:szCs w:val="24"/>
          <w:lang w:eastAsia="ru-RU" w:bidi="ru-RU"/>
        </w:rPr>
        <w:t xml:space="preserve"> </w:t>
      </w:r>
      <w:r w:rsidR="002846C3" w:rsidRPr="005F15B3">
        <w:rPr>
          <w:color w:val="000000"/>
          <w:sz w:val="24"/>
          <w:szCs w:val="24"/>
          <w:lang w:eastAsia="ru-RU" w:bidi="ru-RU"/>
        </w:rPr>
        <w:t>больше подходит для фильтра НЧ</w:t>
      </w:r>
      <w:r w:rsidR="002846C3">
        <w:rPr>
          <w:color w:val="000000"/>
          <w:sz w:val="24"/>
          <w:szCs w:val="24"/>
          <w:lang w:eastAsia="ru-RU" w:bidi="ru-RU"/>
        </w:rPr>
        <w:t>,</w:t>
      </w:r>
      <w:r w:rsidR="00E31ED4">
        <w:rPr>
          <w:color w:val="000000"/>
          <w:sz w:val="24"/>
          <w:szCs w:val="24"/>
          <w:lang w:eastAsia="ru-RU" w:bidi="ru-RU"/>
        </w:rPr>
        <w:t xml:space="preserve"> посколь</w:t>
      </w:r>
      <w:r w:rsidR="002846C3">
        <w:rPr>
          <w:color w:val="000000"/>
          <w:sz w:val="24"/>
          <w:szCs w:val="24"/>
          <w:lang w:eastAsia="ru-RU" w:bidi="ru-RU"/>
        </w:rPr>
        <w:t>ку</w:t>
      </w:r>
      <w:r w:rsidR="002846C3" w:rsidRPr="00E31ED4">
        <w:rPr>
          <w:color w:val="000000"/>
          <w:sz w:val="24"/>
          <w:szCs w:val="24"/>
          <w:lang w:eastAsia="ru-RU" w:bidi="ru-RU"/>
        </w:rPr>
        <w:t xml:space="preserve"> может иметь наилучшее сочетание быстрого сброса и мини</w:t>
      </w:r>
      <w:r w:rsidR="00E31ED4" w:rsidRPr="00E31ED4">
        <w:rPr>
          <w:color w:val="000000"/>
          <w:sz w:val="24"/>
          <w:szCs w:val="24"/>
          <w:lang w:eastAsia="ru-RU" w:bidi="ru-RU"/>
        </w:rPr>
        <w:t>мальных боковых лепестков.</w:t>
      </w:r>
    </w:p>
    <w:p w:rsidR="00E31ED4" w:rsidRDefault="00E31ED4" w:rsidP="005F15B3">
      <w:pPr>
        <w:pStyle w:val="11"/>
        <w:shd w:val="clear" w:color="auto" w:fill="auto"/>
        <w:spacing w:after="100" w:line="254" w:lineRule="auto"/>
        <w:ind w:firstLine="260"/>
        <w:jc w:val="both"/>
        <w:rPr>
          <w:color w:val="000000"/>
          <w:sz w:val="24"/>
          <w:szCs w:val="24"/>
          <w:lang w:eastAsia="ru-RU" w:bidi="ru-RU"/>
        </w:rPr>
      </w:pPr>
    </w:p>
    <w:p w:rsidR="00E31ED4" w:rsidRPr="00E31ED4" w:rsidRDefault="00E31ED4" w:rsidP="00E31ED4">
      <w:pPr>
        <w:pStyle w:val="11"/>
        <w:spacing w:after="100" w:line="254" w:lineRule="auto"/>
        <w:ind w:firstLine="260"/>
        <w:jc w:val="both"/>
        <w:rPr>
          <w:color w:val="000000"/>
          <w:sz w:val="24"/>
          <w:szCs w:val="24"/>
          <w:lang w:val="en-US" w:eastAsia="ru-RU" w:bidi="ru-RU"/>
        </w:rPr>
      </w:pPr>
      <w:r>
        <w:rPr>
          <w:color w:val="000000"/>
          <w:sz w:val="24"/>
          <w:szCs w:val="24"/>
          <w:lang w:val="en-US" w:eastAsia="ru-RU" w:bidi="ru-RU"/>
        </w:rPr>
        <w:t xml:space="preserve">&gt;&gt;&gt;   </w:t>
      </w:r>
      <w:r w:rsidRPr="00E31ED4">
        <w:rPr>
          <w:color w:val="000000"/>
          <w:sz w:val="24"/>
          <w:szCs w:val="24"/>
          <w:lang w:eastAsia="ru-RU" w:bidi="ru-RU"/>
        </w:rPr>
        <w:t xml:space="preserve">M = 15   </w:t>
      </w:r>
      <w:proofErr w:type="spellStart"/>
      <w:r w:rsidRPr="00E31ED4">
        <w:rPr>
          <w:color w:val="000000"/>
          <w:sz w:val="24"/>
          <w:szCs w:val="24"/>
          <w:lang w:eastAsia="ru-RU" w:bidi="ru-RU"/>
        </w:rPr>
        <w:t>std</w:t>
      </w:r>
      <w:proofErr w:type="spellEnd"/>
      <w:r w:rsidRPr="00E31ED4">
        <w:rPr>
          <w:color w:val="000000"/>
          <w:sz w:val="24"/>
          <w:szCs w:val="24"/>
          <w:lang w:eastAsia="ru-RU" w:bidi="ru-RU"/>
        </w:rPr>
        <w:t xml:space="preserve"> = 2</w:t>
      </w:r>
    </w:p>
    <w:p w:rsidR="008179B2" w:rsidRPr="008179B2" w:rsidRDefault="00E31ED4" w:rsidP="00E31ED4">
      <w:pPr>
        <w:pStyle w:val="11"/>
        <w:shd w:val="clear" w:color="auto" w:fill="auto"/>
        <w:spacing w:after="100" w:line="254" w:lineRule="auto"/>
        <w:ind w:firstLine="260"/>
        <w:jc w:val="center"/>
        <w:rPr>
          <w:color w:val="000000"/>
          <w:sz w:val="24"/>
          <w:szCs w:val="24"/>
          <w:lang w:eastAsia="ru-RU" w:bidi="ru-RU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146400" cy="209160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_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00" cy="20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9B2" w:rsidRPr="008179B2" w:rsidSect="005A7DE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FE4" w:rsidRDefault="00747FE4" w:rsidP="0020607F">
      <w:pPr>
        <w:spacing w:after="0" w:line="240" w:lineRule="auto"/>
      </w:pPr>
      <w:r>
        <w:separator/>
      </w:r>
    </w:p>
  </w:endnote>
  <w:endnote w:type="continuationSeparator" w:id="0">
    <w:p w:rsidR="00747FE4" w:rsidRDefault="00747FE4" w:rsidP="0020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2644166"/>
      <w:docPartObj>
        <w:docPartGallery w:val="Page Numbers (Bottom of Page)"/>
        <w:docPartUnique/>
      </w:docPartObj>
    </w:sdtPr>
    <w:sdtEndPr/>
    <w:sdtContent>
      <w:p w:rsidR="005A7DE9" w:rsidRDefault="005A7DE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395">
          <w:rPr>
            <w:noProof/>
          </w:rPr>
          <w:t>2</w:t>
        </w:r>
        <w:r>
          <w:fldChar w:fldCharType="end"/>
        </w:r>
      </w:p>
    </w:sdtContent>
  </w:sdt>
  <w:p w:rsidR="005A7DE9" w:rsidRDefault="005A7DE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FE4" w:rsidRDefault="00747FE4" w:rsidP="0020607F">
      <w:pPr>
        <w:spacing w:after="0" w:line="240" w:lineRule="auto"/>
      </w:pPr>
      <w:r>
        <w:separator/>
      </w:r>
    </w:p>
  </w:footnote>
  <w:footnote w:type="continuationSeparator" w:id="0">
    <w:p w:rsidR="00747FE4" w:rsidRDefault="00747FE4" w:rsidP="002060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30D"/>
    <w:rsid w:val="000256D0"/>
    <w:rsid w:val="000D542F"/>
    <w:rsid w:val="00121D2D"/>
    <w:rsid w:val="001661D3"/>
    <w:rsid w:val="0018126C"/>
    <w:rsid w:val="001F68A7"/>
    <w:rsid w:val="0020607F"/>
    <w:rsid w:val="00230853"/>
    <w:rsid w:val="002846C3"/>
    <w:rsid w:val="00293C91"/>
    <w:rsid w:val="00296CA3"/>
    <w:rsid w:val="002A35EB"/>
    <w:rsid w:val="002B3370"/>
    <w:rsid w:val="002E5FE1"/>
    <w:rsid w:val="00307177"/>
    <w:rsid w:val="003972F1"/>
    <w:rsid w:val="003A1A82"/>
    <w:rsid w:val="003E5E4F"/>
    <w:rsid w:val="003F7453"/>
    <w:rsid w:val="0042234F"/>
    <w:rsid w:val="00457CC4"/>
    <w:rsid w:val="004903E8"/>
    <w:rsid w:val="00493403"/>
    <w:rsid w:val="004C54F3"/>
    <w:rsid w:val="004E36BB"/>
    <w:rsid w:val="004F40E2"/>
    <w:rsid w:val="00503E13"/>
    <w:rsid w:val="0052530D"/>
    <w:rsid w:val="00525811"/>
    <w:rsid w:val="00547A0D"/>
    <w:rsid w:val="005A7DE9"/>
    <w:rsid w:val="005D1362"/>
    <w:rsid w:val="005D47D5"/>
    <w:rsid w:val="005F15B3"/>
    <w:rsid w:val="00605092"/>
    <w:rsid w:val="00643E1E"/>
    <w:rsid w:val="00651DA2"/>
    <w:rsid w:val="00680064"/>
    <w:rsid w:val="006B46B0"/>
    <w:rsid w:val="00730395"/>
    <w:rsid w:val="00747FE4"/>
    <w:rsid w:val="007D6416"/>
    <w:rsid w:val="00804817"/>
    <w:rsid w:val="008179B2"/>
    <w:rsid w:val="009133B3"/>
    <w:rsid w:val="00914853"/>
    <w:rsid w:val="00927B36"/>
    <w:rsid w:val="009359F5"/>
    <w:rsid w:val="009979EC"/>
    <w:rsid w:val="009B5898"/>
    <w:rsid w:val="00A27F36"/>
    <w:rsid w:val="00B62EA1"/>
    <w:rsid w:val="00B9307B"/>
    <w:rsid w:val="00BC2A0D"/>
    <w:rsid w:val="00BD2560"/>
    <w:rsid w:val="00C0657C"/>
    <w:rsid w:val="00C17F72"/>
    <w:rsid w:val="00CB4E30"/>
    <w:rsid w:val="00D2693A"/>
    <w:rsid w:val="00D7677B"/>
    <w:rsid w:val="00E31ED4"/>
    <w:rsid w:val="00E51E63"/>
    <w:rsid w:val="00E92B7B"/>
    <w:rsid w:val="00EF4B07"/>
    <w:rsid w:val="00F13A14"/>
    <w:rsid w:val="00F459EF"/>
    <w:rsid w:val="00F95A8A"/>
    <w:rsid w:val="00FE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E22B3"/>
  <w15:chartTrackingRefBased/>
  <w15:docId w15:val="{C1204773-43B8-45FD-A759-7AF179AE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5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52530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"/>
    <w:link w:val="a3"/>
    <w:rsid w:val="0052530D"/>
    <w:pPr>
      <w:widowControl w:val="0"/>
      <w:shd w:val="clear" w:color="auto" w:fill="FFFFFF"/>
      <w:spacing w:after="60" w:line="240" w:lineRule="auto"/>
      <w:ind w:firstLine="2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Заголовок №1_"/>
    <w:basedOn w:val="a0"/>
    <w:link w:val="13"/>
    <w:rsid w:val="004E36BB"/>
    <w:rPr>
      <w:rFonts w:ascii="Arial" w:eastAsia="Arial" w:hAnsi="Arial" w:cs="Arial"/>
      <w:b/>
      <w:bCs/>
      <w:sz w:val="38"/>
      <w:szCs w:val="38"/>
      <w:shd w:val="clear" w:color="auto" w:fill="FFFFFF"/>
    </w:rPr>
  </w:style>
  <w:style w:type="paragraph" w:customStyle="1" w:styleId="13">
    <w:name w:val="Заголовок №1"/>
    <w:basedOn w:val="a"/>
    <w:link w:val="12"/>
    <w:rsid w:val="004E36BB"/>
    <w:pPr>
      <w:widowControl w:val="0"/>
      <w:shd w:val="clear" w:color="auto" w:fill="FFFFFF"/>
      <w:spacing w:after="640" w:line="240" w:lineRule="auto"/>
      <w:jc w:val="right"/>
      <w:outlineLvl w:val="0"/>
    </w:pPr>
    <w:rPr>
      <w:rFonts w:ascii="Arial" w:eastAsia="Arial" w:hAnsi="Arial" w:cs="Arial"/>
      <w:b/>
      <w:bCs/>
      <w:sz w:val="38"/>
      <w:szCs w:val="38"/>
    </w:rPr>
  </w:style>
  <w:style w:type="paragraph" w:styleId="a4">
    <w:name w:val="endnote text"/>
    <w:basedOn w:val="a"/>
    <w:link w:val="a5"/>
    <w:uiPriority w:val="99"/>
    <w:semiHidden/>
    <w:unhideWhenUsed/>
    <w:rsid w:val="00503E13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503E13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503E13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256D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header"/>
    <w:basedOn w:val="a"/>
    <w:link w:val="a8"/>
    <w:uiPriority w:val="99"/>
    <w:unhideWhenUsed/>
    <w:rsid w:val="005A7D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7DE9"/>
  </w:style>
  <w:style w:type="paragraph" w:styleId="a9">
    <w:name w:val="footer"/>
    <w:basedOn w:val="a"/>
    <w:link w:val="aa"/>
    <w:uiPriority w:val="99"/>
    <w:unhideWhenUsed/>
    <w:rsid w:val="005A7D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7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C2B20-2A6B-409E-9587-C9543919C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5</cp:revision>
  <dcterms:created xsi:type="dcterms:W3CDTF">2021-08-31T17:46:00Z</dcterms:created>
  <dcterms:modified xsi:type="dcterms:W3CDTF">2021-09-09T10:55:00Z</dcterms:modified>
</cp:coreProperties>
</file>