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F044" w14:textId="24EA90C9" w:rsidR="00271571" w:rsidRDefault="00B511C8" w:rsidP="00B511C8">
      <w:pPr>
        <w:jc w:val="center"/>
        <w:rPr>
          <w:sz w:val="40"/>
          <w:szCs w:val="40"/>
        </w:rPr>
      </w:pPr>
      <w:r>
        <w:rPr>
          <w:b/>
          <w:bCs/>
          <w:sz w:val="40"/>
          <w:szCs w:val="40"/>
        </w:rPr>
        <w:t xml:space="preserve">ACTION PLAN [5] – </w:t>
      </w:r>
      <w:r w:rsidR="00DB629D">
        <w:rPr>
          <w:b/>
          <w:bCs/>
          <w:sz w:val="40"/>
          <w:szCs w:val="40"/>
        </w:rPr>
        <w:t>S</w:t>
      </w:r>
      <w:r>
        <w:rPr>
          <w:b/>
          <w:bCs/>
          <w:sz w:val="40"/>
          <w:szCs w:val="40"/>
        </w:rPr>
        <w:t>IEM | IDS | IPS</w:t>
      </w:r>
    </w:p>
    <w:p w14:paraId="13D69686" w14:textId="50D5F2C2" w:rsidR="00DB629D" w:rsidRDefault="00DB629D" w:rsidP="00DB629D">
      <w:pPr>
        <w:rPr>
          <w:b/>
          <w:bCs/>
          <w:sz w:val="32"/>
          <w:szCs w:val="32"/>
        </w:rPr>
      </w:pPr>
      <w:r>
        <w:rPr>
          <w:b/>
          <w:bCs/>
          <w:sz w:val="32"/>
          <w:szCs w:val="32"/>
          <w:highlight w:val="yellow"/>
        </w:rPr>
        <w:t>S</w:t>
      </w:r>
      <w:r w:rsidR="00B511C8" w:rsidRPr="008C450C">
        <w:rPr>
          <w:b/>
          <w:bCs/>
          <w:sz w:val="32"/>
          <w:szCs w:val="32"/>
          <w:highlight w:val="yellow"/>
        </w:rPr>
        <w:t>IEM</w:t>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3A3D3E">
        <w:rPr>
          <w:b/>
          <w:bCs/>
          <w:sz w:val="32"/>
          <w:szCs w:val="32"/>
          <w:highlight w:val="yellow"/>
        </w:rPr>
        <w:t xml:space="preserve"> </w:t>
      </w:r>
      <w:r w:rsidR="008C450C" w:rsidRPr="00DB629D">
        <w:rPr>
          <w:color w:val="FFFF00"/>
          <w:sz w:val="32"/>
          <w:szCs w:val="32"/>
          <w:highlight w:val="yellow"/>
        </w:rPr>
        <w:t>A</w:t>
      </w:r>
    </w:p>
    <w:p w14:paraId="4386BFF0" w14:textId="77777777" w:rsidR="00B23543" w:rsidRDefault="00B23543" w:rsidP="00B23543">
      <w:pPr>
        <w:pStyle w:val="ListParagraph"/>
        <w:numPr>
          <w:ilvl w:val="0"/>
          <w:numId w:val="6"/>
        </w:numPr>
        <w:rPr>
          <w:sz w:val="32"/>
          <w:szCs w:val="32"/>
        </w:rPr>
      </w:pPr>
      <w:commentRangeStart w:id="0"/>
      <w:r w:rsidRPr="00B23543">
        <w:rPr>
          <w:sz w:val="32"/>
          <w:szCs w:val="32"/>
        </w:rPr>
        <w:t xml:space="preserve">SIEM </w:t>
      </w:r>
      <w:commentRangeEnd w:id="0"/>
      <w:r w:rsidR="005E2A8A">
        <w:rPr>
          <w:rStyle w:val="CommentReference"/>
        </w:rPr>
        <w:commentReference w:id="0"/>
      </w:r>
      <w:r w:rsidRPr="00B23543">
        <w:rPr>
          <w:sz w:val="32"/>
          <w:szCs w:val="32"/>
        </w:rPr>
        <w:t xml:space="preserve">stands for ‘Security Information &amp; Event Management,’ and is a solution that combines existing tools; namely SIM (Security Information Management) and SEM (Security Event Management). </w:t>
      </w:r>
    </w:p>
    <w:p w14:paraId="06BBFA36" w14:textId="77777777" w:rsidR="00B23543" w:rsidRDefault="00B23543" w:rsidP="00B23543">
      <w:pPr>
        <w:pStyle w:val="ListParagraph"/>
        <w:numPr>
          <w:ilvl w:val="0"/>
          <w:numId w:val="6"/>
        </w:numPr>
        <w:rPr>
          <w:sz w:val="32"/>
          <w:szCs w:val="32"/>
        </w:rPr>
      </w:pPr>
      <w:r w:rsidRPr="00B23543">
        <w:rPr>
          <w:sz w:val="32"/>
          <w:szCs w:val="32"/>
        </w:rPr>
        <w:t>Modern SIEM solutions also include technologies such as SOAR to automate threat response and UEBA to detect threats based on anomalous behavio</w:t>
      </w:r>
      <w:r>
        <w:rPr>
          <w:sz w:val="32"/>
          <w:szCs w:val="32"/>
        </w:rPr>
        <w:t>u</w:t>
      </w:r>
      <w:r w:rsidRPr="00B23543">
        <w:rPr>
          <w:sz w:val="32"/>
          <w:szCs w:val="32"/>
        </w:rPr>
        <w:t xml:space="preserve">r. </w:t>
      </w:r>
    </w:p>
    <w:p w14:paraId="1F11B195" w14:textId="77777777" w:rsidR="00B23543" w:rsidRDefault="00B23543" w:rsidP="00B23543">
      <w:pPr>
        <w:pStyle w:val="ListParagraph"/>
        <w:numPr>
          <w:ilvl w:val="0"/>
          <w:numId w:val="6"/>
        </w:numPr>
        <w:rPr>
          <w:sz w:val="32"/>
          <w:szCs w:val="32"/>
        </w:rPr>
      </w:pPr>
      <w:r w:rsidRPr="00B23543">
        <w:rPr>
          <w:sz w:val="32"/>
          <w:szCs w:val="32"/>
        </w:rPr>
        <w:t xml:space="preserve">Together, they provide accelerated detection and response to security events or incidents within an IT environment. </w:t>
      </w:r>
    </w:p>
    <w:p w14:paraId="5987BDA1" w14:textId="747A9E24" w:rsidR="00B23543" w:rsidRDefault="00B23543" w:rsidP="00B23543">
      <w:pPr>
        <w:pStyle w:val="ListParagraph"/>
        <w:numPr>
          <w:ilvl w:val="0"/>
          <w:numId w:val="6"/>
        </w:numPr>
        <w:rPr>
          <w:sz w:val="32"/>
          <w:szCs w:val="32"/>
        </w:rPr>
      </w:pPr>
      <w:r w:rsidRPr="00B23543">
        <w:rPr>
          <w:sz w:val="32"/>
          <w:szCs w:val="32"/>
        </w:rPr>
        <w:t>They provide a comprehensive and centralized view of the security posture of an IT infrastructure and provide cybersecurity professionals with insight into the activities within their IT environment.</w:t>
      </w:r>
    </w:p>
    <w:p w14:paraId="30416FE9" w14:textId="7B2F5F49" w:rsidR="00B23543" w:rsidRDefault="00B23543" w:rsidP="00B23543">
      <w:pPr>
        <w:rPr>
          <w:sz w:val="32"/>
          <w:szCs w:val="32"/>
        </w:rPr>
      </w:pPr>
      <w:r>
        <w:rPr>
          <w:sz w:val="32"/>
          <w:szCs w:val="32"/>
        </w:rPr>
        <w:t>Working of SIEM</w:t>
      </w:r>
    </w:p>
    <w:p w14:paraId="2943D0F7" w14:textId="3B8907F0" w:rsidR="00B23543" w:rsidRPr="00593392" w:rsidRDefault="00B23543" w:rsidP="00593392">
      <w:pPr>
        <w:pStyle w:val="ListParagraph"/>
        <w:numPr>
          <w:ilvl w:val="0"/>
          <w:numId w:val="7"/>
        </w:numPr>
        <w:rPr>
          <w:sz w:val="32"/>
          <w:szCs w:val="32"/>
        </w:rPr>
      </w:pPr>
      <w:r w:rsidRPr="00B23543">
        <w:rPr>
          <w:sz w:val="32"/>
          <w:szCs w:val="32"/>
        </w:rPr>
        <w:t>SIEM software collects and aggregates log data generated across the enterprise’s IT infrastructure</w:t>
      </w:r>
      <w:r w:rsidR="00593392">
        <w:rPr>
          <w:sz w:val="32"/>
          <w:szCs w:val="32"/>
        </w:rPr>
        <w:t xml:space="preserve"> f</w:t>
      </w:r>
      <w:r w:rsidRPr="00593392">
        <w:rPr>
          <w:sz w:val="32"/>
          <w:szCs w:val="32"/>
        </w:rPr>
        <w:t xml:space="preserve">rom cloud systems and applications to network and security devices such as firewalls and antiviruses. </w:t>
      </w:r>
    </w:p>
    <w:p w14:paraId="6467D211" w14:textId="77777777" w:rsidR="00B23543" w:rsidRDefault="00B23543" w:rsidP="00B23543">
      <w:pPr>
        <w:pStyle w:val="ListParagraph"/>
        <w:numPr>
          <w:ilvl w:val="0"/>
          <w:numId w:val="7"/>
        </w:numPr>
        <w:rPr>
          <w:sz w:val="32"/>
          <w:szCs w:val="32"/>
        </w:rPr>
      </w:pPr>
      <w:r w:rsidRPr="00B23543">
        <w:rPr>
          <w:sz w:val="32"/>
          <w:szCs w:val="32"/>
        </w:rPr>
        <w:t>The software then identifies, categorizes, and analy</w:t>
      </w:r>
      <w:r>
        <w:rPr>
          <w:sz w:val="32"/>
          <w:szCs w:val="32"/>
        </w:rPr>
        <w:t>s</w:t>
      </w:r>
      <w:r w:rsidRPr="00B23543">
        <w:rPr>
          <w:sz w:val="32"/>
          <w:szCs w:val="32"/>
        </w:rPr>
        <w:t xml:space="preserve">es incidents and events. </w:t>
      </w:r>
    </w:p>
    <w:p w14:paraId="642EC5EA" w14:textId="77777777" w:rsidR="00B23543" w:rsidRDefault="00B23543" w:rsidP="00B23543">
      <w:pPr>
        <w:pStyle w:val="ListParagraph"/>
        <w:numPr>
          <w:ilvl w:val="0"/>
          <w:numId w:val="7"/>
        </w:numPr>
        <w:rPr>
          <w:sz w:val="32"/>
          <w:szCs w:val="32"/>
        </w:rPr>
      </w:pPr>
      <w:r w:rsidRPr="00B23543">
        <w:rPr>
          <w:sz w:val="32"/>
          <w:szCs w:val="32"/>
        </w:rPr>
        <w:t xml:space="preserve">SIEM analytics generate and send real-time alerts, dashboards, and reports to multiple critical services related to business operations and management. </w:t>
      </w:r>
    </w:p>
    <w:p w14:paraId="100F11B8" w14:textId="7DF2BC4D" w:rsidR="00B23543" w:rsidRDefault="00B23543" w:rsidP="00B23543">
      <w:pPr>
        <w:pStyle w:val="ListParagraph"/>
        <w:numPr>
          <w:ilvl w:val="0"/>
          <w:numId w:val="7"/>
        </w:numPr>
        <w:rPr>
          <w:sz w:val="32"/>
          <w:szCs w:val="32"/>
        </w:rPr>
      </w:pPr>
      <w:r w:rsidRPr="00B23543">
        <w:rPr>
          <w:sz w:val="32"/>
          <w:szCs w:val="32"/>
        </w:rPr>
        <w:t>Modern SIEM solutions also use unsupervised machine learning on the collected log data to enable anomaly detection</w:t>
      </w:r>
    </w:p>
    <w:p w14:paraId="34813CD5" w14:textId="4C9FDBFE" w:rsidR="00B23543" w:rsidRDefault="00B23543" w:rsidP="00B23543">
      <w:pPr>
        <w:jc w:val="center"/>
        <w:rPr>
          <w:sz w:val="32"/>
          <w:szCs w:val="32"/>
        </w:rPr>
      </w:pPr>
      <w:r>
        <w:rPr>
          <w:b/>
          <w:bCs/>
          <w:noProof/>
          <w:sz w:val="32"/>
          <w:szCs w:val="32"/>
        </w:rPr>
        <w:lastRenderedPageBreak/>
        <w:drawing>
          <wp:inline distT="0" distB="0" distL="0" distR="0" wp14:anchorId="2BC7834E" wp14:editId="20050D9F">
            <wp:extent cx="4583179" cy="3060000"/>
            <wp:effectExtent l="0" t="0" r="8255" b="7620"/>
            <wp:docPr id="1987540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3179" cy="3060000"/>
                    </a:xfrm>
                    <a:prstGeom prst="rect">
                      <a:avLst/>
                    </a:prstGeom>
                    <a:noFill/>
                  </pic:spPr>
                </pic:pic>
              </a:graphicData>
            </a:graphic>
          </wp:inline>
        </w:drawing>
      </w:r>
    </w:p>
    <w:p w14:paraId="4470CBEB" w14:textId="77777777" w:rsidR="00B23543" w:rsidRPr="00B23543" w:rsidRDefault="00B23543" w:rsidP="00B23543">
      <w:pPr>
        <w:pStyle w:val="ListParagraph"/>
        <w:numPr>
          <w:ilvl w:val="0"/>
          <w:numId w:val="8"/>
        </w:numPr>
        <w:rPr>
          <w:sz w:val="32"/>
          <w:szCs w:val="32"/>
        </w:rPr>
      </w:pPr>
      <w:r w:rsidRPr="00B23543">
        <w:rPr>
          <w:sz w:val="32"/>
          <w:szCs w:val="32"/>
        </w:rPr>
        <w:t>Normalization: The raw data collected from all the sources is standardized and structured. This makes it easier to analyze because different sources often have their unique formats.</w:t>
      </w:r>
    </w:p>
    <w:p w14:paraId="364BDD19" w14:textId="77777777" w:rsidR="00B23543" w:rsidRPr="00B23543" w:rsidRDefault="00B23543" w:rsidP="00B23543">
      <w:pPr>
        <w:pStyle w:val="ListParagraph"/>
        <w:numPr>
          <w:ilvl w:val="0"/>
          <w:numId w:val="8"/>
        </w:numPr>
        <w:rPr>
          <w:sz w:val="32"/>
          <w:szCs w:val="32"/>
        </w:rPr>
      </w:pPr>
      <w:r w:rsidRPr="00B23543">
        <w:rPr>
          <w:sz w:val="32"/>
          <w:szCs w:val="32"/>
        </w:rPr>
        <w:t>Storage: Once normalized, the data is securely stored in a repository for analysis and reporting.</w:t>
      </w:r>
    </w:p>
    <w:p w14:paraId="7D120064" w14:textId="3BF0642C" w:rsidR="00B23543" w:rsidRDefault="00B23543" w:rsidP="00B23543">
      <w:pPr>
        <w:pStyle w:val="ListParagraph"/>
        <w:numPr>
          <w:ilvl w:val="0"/>
          <w:numId w:val="8"/>
        </w:numPr>
        <w:rPr>
          <w:sz w:val="32"/>
          <w:szCs w:val="32"/>
        </w:rPr>
      </w:pPr>
      <w:r w:rsidRPr="00B23543">
        <w:rPr>
          <w:sz w:val="32"/>
          <w:szCs w:val="32"/>
        </w:rPr>
        <w:t>Analytics: The normalized and stored data is analy</w:t>
      </w:r>
      <w:r>
        <w:rPr>
          <w:sz w:val="32"/>
          <w:szCs w:val="32"/>
        </w:rPr>
        <w:t>s</w:t>
      </w:r>
      <w:r w:rsidRPr="00B23543">
        <w:rPr>
          <w:sz w:val="32"/>
          <w:szCs w:val="32"/>
        </w:rPr>
        <w:t>ed to detect patterns, anomalies, or threats.</w:t>
      </w:r>
    </w:p>
    <w:p w14:paraId="0DC3C3BD" w14:textId="77777777" w:rsidR="00B23543" w:rsidRPr="00B23543" w:rsidRDefault="00B23543" w:rsidP="00B23543">
      <w:pPr>
        <w:rPr>
          <w:sz w:val="32"/>
          <w:szCs w:val="32"/>
        </w:rPr>
      </w:pPr>
      <w:r w:rsidRPr="00B23543">
        <w:rPr>
          <w:sz w:val="32"/>
          <w:szCs w:val="32"/>
        </w:rPr>
        <w:t>After the data is processed, the SIEM system provides various benefits depending on the need:</w:t>
      </w:r>
    </w:p>
    <w:p w14:paraId="2A38ECCC" w14:textId="77777777" w:rsidR="00B23543" w:rsidRPr="00B23543" w:rsidRDefault="00B23543" w:rsidP="00B23543">
      <w:pPr>
        <w:pStyle w:val="ListParagraph"/>
        <w:numPr>
          <w:ilvl w:val="0"/>
          <w:numId w:val="8"/>
        </w:numPr>
        <w:rPr>
          <w:sz w:val="32"/>
          <w:szCs w:val="32"/>
        </w:rPr>
      </w:pPr>
      <w:r w:rsidRPr="00B23543">
        <w:rPr>
          <w:sz w:val="32"/>
          <w:szCs w:val="32"/>
        </w:rPr>
        <w:t>Cybersecurity: Detects and responds to threats like malware, breaches, or insider attacks.</w:t>
      </w:r>
    </w:p>
    <w:p w14:paraId="64E11E5B" w14:textId="77777777" w:rsidR="00B23543" w:rsidRPr="00B23543" w:rsidRDefault="00B23543" w:rsidP="00B23543">
      <w:pPr>
        <w:pStyle w:val="ListParagraph"/>
        <w:numPr>
          <w:ilvl w:val="0"/>
          <w:numId w:val="8"/>
        </w:numPr>
        <w:rPr>
          <w:sz w:val="32"/>
          <w:szCs w:val="32"/>
        </w:rPr>
      </w:pPr>
      <w:r w:rsidRPr="00B23543">
        <w:rPr>
          <w:sz w:val="32"/>
          <w:szCs w:val="32"/>
        </w:rPr>
        <w:t>Compliance: Ensures adherence to regulatory frameworks such as GDPR, HIPAA, or ISO standards.</w:t>
      </w:r>
    </w:p>
    <w:p w14:paraId="2B567781" w14:textId="77777777" w:rsidR="00B23543" w:rsidRPr="00B23543" w:rsidRDefault="00B23543" w:rsidP="00B23543">
      <w:pPr>
        <w:pStyle w:val="ListParagraph"/>
        <w:numPr>
          <w:ilvl w:val="0"/>
          <w:numId w:val="8"/>
        </w:numPr>
        <w:rPr>
          <w:sz w:val="32"/>
          <w:szCs w:val="32"/>
        </w:rPr>
      </w:pPr>
      <w:r w:rsidRPr="00B23543">
        <w:rPr>
          <w:sz w:val="32"/>
          <w:szCs w:val="32"/>
        </w:rPr>
        <w:t>IT Operations: Optimizes IT systems' performance, monitors uptime, and ensures proper functioning.</w:t>
      </w:r>
    </w:p>
    <w:p w14:paraId="2F335FAA" w14:textId="77777777" w:rsidR="00B23543" w:rsidRDefault="00B23543" w:rsidP="00B23543">
      <w:pPr>
        <w:pStyle w:val="ListParagraph"/>
        <w:numPr>
          <w:ilvl w:val="0"/>
          <w:numId w:val="8"/>
        </w:numPr>
        <w:rPr>
          <w:sz w:val="32"/>
          <w:szCs w:val="32"/>
        </w:rPr>
      </w:pPr>
      <w:r w:rsidRPr="00B23543">
        <w:rPr>
          <w:sz w:val="32"/>
          <w:szCs w:val="32"/>
        </w:rPr>
        <w:t>Business Analytics: Provides insights to drive business decisions, identify trends, and improve operations.</w:t>
      </w:r>
    </w:p>
    <w:p w14:paraId="4291B5B0" w14:textId="77777777" w:rsidR="00B23543" w:rsidRPr="00B23543" w:rsidRDefault="00B23543" w:rsidP="00B23543">
      <w:pPr>
        <w:rPr>
          <w:sz w:val="32"/>
          <w:szCs w:val="32"/>
        </w:rPr>
      </w:pPr>
    </w:p>
    <w:p w14:paraId="05DA9A2B" w14:textId="660E9C1C" w:rsidR="00716303" w:rsidRPr="00716303" w:rsidRDefault="00716303" w:rsidP="00716303">
      <w:pPr>
        <w:jc w:val="center"/>
        <w:rPr>
          <w:b/>
          <w:bCs/>
          <w:sz w:val="32"/>
          <w:szCs w:val="32"/>
        </w:rPr>
      </w:pPr>
      <w:r>
        <w:rPr>
          <w:noProof/>
        </w:rPr>
        <w:lastRenderedPageBreak/>
        <w:drawing>
          <wp:inline distT="0" distB="0" distL="0" distR="0" wp14:anchorId="6BCAEBBC" wp14:editId="72FB1361">
            <wp:extent cx="7620000" cy="4114800"/>
            <wp:effectExtent l="0" t="0" r="0" b="0"/>
            <wp:docPr id="600358757" name="Picture 3" descr="Solutions SIEM (Gestion des événements et des informations de sécur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utions SIEM (Gestion des événements et des informations de sécurit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114800"/>
                    </a:xfrm>
                    <a:prstGeom prst="rect">
                      <a:avLst/>
                    </a:prstGeom>
                    <a:noFill/>
                    <a:ln>
                      <a:noFill/>
                    </a:ln>
                  </pic:spPr>
                </pic:pic>
              </a:graphicData>
            </a:graphic>
          </wp:inline>
        </w:drawing>
      </w:r>
    </w:p>
    <w:p w14:paraId="37F6028E" w14:textId="7D8D2403" w:rsidR="00DB629D" w:rsidRDefault="00E66F22" w:rsidP="00E66F22">
      <w:pPr>
        <w:rPr>
          <w:sz w:val="32"/>
          <w:szCs w:val="32"/>
        </w:rPr>
      </w:pPr>
      <w:r>
        <w:rPr>
          <w:sz w:val="32"/>
          <w:szCs w:val="32"/>
        </w:rPr>
        <w:t>SIEM Use Cases:</w:t>
      </w:r>
    </w:p>
    <w:p w14:paraId="1118FDEE" w14:textId="6D6F8CD5" w:rsidR="00E66F22" w:rsidRDefault="00E66F22" w:rsidP="00E66F22">
      <w:pPr>
        <w:pStyle w:val="ListParagraph"/>
        <w:numPr>
          <w:ilvl w:val="0"/>
          <w:numId w:val="9"/>
        </w:numPr>
        <w:rPr>
          <w:sz w:val="32"/>
          <w:szCs w:val="32"/>
        </w:rPr>
      </w:pPr>
      <w:r w:rsidRPr="00E66F22">
        <w:rPr>
          <w:sz w:val="32"/>
          <w:szCs w:val="32"/>
        </w:rPr>
        <w:t>Threat detection and response</w:t>
      </w:r>
    </w:p>
    <w:p w14:paraId="38AB915C" w14:textId="779E6329" w:rsidR="00E66F22" w:rsidRDefault="00E66F22" w:rsidP="00E66F22">
      <w:pPr>
        <w:pStyle w:val="ListParagraph"/>
        <w:numPr>
          <w:ilvl w:val="1"/>
          <w:numId w:val="9"/>
        </w:numPr>
        <w:rPr>
          <w:sz w:val="32"/>
          <w:szCs w:val="32"/>
        </w:rPr>
      </w:pPr>
      <w:r w:rsidRPr="00E66F22">
        <w:rPr>
          <w:sz w:val="32"/>
          <w:szCs w:val="32"/>
        </w:rPr>
        <w:t>A SIEM can help a security team uncover and respond to even some of the most complex threats, such as insider threats, advanced persistent threats, and multidomain attacks.</w:t>
      </w:r>
    </w:p>
    <w:p w14:paraId="790F4618" w14:textId="0C755C63" w:rsidR="00E66F22" w:rsidRDefault="00E66F22" w:rsidP="00E66F22">
      <w:pPr>
        <w:pStyle w:val="ListParagraph"/>
        <w:numPr>
          <w:ilvl w:val="0"/>
          <w:numId w:val="9"/>
        </w:numPr>
        <w:rPr>
          <w:sz w:val="32"/>
          <w:szCs w:val="32"/>
        </w:rPr>
      </w:pPr>
      <w:r w:rsidRPr="00E66F22">
        <w:rPr>
          <w:sz w:val="32"/>
          <w:szCs w:val="32"/>
        </w:rPr>
        <w:t>Compliance management</w:t>
      </w:r>
    </w:p>
    <w:p w14:paraId="08D0AAE6" w14:textId="3435FCAC" w:rsidR="00E66F22" w:rsidRDefault="00E66F22" w:rsidP="00E66F22">
      <w:pPr>
        <w:pStyle w:val="ListParagraph"/>
        <w:numPr>
          <w:ilvl w:val="1"/>
          <w:numId w:val="9"/>
        </w:numPr>
        <w:rPr>
          <w:sz w:val="32"/>
          <w:szCs w:val="32"/>
        </w:rPr>
      </w:pPr>
      <w:r w:rsidRPr="00E66F22">
        <w:rPr>
          <w:sz w:val="32"/>
          <w:szCs w:val="32"/>
        </w:rPr>
        <w:t xml:space="preserve">SOCs often use a SIEM solution to help them stay compliant with regional regulations like the HIPAA </w:t>
      </w:r>
      <w:r>
        <w:rPr>
          <w:sz w:val="32"/>
          <w:szCs w:val="32"/>
        </w:rPr>
        <w:t>(US)</w:t>
      </w:r>
      <w:r w:rsidRPr="00E66F22">
        <w:rPr>
          <w:sz w:val="32"/>
          <w:szCs w:val="32"/>
        </w:rPr>
        <w:t xml:space="preserve"> and the GDPR</w:t>
      </w:r>
      <w:r>
        <w:rPr>
          <w:sz w:val="32"/>
          <w:szCs w:val="32"/>
        </w:rPr>
        <w:t xml:space="preserve"> (EU)</w:t>
      </w:r>
      <w:r w:rsidRPr="00E66F22">
        <w:rPr>
          <w:sz w:val="32"/>
          <w:szCs w:val="32"/>
        </w:rPr>
        <w:t>.</w:t>
      </w:r>
    </w:p>
    <w:p w14:paraId="0D56AB9C" w14:textId="2C79E2C6" w:rsidR="00E66F22" w:rsidRDefault="00E66F22" w:rsidP="00E66F22">
      <w:pPr>
        <w:pStyle w:val="ListParagraph"/>
        <w:numPr>
          <w:ilvl w:val="0"/>
          <w:numId w:val="9"/>
        </w:numPr>
        <w:rPr>
          <w:sz w:val="32"/>
          <w:szCs w:val="32"/>
        </w:rPr>
      </w:pPr>
      <w:r w:rsidRPr="00E66F22">
        <w:rPr>
          <w:sz w:val="32"/>
          <w:szCs w:val="32"/>
        </w:rPr>
        <w:t>Forensic Analysis</w:t>
      </w:r>
    </w:p>
    <w:p w14:paraId="7942E717" w14:textId="3740EDD9" w:rsidR="00B511C8" w:rsidRPr="008C450C" w:rsidRDefault="00B511C8" w:rsidP="00B511C8">
      <w:pPr>
        <w:rPr>
          <w:sz w:val="32"/>
          <w:szCs w:val="32"/>
        </w:rPr>
      </w:pPr>
      <w:r w:rsidRPr="008C450C">
        <w:rPr>
          <w:b/>
          <w:bCs/>
          <w:sz w:val="32"/>
          <w:szCs w:val="32"/>
          <w:highlight w:val="yellow"/>
        </w:rPr>
        <w:lastRenderedPageBreak/>
        <w:t>IDS</w:t>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8C450C">
        <w:rPr>
          <w:b/>
          <w:bCs/>
          <w:sz w:val="32"/>
          <w:szCs w:val="32"/>
          <w:highlight w:val="yellow"/>
        </w:rPr>
        <w:tab/>
      </w:r>
      <w:r w:rsidR="003A3D3E">
        <w:rPr>
          <w:b/>
          <w:bCs/>
          <w:sz w:val="32"/>
          <w:szCs w:val="32"/>
          <w:highlight w:val="yellow"/>
        </w:rPr>
        <w:tab/>
      </w:r>
      <w:r w:rsidR="008C450C">
        <w:rPr>
          <w:b/>
          <w:bCs/>
          <w:sz w:val="32"/>
          <w:szCs w:val="32"/>
          <w:highlight w:val="yellow"/>
        </w:rPr>
        <w:tab/>
      </w:r>
      <w:r w:rsidR="003A3D3E">
        <w:rPr>
          <w:b/>
          <w:bCs/>
          <w:sz w:val="32"/>
          <w:szCs w:val="32"/>
          <w:highlight w:val="yellow"/>
        </w:rPr>
        <w:t xml:space="preserve"> </w:t>
      </w:r>
      <w:r w:rsidR="008C450C" w:rsidRPr="008C450C">
        <w:rPr>
          <w:color w:val="FFFF00"/>
          <w:sz w:val="32"/>
          <w:szCs w:val="32"/>
          <w:highlight w:val="yellow"/>
        </w:rPr>
        <w:t>S</w:t>
      </w:r>
    </w:p>
    <w:p w14:paraId="37D39461" w14:textId="2CE326E8" w:rsidR="008C450C" w:rsidRDefault="00E66F22" w:rsidP="00E66F22">
      <w:pPr>
        <w:jc w:val="center"/>
        <w:rPr>
          <w:sz w:val="32"/>
          <w:szCs w:val="32"/>
        </w:rPr>
      </w:pPr>
      <w:r>
        <w:rPr>
          <w:noProof/>
          <w:sz w:val="32"/>
          <w:szCs w:val="32"/>
        </w:rPr>
        <w:drawing>
          <wp:inline distT="0" distB="0" distL="0" distR="0" wp14:anchorId="3B9F6D05" wp14:editId="065FCE0C">
            <wp:extent cx="4125600" cy="2160000"/>
            <wp:effectExtent l="0" t="0" r="8255" b="0"/>
            <wp:docPr id="425457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5600" cy="2160000"/>
                    </a:xfrm>
                    <a:prstGeom prst="rect">
                      <a:avLst/>
                    </a:prstGeom>
                    <a:noFill/>
                  </pic:spPr>
                </pic:pic>
              </a:graphicData>
            </a:graphic>
          </wp:inline>
        </w:drawing>
      </w:r>
    </w:p>
    <w:p w14:paraId="6CAF84F4" w14:textId="77777777" w:rsidR="00E66F22" w:rsidRDefault="00E66F22" w:rsidP="00E66F22">
      <w:pPr>
        <w:pStyle w:val="ListParagraph"/>
        <w:numPr>
          <w:ilvl w:val="0"/>
          <w:numId w:val="10"/>
        </w:numPr>
        <w:rPr>
          <w:sz w:val="32"/>
          <w:szCs w:val="32"/>
        </w:rPr>
      </w:pPr>
      <w:r w:rsidRPr="00E66F22">
        <w:rPr>
          <w:sz w:val="32"/>
          <w:szCs w:val="32"/>
        </w:rPr>
        <w:t xml:space="preserve">Intrusion detection system (IDS) is a software application or hardware device that monitors a network or system for malicious activities or policy violations. </w:t>
      </w:r>
    </w:p>
    <w:p w14:paraId="600EFC01" w14:textId="0689B9F4" w:rsidR="00E66F22" w:rsidRDefault="00E66F22" w:rsidP="00E66F22">
      <w:pPr>
        <w:pStyle w:val="ListParagraph"/>
        <w:numPr>
          <w:ilvl w:val="0"/>
          <w:numId w:val="10"/>
        </w:numPr>
        <w:rPr>
          <w:sz w:val="32"/>
          <w:szCs w:val="32"/>
        </w:rPr>
      </w:pPr>
      <w:r w:rsidRPr="00E66F22">
        <w:rPr>
          <w:sz w:val="32"/>
          <w:szCs w:val="32"/>
        </w:rPr>
        <w:t>Any suspicious activity or breach detected is typically either reported to an administrator or collected centrally using a security information and event management (SIEM) system.</w:t>
      </w:r>
    </w:p>
    <w:p w14:paraId="0FDCE491" w14:textId="11A1C719" w:rsidR="00E66F22" w:rsidRPr="00E66F22" w:rsidRDefault="00E66F22" w:rsidP="00E66F22">
      <w:pPr>
        <w:rPr>
          <w:sz w:val="32"/>
          <w:szCs w:val="32"/>
        </w:rPr>
      </w:pPr>
      <w:r w:rsidRPr="00E66F22">
        <w:rPr>
          <w:sz w:val="32"/>
          <w:szCs w:val="32"/>
        </w:rPr>
        <w:t>The primary goal of an IDS is to protect digital assets from several threats, including:</w:t>
      </w:r>
    </w:p>
    <w:p w14:paraId="0A114931" w14:textId="77777777" w:rsidR="00E66F22" w:rsidRDefault="00E66F22" w:rsidP="00E66F22">
      <w:pPr>
        <w:pStyle w:val="ListParagraph"/>
        <w:numPr>
          <w:ilvl w:val="0"/>
          <w:numId w:val="11"/>
        </w:numPr>
        <w:rPr>
          <w:sz w:val="32"/>
          <w:szCs w:val="32"/>
        </w:rPr>
      </w:pPr>
      <w:r w:rsidRPr="00E66F22">
        <w:rPr>
          <w:sz w:val="32"/>
          <w:szCs w:val="32"/>
        </w:rPr>
        <w:t xml:space="preserve">Unauthorized Access </w:t>
      </w:r>
      <w:r>
        <w:rPr>
          <w:sz w:val="32"/>
          <w:szCs w:val="32"/>
        </w:rPr>
        <w:t xml:space="preserve">- </w:t>
      </w:r>
      <w:r w:rsidRPr="00E66F22">
        <w:rPr>
          <w:sz w:val="32"/>
          <w:szCs w:val="32"/>
        </w:rPr>
        <w:t>Preventing unauthorized users from gaining access to sensitive data or systems.</w:t>
      </w:r>
    </w:p>
    <w:p w14:paraId="3BBA31E3" w14:textId="77777777" w:rsidR="00E66F22" w:rsidRDefault="00E66F22" w:rsidP="005B3A2C">
      <w:pPr>
        <w:pStyle w:val="ListParagraph"/>
        <w:numPr>
          <w:ilvl w:val="0"/>
          <w:numId w:val="11"/>
        </w:numPr>
        <w:rPr>
          <w:sz w:val="32"/>
          <w:szCs w:val="32"/>
        </w:rPr>
      </w:pPr>
      <w:r w:rsidRPr="00E66F22">
        <w:rPr>
          <w:sz w:val="32"/>
          <w:szCs w:val="32"/>
        </w:rPr>
        <w:t>Malware Detection - Identifying and mitigating the effects of malicious software, such as viruses, worms, and ransomware.</w:t>
      </w:r>
    </w:p>
    <w:p w14:paraId="2E93C98B" w14:textId="77777777" w:rsidR="00E66F22" w:rsidRDefault="00E66F22" w:rsidP="00FC034E">
      <w:pPr>
        <w:pStyle w:val="ListParagraph"/>
        <w:numPr>
          <w:ilvl w:val="0"/>
          <w:numId w:val="11"/>
        </w:numPr>
        <w:rPr>
          <w:sz w:val="32"/>
          <w:szCs w:val="32"/>
        </w:rPr>
      </w:pPr>
      <w:r w:rsidRPr="00E66F22">
        <w:rPr>
          <w:sz w:val="32"/>
          <w:szCs w:val="32"/>
        </w:rPr>
        <w:t>Denial-of-Service (DoS) Attacks - Detecting and mitigating DoS attacks that overwhelm a system or network, rendering it unavailable.</w:t>
      </w:r>
    </w:p>
    <w:p w14:paraId="29F8018B" w14:textId="77777777" w:rsidR="00E66F22" w:rsidRDefault="00E66F22" w:rsidP="00E66F22">
      <w:pPr>
        <w:pStyle w:val="ListParagraph"/>
        <w:numPr>
          <w:ilvl w:val="0"/>
          <w:numId w:val="11"/>
        </w:numPr>
        <w:rPr>
          <w:sz w:val="32"/>
          <w:szCs w:val="32"/>
        </w:rPr>
      </w:pPr>
      <w:r w:rsidRPr="00E66F22">
        <w:rPr>
          <w:sz w:val="32"/>
          <w:szCs w:val="32"/>
        </w:rPr>
        <w:t xml:space="preserve">Anomalous Behaviour </w:t>
      </w:r>
      <w:r>
        <w:rPr>
          <w:sz w:val="32"/>
          <w:szCs w:val="32"/>
        </w:rPr>
        <w:t xml:space="preserve">- </w:t>
      </w:r>
      <w:r w:rsidRPr="00E66F22">
        <w:rPr>
          <w:sz w:val="32"/>
          <w:szCs w:val="32"/>
        </w:rPr>
        <w:t>Recognizing abnormal patterns or activities that may indicate an intrusion attempt.</w:t>
      </w:r>
    </w:p>
    <w:p w14:paraId="3ADD2627" w14:textId="21305CAB" w:rsidR="00E66F22" w:rsidRDefault="00E66F22" w:rsidP="00ED7517">
      <w:pPr>
        <w:pStyle w:val="ListParagraph"/>
        <w:numPr>
          <w:ilvl w:val="0"/>
          <w:numId w:val="11"/>
        </w:numPr>
        <w:rPr>
          <w:sz w:val="32"/>
          <w:szCs w:val="32"/>
        </w:rPr>
      </w:pPr>
      <w:r w:rsidRPr="00E66F22">
        <w:rPr>
          <w:sz w:val="32"/>
          <w:szCs w:val="32"/>
        </w:rPr>
        <w:t xml:space="preserve">Data Exfiltration </w:t>
      </w:r>
      <w:r>
        <w:rPr>
          <w:sz w:val="32"/>
          <w:szCs w:val="32"/>
        </w:rPr>
        <w:t xml:space="preserve">- </w:t>
      </w:r>
      <w:r w:rsidRPr="00E66F22">
        <w:rPr>
          <w:sz w:val="32"/>
          <w:szCs w:val="32"/>
        </w:rPr>
        <w:t>Detecting and preventing the unauthorized transfer of data outside the organization.</w:t>
      </w:r>
    </w:p>
    <w:p w14:paraId="685CB318" w14:textId="77777777" w:rsidR="0013706E" w:rsidRDefault="0013706E" w:rsidP="00DB7EAA">
      <w:pPr>
        <w:rPr>
          <w:sz w:val="32"/>
          <w:szCs w:val="32"/>
        </w:rPr>
      </w:pPr>
    </w:p>
    <w:p w14:paraId="4B232218" w14:textId="573D5E6F" w:rsidR="00DB7EAA" w:rsidRDefault="00DB7EAA" w:rsidP="00DB7EAA">
      <w:pPr>
        <w:rPr>
          <w:sz w:val="32"/>
          <w:szCs w:val="32"/>
        </w:rPr>
      </w:pPr>
      <w:r>
        <w:rPr>
          <w:sz w:val="32"/>
          <w:szCs w:val="32"/>
        </w:rPr>
        <w:lastRenderedPageBreak/>
        <w:t>Types of IDS:</w:t>
      </w:r>
    </w:p>
    <w:p w14:paraId="17C7101D" w14:textId="4C9DAD01" w:rsidR="00DB7EAA" w:rsidRDefault="00153564" w:rsidP="00DB7EAA">
      <w:pPr>
        <w:pStyle w:val="ListParagraph"/>
        <w:numPr>
          <w:ilvl w:val="0"/>
          <w:numId w:val="12"/>
        </w:numPr>
        <w:rPr>
          <w:sz w:val="32"/>
          <w:szCs w:val="32"/>
        </w:rPr>
      </w:pPr>
      <w:r w:rsidRPr="00153564">
        <w:rPr>
          <w:sz w:val="32"/>
          <w:szCs w:val="32"/>
        </w:rPr>
        <w:t>Network-Based Intrusion Detection Systems (NIDS)</w:t>
      </w:r>
      <w:r w:rsidR="006E43A8">
        <w:rPr>
          <w:sz w:val="32"/>
          <w:szCs w:val="32"/>
        </w:rPr>
        <w:t xml:space="preserve"> - </w:t>
      </w:r>
      <w:r w:rsidR="006E43A8" w:rsidRPr="006E43A8">
        <w:rPr>
          <w:sz w:val="32"/>
          <w:szCs w:val="32"/>
        </w:rPr>
        <w:t>deployed at the network perimeter, monitoring the traffic passing through the network. They analyze network packets, looking for suspicious patterns, known attack signatures, or anomalies that deviate from established baselines.</w:t>
      </w:r>
    </w:p>
    <w:p w14:paraId="46118778" w14:textId="57778AEC" w:rsidR="006E43A8" w:rsidRDefault="006E43A8" w:rsidP="006E43A8">
      <w:pPr>
        <w:pStyle w:val="ListParagraph"/>
        <w:numPr>
          <w:ilvl w:val="1"/>
          <w:numId w:val="12"/>
        </w:numPr>
        <w:rPr>
          <w:sz w:val="32"/>
          <w:szCs w:val="32"/>
        </w:rPr>
      </w:pPr>
      <w:r w:rsidRPr="006E43A8">
        <w:rPr>
          <w:sz w:val="32"/>
          <w:szCs w:val="32"/>
        </w:rPr>
        <w:t>Signature-Based NIDS</w:t>
      </w:r>
    </w:p>
    <w:p w14:paraId="16737676" w14:textId="77777777" w:rsidR="006E43A8" w:rsidRDefault="006E43A8" w:rsidP="006E43A8">
      <w:pPr>
        <w:pStyle w:val="ListParagraph"/>
        <w:numPr>
          <w:ilvl w:val="2"/>
          <w:numId w:val="12"/>
        </w:numPr>
        <w:rPr>
          <w:sz w:val="32"/>
          <w:szCs w:val="32"/>
        </w:rPr>
      </w:pPr>
      <w:r w:rsidRPr="006E43A8">
        <w:rPr>
          <w:sz w:val="32"/>
          <w:szCs w:val="32"/>
        </w:rPr>
        <w:t xml:space="preserve">These systems rely on a database of known attack signatures to identify malicious activities. </w:t>
      </w:r>
    </w:p>
    <w:p w14:paraId="642F96B4" w14:textId="77777777" w:rsidR="006E43A8" w:rsidRDefault="006E43A8" w:rsidP="006E43A8">
      <w:pPr>
        <w:pStyle w:val="ListParagraph"/>
        <w:numPr>
          <w:ilvl w:val="2"/>
          <w:numId w:val="12"/>
        </w:numPr>
        <w:rPr>
          <w:sz w:val="32"/>
          <w:szCs w:val="32"/>
        </w:rPr>
      </w:pPr>
      <w:r w:rsidRPr="006E43A8">
        <w:rPr>
          <w:sz w:val="32"/>
          <w:szCs w:val="32"/>
        </w:rPr>
        <w:t xml:space="preserve">When incoming traffic matches a signature, the NIDS triggers an alert. </w:t>
      </w:r>
    </w:p>
    <w:p w14:paraId="36F27002" w14:textId="66945938" w:rsidR="006E43A8" w:rsidRDefault="006E43A8" w:rsidP="006E43A8">
      <w:pPr>
        <w:pStyle w:val="ListParagraph"/>
        <w:numPr>
          <w:ilvl w:val="2"/>
          <w:numId w:val="12"/>
        </w:numPr>
        <w:rPr>
          <w:sz w:val="32"/>
          <w:szCs w:val="32"/>
        </w:rPr>
      </w:pPr>
      <w:r w:rsidRPr="006E43A8">
        <w:rPr>
          <w:sz w:val="32"/>
          <w:szCs w:val="32"/>
        </w:rPr>
        <w:t xml:space="preserve">While effective against known threats, they may miss </w:t>
      </w:r>
      <w:commentRangeStart w:id="1"/>
      <w:r w:rsidRPr="006E43A8">
        <w:rPr>
          <w:sz w:val="32"/>
          <w:szCs w:val="32"/>
        </w:rPr>
        <w:t>zero-day attacks</w:t>
      </w:r>
      <w:commentRangeEnd w:id="1"/>
      <w:r w:rsidR="00F42F70">
        <w:rPr>
          <w:rStyle w:val="CommentReference"/>
        </w:rPr>
        <w:commentReference w:id="1"/>
      </w:r>
      <w:r w:rsidRPr="006E43A8">
        <w:rPr>
          <w:sz w:val="32"/>
          <w:szCs w:val="32"/>
        </w:rPr>
        <w:t>.</w:t>
      </w:r>
    </w:p>
    <w:p w14:paraId="121A439D" w14:textId="389CB747" w:rsidR="006E43A8" w:rsidRDefault="006E43A8" w:rsidP="006E43A8">
      <w:pPr>
        <w:pStyle w:val="ListParagraph"/>
        <w:numPr>
          <w:ilvl w:val="1"/>
          <w:numId w:val="12"/>
        </w:numPr>
        <w:rPr>
          <w:sz w:val="32"/>
          <w:szCs w:val="32"/>
        </w:rPr>
      </w:pPr>
      <w:r w:rsidRPr="006E43A8">
        <w:rPr>
          <w:sz w:val="32"/>
          <w:szCs w:val="32"/>
        </w:rPr>
        <w:t>Anomaly-Based NIDS</w:t>
      </w:r>
    </w:p>
    <w:p w14:paraId="7A73EED0" w14:textId="77777777" w:rsidR="006E43A8" w:rsidRDefault="006E43A8" w:rsidP="006E43A8">
      <w:pPr>
        <w:pStyle w:val="ListParagraph"/>
        <w:numPr>
          <w:ilvl w:val="2"/>
          <w:numId w:val="12"/>
        </w:numPr>
        <w:rPr>
          <w:sz w:val="32"/>
          <w:szCs w:val="32"/>
        </w:rPr>
      </w:pPr>
      <w:r w:rsidRPr="006E43A8">
        <w:rPr>
          <w:sz w:val="32"/>
          <w:szCs w:val="32"/>
        </w:rPr>
        <w:t>These systems establish a baseline of normal network behavio</w:t>
      </w:r>
      <w:r>
        <w:rPr>
          <w:sz w:val="32"/>
          <w:szCs w:val="32"/>
        </w:rPr>
        <w:t>u</w:t>
      </w:r>
      <w:r w:rsidRPr="006E43A8">
        <w:rPr>
          <w:sz w:val="32"/>
          <w:szCs w:val="32"/>
        </w:rPr>
        <w:t xml:space="preserve">r and raise alerts when deviations occur. </w:t>
      </w:r>
    </w:p>
    <w:p w14:paraId="18D740A4" w14:textId="5BEBA709" w:rsidR="006E43A8" w:rsidRDefault="006E43A8" w:rsidP="006E43A8">
      <w:pPr>
        <w:pStyle w:val="ListParagraph"/>
        <w:numPr>
          <w:ilvl w:val="2"/>
          <w:numId w:val="12"/>
        </w:numPr>
        <w:rPr>
          <w:sz w:val="32"/>
          <w:szCs w:val="32"/>
        </w:rPr>
      </w:pPr>
      <w:r w:rsidRPr="006E43A8">
        <w:rPr>
          <w:sz w:val="32"/>
          <w:szCs w:val="32"/>
        </w:rPr>
        <w:t>While more adept at detecting novel threats, they may produce false positives if the baseline is not accurately set.</w:t>
      </w:r>
    </w:p>
    <w:p w14:paraId="284C5AAC" w14:textId="402CC9AA" w:rsidR="006E43A8" w:rsidRDefault="006E43A8" w:rsidP="006E43A8">
      <w:pPr>
        <w:pStyle w:val="ListParagraph"/>
        <w:numPr>
          <w:ilvl w:val="0"/>
          <w:numId w:val="12"/>
        </w:numPr>
        <w:rPr>
          <w:sz w:val="32"/>
          <w:szCs w:val="32"/>
        </w:rPr>
      </w:pPr>
      <w:r w:rsidRPr="006E43A8">
        <w:rPr>
          <w:sz w:val="32"/>
          <w:szCs w:val="32"/>
        </w:rPr>
        <w:t>Host-Based Intrusion Detection Systems (HIDS)</w:t>
      </w:r>
      <w:r>
        <w:rPr>
          <w:sz w:val="32"/>
          <w:szCs w:val="32"/>
        </w:rPr>
        <w:t xml:space="preserve"> - </w:t>
      </w:r>
      <w:r w:rsidRPr="006E43A8">
        <w:rPr>
          <w:sz w:val="32"/>
          <w:szCs w:val="32"/>
        </w:rPr>
        <w:t>operate on individual hosts or endpoints, closely monitoring activities within the operating system and applications. They are especially useful for detecting insider threats and attacks that originate from within the organization.</w:t>
      </w:r>
    </w:p>
    <w:p w14:paraId="5A2B9C95" w14:textId="41CE626C" w:rsidR="006E43A8" w:rsidRDefault="006E43A8" w:rsidP="006E43A8">
      <w:pPr>
        <w:pStyle w:val="ListParagraph"/>
        <w:numPr>
          <w:ilvl w:val="1"/>
          <w:numId w:val="12"/>
        </w:numPr>
        <w:rPr>
          <w:sz w:val="32"/>
          <w:szCs w:val="32"/>
        </w:rPr>
      </w:pPr>
      <w:r w:rsidRPr="006E43A8">
        <w:rPr>
          <w:sz w:val="32"/>
          <w:szCs w:val="32"/>
        </w:rPr>
        <w:t>System Call-Based HIDS</w:t>
      </w:r>
    </w:p>
    <w:p w14:paraId="6EB8B2F5" w14:textId="77777777" w:rsidR="006E43A8" w:rsidRDefault="006E43A8" w:rsidP="006E43A8">
      <w:pPr>
        <w:pStyle w:val="ListParagraph"/>
        <w:numPr>
          <w:ilvl w:val="2"/>
          <w:numId w:val="12"/>
        </w:numPr>
        <w:rPr>
          <w:sz w:val="32"/>
          <w:szCs w:val="32"/>
        </w:rPr>
      </w:pPr>
      <w:r w:rsidRPr="006E43A8">
        <w:rPr>
          <w:sz w:val="32"/>
          <w:szCs w:val="32"/>
        </w:rPr>
        <w:t>These systems monitor system calls and application interactions, looking for deviations from expected behavio</w:t>
      </w:r>
      <w:r>
        <w:rPr>
          <w:sz w:val="32"/>
          <w:szCs w:val="32"/>
        </w:rPr>
        <w:t>u</w:t>
      </w:r>
      <w:r w:rsidRPr="006E43A8">
        <w:rPr>
          <w:sz w:val="32"/>
          <w:szCs w:val="32"/>
        </w:rPr>
        <w:t xml:space="preserve">r. </w:t>
      </w:r>
    </w:p>
    <w:p w14:paraId="11B7655B" w14:textId="53C2AECC" w:rsidR="006E43A8" w:rsidRDefault="006E43A8" w:rsidP="006E43A8">
      <w:pPr>
        <w:pStyle w:val="ListParagraph"/>
        <w:numPr>
          <w:ilvl w:val="2"/>
          <w:numId w:val="12"/>
        </w:numPr>
        <w:rPr>
          <w:sz w:val="32"/>
          <w:szCs w:val="32"/>
        </w:rPr>
      </w:pPr>
      <w:r w:rsidRPr="006E43A8">
        <w:rPr>
          <w:sz w:val="32"/>
          <w:szCs w:val="32"/>
        </w:rPr>
        <w:t>They can detect unauthorized access and software vulnerabilities exploitation.</w:t>
      </w:r>
    </w:p>
    <w:p w14:paraId="74EDD5CB" w14:textId="7E53034D" w:rsidR="006E43A8" w:rsidRDefault="006E43A8" w:rsidP="006E43A8">
      <w:pPr>
        <w:pStyle w:val="ListParagraph"/>
        <w:numPr>
          <w:ilvl w:val="1"/>
          <w:numId w:val="12"/>
        </w:numPr>
        <w:rPr>
          <w:sz w:val="32"/>
          <w:szCs w:val="32"/>
        </w:rPr>
      </w:pPr>
      <w:r>
        <w:rPr>
          <w:sz w:val="32"/>
          <w:szCs w:val="32"/>
        </w:rPr>
        <w:t>Log-Based HIDS</w:t>
      </w:r>
    </w:p>
    <w:p w14:paraId="52606632" w14:textId="77777777" w:rsidR="0013706E" w:rsidRDefault="0013706E" w:rsidP="0013706E">
      <w:pPr>
        <w:pStyle w:val="ListParagraph"/>
        <w:numPr>
          <w:ilvl w:val="2"/>
          <w:numId w:val="12"/>
        </w:numPr>
        <w:rPr>
          <w:sz w:val="32"/>
          <w:szCs w:val="32"/>
        </w:rPr>
      </w:pPr>
      <w:r w:rsidRPr="0013706E">
        <w:rPr>
          <w:sz w:val="32"/>
          <w:szCs w:val="32"/>
        </w:rPr>
        <w:t xml:space="preserve">Log-Based HIDS analyze system and application logs, searching for unusual patterns or events. </w:t>
      </w:r>
    </w:p>
    <w:p w14:paraId="60575A7B" w14:textId="096A6990" w:rsidR="0013706E" w:rsidRPr="00DB7EAA" w:rsidRDefault="0013706E" w:rsidP="0013706E">
      <w:pPr>
        <w:pStyle w:val="ListParagraph"/>
        <w:numPr>
          <w:ilvl w:val="2"/>
          <w:numId w:val="12"/>
        </w:numPr>
        <w:rPr>
          <w:sz w:val="32"/>
          <w:szCs w:val="32"/>
        </w:rPr>
      </w:pPr>
      <w:r w:rsidRPr="0013706E">
        <w:rPr>
          <w:sz w:val="32"/>
          <w:szCs w:val="32"/>
        </w:rPr>
        <w:t>They are valuable for detecting unauthorized access and improper configuration changes.</w:t>
      </w:r>
    </w:p>
    <w:p w14:paraId="7A667F26" w14:textId="77777777" w:rsidR="0013706E" w:rsidRDefault="0013706E" w:rsidP="00B511C8">
      <w:pPr>
        <w:rPr>
          <w:sz w:val="32"/>
          <w:szCs w:val="32"/>
        </w:rPr>
      </w:pPr>
    </w:p>
    <w:p w14:paraId="5F8C44EE" w14:textId="207317D8" w:rsidR="00E66F22" w:rsidRDefault="0013706E" w:rsidP="00B511C8">
      <w:pPr>
        <w:rPr>
          <w:sz w:val="32"/>
          <w:szCs w:val="32"/>
        </w:rPr>
      </w:pPr>
      <w:r>
        <w:rPr>
          <w:sz w:val="32"/>
          <w:szCs w:val="32"/>
        </w:rPr>
        <w:lastRenderedPageBreak/>
        <w:t>Working of the IDS</w:t>
      </w:r>
    </w:p>
    <w:p w14:paraId="460A9E98" w14:textId="7B4E3965" w:rsidR="0013706E" w:rsidRDefault="0013706E" w:rsidP="0013706E">
      <w:pPr>
        <w:pStyle w:val="ListParagraph"/>
        <w:numPr>
          <w:ilvl w:val="0"/>
          <w:numId w:val="13"/>
        </w:numPr>
        <w:rPr>
          <w:sz w:val="32"/>
          <w:szCs w:val="32"/>
        </w:rPr>
      </w:pPr>
      <w:r w:rsidRPr="0013706E">
        <w:rPr>
          <w:sz w:val="32"/>
          <w:szCs w:val="32"/>
        </w:rPr>
        <w:t>Data Collection</w:t>
      </w:r>
      <w:r>
        <w:rPr>
          <w:sz w:val="32"/>
          <w:szCs w:val="32"/>
        </w:rPr>
        <w:t xml:space="preserve"> - </w:t>
      </w:r>
      <w:r w:rsidRPr="0013706E">
        <w:rPr>
          <w:sz w:val="32"/>
          <w:szCs w:val="32"/>
        </w:rPr>
        <w:t>The IDS collects data from various sources, such as network packets, system logs, and event records.</w:t>
      </w:r>
    </w:p>
    <w:p w14:paraId="34FD501B" w14:textId="7FE1895A" w:rsidR="0013706E" w:rsidRDefault="0013706E" w:rsidP="0013706E">
      <w:pPr>
        <w:pStyle w:val="ListParagraph"/>
        <w:numPr>
          <w:ilvl w:val="0"/>
          <w:numId w:val="13"/>
        </w:numPr>
        <w:rPr>
          <w:sz w:val="32"/>
          <w:szCs w:val="32"/>
        </w:rPr>
      </w:pPr>
      <w:r>
        <w:rPr>
          <w:sz w:val="32"/>
          <w:szCs w:val="32"/>
        </w:rPr>
        <w:t xml:space="preserve">Preprocessing - </w:t>
      </w:r>
      <w:r w:rsidRPr="0013706E">
        <w:rPr>
          <w:sz w:val="32"/>
          <w:szCs w:val="32"/>
        </w:rPr>
        <w:t>The collected data undergoes preprocessing to filter out irrelevant information and format it for analysis.</w:t>
      </w:r>
    </w:p>
    <w:p w14:paraId="1223B71A" w14:textId="342247BC" w:rsidR="0013706E" w:rsidRDefault="0013706E" w:rsidP="0013706E">
      <w:pPr>
        <w:pStyle w:val="ListParagraph"/>
        <w:numPr>
          <w:ilvl w:val="0"/>
          <w:numId w:val="13"/>
        </w:numPr>
        <w:rPr>
          <w:sz w:val="32"/>
          <w:szCs w:val="32"/>
        </w:rPr>
      </w:pPr>
      <w:r>
        <w:rPr>
          <w:sz w:val="32"/>
          <w:szCs w:val="32"/>
        </w:rPr>
        <w:t xml:space="preserve">Analysis - </w:t>
      </w:r>
      <w:r w:rsidRPr="0013706E">
        <w:rPr>
          <w:sz w:val="32"/>
          <w:szCs w:val="32"/>
        </w:rPr>
        <w:t>In this phase, the IDS applies detection algorithms to the pre</w:t>
      </w:r>
      <w:r>
        <w:rPr>
          <w:sz w:val="32"/>
          <w:szCs w:val="32"/>
        </w:rPr>
        <w:t>-</w:t>
      </w:r>
      <w:r w:rsidRPr="0013706E">
        <w:rPr>
          <w:sz w:val="32"/>
          <w:szCs w:val="32"/>
        </w:rPr>
        <w:t>processed data. For signature-based systems, it compares network traffic or system activities against a database of known attack signatures. Anomaly-based systems compare data against established baselines or statistical models to identify deviations.</w:t>
      </w:r>
    </w:p>
    <w:p w14:paraId="7E93E827" w14:textId="41BAEB2E" w:rsidR="0013706E" w:rsidRDefault="0013706E" w:rsidP="0013706E">
      <w:pPr>
        <w:pStyle w:val="ListParagraph"/>
        <w:numPr>
          <w:ilvl w:val="0"/>
          <w:numId w:val="13"/>
        </w:numPr>
        <w:rPr>
          <w:sz w:val="32"/>
          <w:szCs w:val="32"/>
        </w:rPr>
      </w:pPr>
      <w:r w:rsidRPr="0013706E">
        <w:rPr>
          <w:sz w:val="32"/>
          <w:szCs w:val="32"/>
        </w:rPr>
        <w:t>Alert Generation</w:t>
      </w:r>
      <w:r>
        <w:rPr>
          <w:sz w:val="32"/>
          <w:szCs w:val="32"/>
        </w:rPr>
        <w:t xml:space="preserve"> - </w:t>
      </w:r>
      <w:r w:rsidRPr="0013706E">
        <w:rPr>
          <w:sz w:val="32"/>
          <w:szCs w:val="32"/>
        </w:rPr>
        <w:t>When the IDS detects suspicious or malicious activity, it generates alerts. These alerts can vary in severity, and they may trigger responses such as logging the event, notifying system administrators, or even initiating automated countermeasures.</w:t>
      </w:r>
    </w:p>
    <w:p w14:paraId="4227A251" w14:textId="2A69FA00" w:rsidR="0013706E" w:rsidRDefault="0013706E" w:rsidP="0013706E">
      <w:pPr>
        <w:pStyle w:val="ListParagraph"/>
        <w:numPr>
          <w:ilvl w:val="0"/>
          <w:numId w:val="13"/>
        </w:numPr>
        <w:rPr>
          <w:sz w:val="32"/>
          <w:szCs w:val="32"/>
        </w:rPr>
      </w:pPr>
      <w:r w:rsidRPr="0013706E">
        <w:rPr>
          <w:sz w:val="32"/>
          <w:szCs w:val="32"/>
        </w:rPr>
        <w:t>Response</w:t>
      </w:r>
      <w:r>
        <w:rPr>
          <w:sz w:val="32"/>
          <w:szCs w:val="32"/>
        </w:rPr>
        <w:t xml:space="preserve"> - </w:t>
      </w:r>
      <w:r w:rsidRPr="0013706E">
        <w:rPr>
          <w:sz w:val="32"/>
          <w:szCs w:val="32"/>
        </w:rPr>
        <w:t>Depending on the configuration, an IDS can trigger various responses, including blocking network traffic from suspicious sources, isolating compromised hosts, or initiating incident response procedures.</w:t>
      </w:r>
    </w:p>
    <w:p w14:paraId="630F7FBD" w14:textId="5A818F9A" w:rsidR="0013706E" w:rsidRDefault="0013706E" w:rsidP="0013706E">
      <w:pPr>
        <w:rPr>
          <w:sz w:val="32"/>
          <w:szCs w:val="32"/>
        </w:rPr>
      </w:pPr>
      <w:r>
        <w:rPr>
          <w:sz w:val="32"/>
          <w:szCs w:val="32"/>
        </w:rPr>
        <w:t>Challenges and Limitations:</w:t>
      </w:r>
    </w:p>
    <w:p w14:paraId="33CF0F66" w14:textId="5BFAB035" w:rsidR="0013706E" w:rsidRDefault="0013706E" w:rsidP="0013706E">
      <w:pPr>
        <w:pStyle w:val="ListParagraph"/>
        <w:numPr>
          <w:ilvl w:val="0"/>
          <w:numId w:val="14"/>
        </w:numPr>
        <w:rPr>
          <w:sz w:val="32"/>
          <w:szCs w:val="32"/>
        </w:rPr>
      </w:pPr>
      <w:r w:rsidRPr="0013706E">
        <w:rPr>
          <w:sz w:val="32"/>
          <w:szCs w:val="32"/>
        </w:rPr>
        <w:t>False Positives and Negatives</w:t>
      </w:r>
    </w:p>
    <w:p w14:paraId="6DAC5C7D" w14:textId="4101C20D" w:rsidR="0013706E" w:rsidRDefault="0013706E" w:rsidP="0013706E">
      <w:pPr>
        <w:pStyle w:val="ListParagraph"/>
        <w:numPr>
          <w:ilvl w:val="0"/>
          <w:numId w:val="14"/>
        </w:numPr>
        <w:rPr>
          <w:sz w:val="32"/>
          <w:szCs w:val="32"/>
        </w:rPr>
      </w:pPr>
      <w:r w:rsidRPr="0013706E">
        <w:rPr>
          <w:sz w:val="32"/>
          <w:szCs w:val="32"/>
        </w:rPr>
        <w:t>Signature Dependency</w:t>
      </w:r>
    </w:p>
    <w:p w14:paraId="6BB141F7" w14:textId="026C5059" w:rsidR="0013706E" w:rsidRDefault="0013706E" w:rsidP="0013706E">
      <w:pPr>
        <w:pStyle w:val="ListParagraph"/>
        <w:numPr>
          <w:ilvl w:val="0"/>
          <w:numId w:val="14"/>
        </w:numPr>
        <w:rPr>
          <w:sz w:val="32"/>
          <w:szCs w:val="32"/>
        </w:rPr>
      </w:pPr>
      <w:r w:rsidRPr="0013706E">
        <w:rPr>
          <w:sz w:val="32"/>
          <w:szCs w:val="32"/>
        </w:rPr>
        <w:t>Complexity of Network Traffic</w:t>
      </w:r>
    </w:p>
    <w:p w14:paraId="0A48E126" w14:textId="2393D158" w:rsidR="0013706E" w:rsidRDefault="0013706E" w:rsidP="0013706E">
      <w:pPr>
        <w:pStyle w:val="ListParagraph"/>
        <w:numPr>
          <w:ilvl w:val="0"/>
          <w:numId w:val="14"/>
        </w:numPr>
        <w:rPr>
          <w:sz w:val="32"/>
          <w:szCs w:val="32"/>
        </w:rPr>
      </w:pPr>
      <w:r w:rsidRPr="0013706E">
        <w:rPr>
          <w:sz w:val="32"/>
          <w:szCs w:val="32"/>
        </w:rPr>
        <w:t>Evasion Techniques</w:t>
      </w:r>
    </w:p>
    <w:p w14:paraId="4CDA0F98" w14:textId="06B90E38" w:rsidR="0013706E" w:rsidRDefault="0013706E" w:rsidP="0013706E">
      <w:pPr>
        <w:pStyle w:val="ListParagraph"/>
        <w:numPr>
          <w:ilvl w:val="0"/>
          <w:numId w:val="14"/>
        </w:numPr>
        <w:rPr>
          <w:sz w:val="32"/>
          <w:szCs w:val="32"/>
        </w:rPr>
      </w:pPr>
      <w:r w:rsidRPr="0013706E">
        <w:rPr>
          <w:sz w:val="32"/>
          <w:szCs w:val="32"/>
        </w:rPr>
        <w:t>Resource Consumption</w:t>
      </w:r>
      <w:r w:rsidR="004C2DAA">
        <w:rPr>
          <w:sz w:val="32"/>
          <w:szCs w:val="32"/>
        </w:rPr>
        <w:t xml:space="preserve"> </w:t>
      </w:r>
    </w:p>
    <w:p w14:paraId="55884DEA" w14:textId="77777777" w:rsidR="008700E0" w:rsidRDefault="008700E0" w:rsidP="008700E0">
      <w:pPr>
        <w:rPr>
          <w:sz w:val="32"/>
          <w:szCs w:val="32"/>
        </w:rPr>
      </w:pPr>
    </w:p>
    <w:p w14:paraId="563D2A92" w14:textId="77777777" w:rsidR="008700E0" w:rsidRDefault="008700E0" w:rsidP="008700E0">
      <w:pPr>
        <w:rPr>
          <w:sz w:val="32"/>
          <w:szCs w:val="32"/>
        </w:rPr>
      </w:pPr>
    </w:p>
    <w:p w14:paraId="54E878F5" w14:textId="77777777" w:rsidR="008700E0" w:rsidRPr="008700E0" w:rsidRDefault="008700E0" w:rsidP="008700E0">
      <w:pPr>
        <w:rPr>
          <w:sz w:val="32"/>
          <w:szCs w:val="32"/>
        </w:rPr>
      </w:pPr>
    </w:p>
    <w:p w14:paraId="52DAB2EA" w14:textId="14FFD75C" w:rsidR="00B511C8" w:rsidRPr="008C450C" w:rsidRDefault="00B511C8" w:rsidP="00B511C8">
      <w:pPr>
        <w:rPr>
          <w:sz w:val="32"/>
          <w:szCs w:val="32"/>
        </w:rPr>
      </w:pPr>
      <w:r w:rsidRPr="008C450C">
        <w:rPr>
          <w:b/>
          <w:bCs/>
          <w:sz w:val="32"/>
          <w:szCs w:val="32"/>
          <w:highlight w:val="yellow"/>
        </w:rPr>
        <w:lastRenderedPageBreak/>
        <w:t>IPS</w:t>
      </w:r>
      <w:r w:rsidR="008C450C" w:rsidRPr="008C450C">
        <w:rPr>
          <w:sz w:val="32"/>
          <w:szCs w:val="32"/>
          <w:highlight w:val="yellow"/>
        </w:rPr>
        <w:t xml:space="preserve"> </w:t>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8C450C">
        <w:rPr>
          <w:sz w:val="32"/>
          <w:szCs w:val="32"/>
          <w:highlight w:val="yellow"/>
        </w:rPr>
        <w:tab/>
      </w:r>
      <w:r w:rsidR="003A3D3E">
        <w:rPr>
          <w:sz w:val="32"/>
          <w:szCs w:val="32"/>
          <w:highlight w:val="yellow"/>
        </w:rPr>
        <w:t xml:space="preserve"> </w:t>
      </w:r>
      <w:r w:rsidR="008C450C" w:rsidRPr="008C450C">
        <w:rPr>
          <w:color w:val="FFFF00"/>
          <w:sz w:val="32"/>
          <w:szCs w:val="32"/>
          <w:highlight w:val="yellow"/>
        </w:rPr>
        <w:t>A</w:t>
      </w:r>
    </w:p>
    <w:p w14:paraId="028156A9" w14:textId="0D1DB56E" w:rsidR="008C450C" w:rsidRDefault="008700E0" w:rsidP="008700E0">
      <w:pPr>
        <w:jc w:val="center"/>
        <w:rPr>
          <w:b/>
          <w:bCs/>
          <w:sz w:val="32"/>
          <w:szCs w:val="32"/>
        </w:rPr>
      </w:pPr>
      <w:r>
        <w:rPr>
          <w:noProof/>
        </w:rPr>
        <w:drawing>
          <wp:inline distT="0" distB="0" distL="0" distR="0" wp14:anchorId="2E6C2174" wp14:editId="5DC42EED">
            <wp:extent cx="4261876" cy="2160000"/>
            <wp:effectExtent l="0" t="0" r="0" b="0"/>
            <wp:docPr id="862087042" name="Picture 6" descr="Intrusion Prevention System: What Is An IPS? How Do They Work? | Okta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rusion Prevention System: What Is An IPS? How Do They Work? | Okta U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1876" cy="2160000"/>
                    </a:xfrm>
                    <a:prstGeom prst="rect">
                      <a:avLst/>
                    </a:prstGeom>
                    <a:noFill/>
                    <a:ln>
                      <a:noFill/>
                    </a:ln>
                  </pic:spPr>
                </pic:pic>
              </a:graphicData>
            </a:graphic>
          </wp:inline>
        </w:drawing>
      </w:r>
    </w:p>
    <w:p w14:paraId="4C70066C" w14:textId="77777777" w:rsidR="008700E0" w:rsidRDefault="008700E0" w:rsidP="008700E0">
      <w:pPr>
        <w:pStyle w:val="ListParagraph"/>
        <w:numPr>
          <w:ilvl w:val="0"/>
          <w:numId w:val="15"/>
        </w:numPr>
        <w:rPr>
          <w:sz w:val="32"/>
          <w:szCs w:val="32"/>
        </w:rPr>
      </w:pPr>
      <w:r w:rsidRPr="008700E0">
        <w:rPr>
          <w:sz w:val="32"/>
          <w:szCs w:val="32"/>
        </w:rPr>
        <w:t xml:space="preserve">An intrusion prevention system (IPS) is a form of network security that works to detect and prevent identified threats. </w:t>
      </w:r>
    </w:p>
    <w:p w14:paraId="7917C5C2" w14:textId="77777777" w:rsidR="008700E0" w:rsidRDefault="008700E0" w:rsidP="008700E0">
      <w:pPr>
        <w:pStyle w:val="ListParagraph"/>
        <w:numPr>
          <w:ilvl w:val="0"/>
          <w:numId w:val="15"/>
        </w:numPr>
        <w:rPr>
          <w:sz w:val="32"/>
          <w:szCs w:val="32"/>
        </w:rPr>
      </w:pPr>
      <w:r w:rsidRPr="008700E0">
        <w:rPr>
          <w:sz w:val="32"/>
          <w:szCs w:val="32"/>
        </w:rPr>
        <w:t xml:space="preserve">Intrusion prevention systems continuously monitor your network, looking for possible malicious incidents and capturing information about them. </w:t>
      </w:r>
    </w:p>
    <w:p w14:paraId="50B24477" w14:textId="77777777" w:rsidR="008700E0" w:rsidRDefault="008700E0" w:rsidP="008700E0">
      <w:pPr>
        <w:pStyle w:val="ListParagraph"/>
        <w:numPr>
          <w:ilvl w:val="0"/>
          <w:numId w:val="15"/>
        </w:numPr>
        <w:rPr>
          <w:sz w:val="32"/>
          <w:szCs w:val="32"/>
        </w:rPr>
      </w:pPr>
      <w:r w:rsidRPr="008700E0">
        <w:rPr>
          <w:sz w:val="32"/>
          <w:szCs w:val="32"/>
        </w:rPr>
        <w:t xml:space="preserve">The IPS reports these events to system administrators and takes preventative action, such as closing access points and configuring firewalls to prevent future attacks. </w:t>
      </w:r>
    </w:p>
    <w:p w14:paraId="38884DA2" w14:textId="62F7981D" w:rsidR="008700E0" w:rsidRDefault="008700E0" w:rsidP="008700E0">
      <w:pPr>
        <w:pStyle w:val="ListParagraph"/>
        <w:numPr>
          <w:ilvl w:val="0"/>
          <w:numId w:val="15"/>
        </w:numPr>
        <w:rPr>
          <w:sz w:val="32"/>
          <w:szCs w:val="32"/>
        </w:rPr>
      </w:pPr>
      <w:r w:rsidRPr="008700E0">
        <w:rPr>
          <w:sz w:val="32"/>
          <w:szCs w:val="32"/>
        </w:rPr>
        <w:t>IPS solutions can also be used to identify issues with corporate security policies, deterring employees and network guests from violating the rules these policies contain.</w:t>
      </w:r>
    </w:p>
    <w:p w14:paraId="6616EE87" w14:textId="075C550A" w:rsidR="008700E0" w:rsidRDefault="008700E0" w:rsidP="008700E0">
      <w:pPr>
        <w:rPr>
          <w:sz w:val="32"/>
          <w:szCs w:val="32"/>
        </w:rPr>
      </w:pPr>
      <w:r>
        <w:rPr>
          <w:sz w:val="32"/>
          <w:szCs w:val="32"/>
        </w:rPr>
        <w:t>Working of IPS:</w:t>
      </w:r>
    </w:p>
    <w:p w14:paraId="23CC0D4E" w14:textId="77777777" w:rsidR="001B6672" w:rsidRDefault="001B6672" w:rsidP="001B6672">
      <w:pPr>
        <w:pStyle w:val="ListParagraph"/>
        <w:numPr>
          <w:ilvl w:val="0"/>
          <w:numId w:val="16"/>
        </w:numPr>
        <w:rPr>
          <w:sz w:val="32"/>
          <w:szCs w:val="32"/>
        </w:rPr>
      </w:pPr>
      <w:r w:rsidRPr="001B6672">
        <w:rPr>
          <w:sz w:val="32"/>
          <w:szCs w:val="32"/>
        </w:rPr>
        <w:t xml:space="preserve">An IPS sits inline, typically right behind your firewall. Every packet must move past it, and as it moves, each packet is inspected. </w:t>
      </w:r>
    </w:p>
    <w:p w14:paraId="6598A409" w14:textId="0287837D" w:rsidR="008700E0" w:rsidRDefault="001B6672" w:rsidP="001B6672">
      <w:pPr>
        <w:pStyle w:val="ListParagraph"/>
        <w:numPr>
          <w:ilvl w:val="0"/>
          <w:numId w:val="16"/>
        </w:numPr>
        <w:rPr>
          <w:sz w:val="32"/>
          <w:szCs w:val="32"/>
        </w:rPr>
      </w:pPr>
      <w:r w:rsidRPr="001B6672">
        <w:rPr>
          <w:sz w:val="32"/>
          <w:szCs w:val="32"/>
        </w:rPr>
        <w:t>When an anomaly is spotted, the IT administrator is notified. At the same time, the IPS deactivates the threat.</w:t>
      </w:r>
    </w:p>
    <w:p w14:paraId="12828D21" w14:textId="77777777" w:rsidR="001B6672" w:rsidRDefault="001B6672" w:rsidP="00C44D2E">
      <w:pPr>
        <w:pStyle w:val="ListParagraph"/>
        <w:numPr>
          <w:ilvl w:val="0"/>
          <w:numId w:val="16"/>
        </w:numPr>
        <w:rPr>
          <w:sz w:val="32"/>
          <w:szCs w:val="32"/>
        </w:rPr>
      </w:pPr>
      <w:r w:rsidRPr="001B6672">
        <w:rPr>
          <w:sz w:val="32"/>
          <w:szCs w:val="32"/>
        </w:rPr>
        <w:t>An IPS is typically designed to spot attacks based on:</w:t>
      </w:r>
    </w:p>
    <w:p w14:paraId="5CCBB0B6" w14:textId="77777777" w:rsidR="005E2A8A" w:rsidRPr="005E2A8A" w:rsidRDefault="005E2A8A" w:rsidP="005E2A8A">
      <w:pPr>
        <w:pStyle w:val="ListParagraph"/>
        <w:numPr>
          <w:ilvl w:val="1"/>
          <w:numId w:val="16"/>
        </w:numPr>
        <w:rPr>
          <w:sz w:val="32"/>
          <w:szCs w:val="32"/>
        </w:rPr>
      </w:pPr>
      <w:r w:rsidRPr="005E2A8A">
        <w:rPr>
          <w:sz w:val="32"/>
          <w:szCs w:val="32"/>
        </w:rPr>
        <w:lastRenderedPageBreak/>
        <w:t>Signature-Based - The signature-based approach uses predefined signatures of well-known network threats. When an attack is initiated that matches one of these signatures or patterns, the system takes necessary action.</w:t>
      </w:r>
    </w:p>
    <w:p w14:paraId="0D472E88" w14:textId="3B84538E" w:rsidR="005E2A8A" w:rsidRPr="005E2A8A" w:rsidRDefault="005E2A8A" w:rsidP="005E2A8A">
      <w:pPr>
        <w:pStyle w:val="ListParagraph"/>
        <w:numPr>
          <w:ilvl w:val="1"/>
          <w:numId w:val="16"/>
        </w:numPr>
        <w:rPr>
          <w:sz w:val="32"/>
          <w:szCs w:val="32"/>
        </w:rPr>
      </w:pPr>
      <w:r w:rsidRPr="005E2A8A">
        <w:rPr>
          <w:sz w:val="32"/>
          <w:szCs w:val="32"/>
        </w:rPr>
        <w:t>Anomaly-Based - The anomaly-based approach monitors for any abnormal or unexpected behavio</w:t>
      </w:r>
      <w:r>
        <w:rPr>
          <w:sz w:val="32"/>
          <w:szCs w:val="32"/>
        </w:rPr>
        <w:t>u</w:t>
      </w:r>
      <w:r w:rsidRPr="005E2A8A">
        <w:rPr>
          <w:sz w:val="32"/>
          <w:szCs w:val="32"/>
        </w:rPr>
        <w:t>r on the network. If an anomaly is detected, the system blocks access to the target host immediately.</w:t>
      </w:r>
    </w:p>
    <w:p w14:paraId="3493A23C" w14:textId="77777777" w:rsidR="005E2A8A" w:rsidRPr="005E2A8A" w:rsidRDefault="005E2A8A" w:rsidP="005E2A8A">
      <w:pPr>
        <w:pStyle w:val="ListParagraph"/>
        <w:numPr>
          <w:ilvl w:val="1"/>
          <w:numId w:val="16"/>
        </w:numPr>
        <w:rPr>
          <w:sz w:val="32"/>
          <w:szCs w:val="32"/>
        </w:rPr>
      </w:pPr>
      <w:r w:rsidRPr="005E2A8A">
        <w:rPr>
          <w:sz w:val="32"/>
          <w:szCs w:val="32"/>
        </w:rPr>
        <w:t>Policy-Based - This approach requires administrators to configure security policies according to organizational security policies and the network infrastructure. When an activity occurs that violates a security policy, an alert is triggered and sent to the system administrators.</w:t>
      </w:r>
    </w:p>
    <w:p w14:paraId="30638957" w14:textId="77777777" w:rsidR="001B6672" w:rsidRDefault="001B6672" w:rsidP="001B6672">
      <w:pPr>
        <w:pStyle w:val="ListParagraph"/>
        <w:numPr>
          <w:ilvl w:val="0"/>
          <w:numId w:val="16"/>
        </w:numPr>
        <w:rPr>
          <w:sz w:val="32"/>
          <w:szCs w:val="32"/>
        </w:rPr>
      </w:pPr>
      <w:r w:rsidRPr="001B6672">
        <w:rPr>
          <w:sz w:val="32"/>
          <w:szCs w:val="32"/>
        </w:rPr>
        <w:t xml:space="preserve">When the IPS detects a problem, it responds by terminating the source of the traffic. </w:t>
      </w:r>
    </w:p>
    <w:p w14:paraId="7D6EA47A" w14:textId="77777777" w:rsidR="001B6672" w:rsidRDefault="001B6672" w:rsidP="001B6672">
      <w:pPr>
        <w:pStyle w:val="ListParagraph"/>
        <w:numPr>
          <w:ilvl w:val="0"/>
          <w:numId w:val="16"/>
        </w:numPr>
        <w:rPr>
          <w:sz w:val="32"/>
          <w:szCs w:val="32"/>
        </w:rPr>
      </w:pPr>
      <w:r w:rsidRPr="001B6672">
        <w:rPr>
          <w:sz w:val="32"/>
          <w:szCs w:val="32"/>
        </w:rPr>
        <w:t xml:space="preserve">Then, the system reconfigures the firewall to prevent a future attack, and it scours the network to remove any malignant code records. </w:t>
      </w:r>
    </w:p>
    <w:p w14:paraId="09F5CD49" w14:textId="18A8E36B" w:rsidR="001B6672" w:rsidRDefault="001B6672" w:rsidP="001B6672">
      <w:pPr>
        <w:pStyle w:val="ListParagraph"/>
        <w:numPr>
          <w:ilvl w:val="0"/>
          <w:numId w:val="16"/>
        </w:numPr>
        <w:rPr>
          <w:sz w:val="32"/>
          <w:szCs w:val="32"/>
        </w:rPr>
      </w:pPr>
      <w:r w:rsidRPr="001B6672">
        <w:rPr>
          <w:sz w:val="32"/>
          <w:szCs w:val="32"/>
        </w:rPr>
        <w:t>All work done is logged for our review.</w:t>
      </w:r>
    </w:p>
    <w:p w14:paraId="22B3182A" w14:textId="77777777" w:rsidR="005E2A8A" w:rsidRDefault="005E2A8A" w:rsidP="001B6672">
      <w:pPr>
        <w:rPr>
          <w:b/>
          <w:bCs/>
          <w:sz w:val="32"/>
          <w:szCs w:val="32"/>
        </w:rPr>
      </w:pPr>
    </w:p>
    <w:p w14:paraId="264C2B9A" w14:textId="77777777" w:rsidR="005E2A8A" w:rsidRDefault="005E2A8A" w:rsidP="001B6672">
      <w:pPr>
        <w:rPr>
          <w:b/>
          <w:bCs/>
          <w:sz w:val="32"/>
          <w:szCs w:val="32"/>
        </w:rPr>
      </w:pPr>
    </w:p>
    <w:p w14:paraId="2DDED91C" w14:textId="77777777" w:rsidR="005E2A8A" w:rsidRDefault="005E2A8A" w:rsidP="001B6672">
      <w:pPr>
        <w:rPr>
          <w:b/>
          <w:bCs/>
          <w:sz w:val="32"/>
          <w:szCs w:val="32"/>
        </w:rPr>
      </w:pPr>
    </w:p>
    <w:p w14:paraId="652EF00F" w14:textId="77777777" w:rsidR="005E2A8A" w:rsidRDefault="005E2A8A" w:rsidP="001B6672">
      <w:pPr>
        <w:rPr>
          <w:b/>
          <w:bCs/>
          <w:sz w:val="32"/>
          <w:szCs w:val="32"/>
        </w:rPr>
      </w:pPr>
    </w:p>
    <w:p w14:paraId="58E3D011" w14:textId="77777777" w:rsidR="005E2A8A" w:rsidRDefault="005E2A8A" w:rsidP="001B6672">
      <w:pPr>
        <w:rPr>
          <w:b/>
          <w:bCs/>
          <w:sz w:val="32"/>
          <w:szCs w:val="32"/>
        </w:rPr>
      </w:pPr>
    </w:p>
    <w:p w14:paraId="6711E846" w14:textId="77777777" w:rsidR="005E2A8A" w:rsidRDefault="005E2A8A" w:rsidP="001B6672">
      <w:pPr>
        <w:rPr>
          <w:b/>
          <w:bCs/>
          <w:sz w:val="32"/>
          <w:szCs w:val="32"/>
        </w:rPr>
      </w:pPr>
    </w:p>
    <w:p w14:paraId="2ADDBD2F" w14:textId="77777777" w:rsidR="005E2A8A" w:rsidRDefault="005E2A8A" w:rsidP="001B6672">
      <w:pPr>
        <w:rPr>
          <w:b/>
          <w:bCs/>
          <w:sz w:val="32"/>
          <w:szCs w:val="32"/>
        </w:rPr>
      </w:pPr>
    </w:p>
    <w:p w14:paraId="40F608F2" w14:textId="77777777" w:rsidR="005E2A8A" w:rsidRDefault="005E2A8A" w:rsidP="001B6672">
      <w:pPr>
        <w:rPr>
          <w:b/>
          <w:bCs/>
          <w:sz w:val="32"/>
          <w:szCs w:val="32"/>
        </w:rPr>
      </w:pPr>
    </w:p>
    <w:p w14:paraId="61022A33" w14:textId="77777777" w:rsidR="005E2A8A" w:rsidRDefault="005E2A8A" w:rsidP="001B6672">
      <w:pPr>
        <w:rPr>
          <w:b/>
          <w:bCs/>
          <w:sz w:val="32"/>
          <w:szCs w:val="32"/>
        </w:rPr>
      </w:pPr>
    </w:p>
    <w:p w14:paraId="5A6F0CCC" w14:textId="39C1F5DE" w:rsidR="001B6672" w:rsidRPr="001B6672" w:rsidRDefault="001B6672" w:rsidP="001B6672">
      <w:pPr>
        <w:rPr>
          <w:b/>
          <w:bCs/>
          <w:sz w:val="32"/>
          <w:szCs w:val="32"/>
        </w:rPr>
      </w:pPr>
      <w:r w:rsidRPr="001B6672">
        <w:rPr>
          <w:b/>
          <w:bCs/>
          <w:sz w:val="32"/>
          <w:szCs w:val="32"/>
        </w:rPr>
        <w:lastRenderedPageBreak/>
        <w:t>Differences and Similarities between SIEM, IPS, and IDS:</w:t>
      </w:r>
    </w:p>
    <w:p w14:paraId="47231046" w14:textId="086A5D4B" w:rsidR="001B6672" w:rsidRPr="001B6672" w:rsidRDefault="001B6672" w:rsidP="001B6672">
      <w:pPr>
        <w:rPr>
          <w:sz w:val="32"/>
          <w:szCs w:val="32"/>
        </w:rPr>
      </w:pPr>
      <w:r>
        <w:rPr>
          <w:noProof/>
        </w:rPr>
        <w:drawing>
          <wp:inline distT="0" distB="0" distL="0" distR="0" wp14:anchorId="158A8F53" wp14:editId="70DD4FFD">
            <wp:extent cx="3982250" cy="3168000"/>
            <wp:effectExtent l="0" t="0" r="0" b="0"/>
            <wp:docPr id="1883073084" name="Picture 7" descr="IDS et IPS : en quoi sont-ils différ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S et IPS : en quoi sont-ils différent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250" cy="3168000"/>
                    </a:xfrm>
                    <a:prstGeom prst="rect">
                      <a:avLst/>
                    </a:prstGeom>
                    <a:noFill/>
                    <a:ln>
                      <a:noFill/>
                    </a:ln>
                  </pic:spPr>
                </pic:pic>
              </a:graphicData>
            </a:graphic>
          </wp:inline>
        </w:drawing>
      </w:r>
      <w:r w:rsidRPr="001B6672">
        <w:t xml:space="preserve"> </w:t>
      </w:r>
      <w:r>
        <w:tab/>
      </w:r>
      <w:r>
        <w:rPr>
          <w:noProof/>
        </w:rPr>
        <w:drawing>
          <wp:inline distT="0" distB="0" distL="0" distR="0" wp14:anchorId="31F4096B" wp14:editId="711C7FF2">
            <wp:extent cx="5632249" cy="3168000"/>
            <wp:effectExtent l="0" t="0" r="6985" b="0"/>
            <wp:docPr id="2072006998" name="Picture 8" descr="IDS vs IPS vs SIEM: What You Should Know | BitLyft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DS vs IPS vs SIEM: What You Should Know | BitLyft Cybersecur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2249" cy="3168000"/>
                    </a:xfrm>
                    <a:prstGeom prst="rect">
                      <a:avLst/>
                    </a:prstGeom>
                    <a:noFill/>
                    <a:ln>
                      <a:noFill/>
                    </a:ln>
                  </pic:spPr>
                </pic:pic>
              </a:graphicData>
            </a:graphic>
          </wp:inline>
        </w:drawing>
      </w:r>
    </w:p>
    <w:p w14:paraId="1A56B563" w14:textId="77777777" w:rsidR="005E2A8A" w:rsidRDefault="005E2A8A" w:rsidP="00B511C8">
      <w:pPr>
        <w:rPr>
          <w:b/>
          <w:bCs/>
          <w:sz w:val="32"/>
          <w:szCs w:val="32"/>
          <w:highlight w:val="yellow"/>
        </w:rPr>
      </w:pPr>
    </w:p>
    <w:sectPr w:rsidR="005E2A8A" w:rsidSect="00B511C8">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isha Mazumdar" w:date="2024-11-26T15:51:00Z" w:initials="TM">
    <w:p w14:paraId="7D5EB064" w14:textId="542F3017" w:rsidR="005E2A8A" w:rsidRDefault="005E2A8A" w:rsidP="005E2A8A">
      <w:pPr>
        <w:pStyle w:val="CommentText"/>
      </w:pPr>
      <w:r>
        <w:rPr>
          <w:rStyle w:val="CommentReference"/>
        </w:rPr>
        <w:annotationRef/>
      </w:r>
      <w:r>
        <w:t>SIEM VS SOC</w:t>
      </w:r>
    </w:p>
    <w:p w14:paraId="1DEF375E" w14:textId="77777777" w:rsidR="005E2A8A" w:rsidRDefault="005E2A8A" w:rsidP="005E2A8A">
      <w:pPr>
        <w:pStyle w:val="CommentText"/>
      </w:pPr>
    </w:p>
    <w:p w14:paraId="5CD4283A" w14:textId="77777777" w:rsidR="005E2A8A" w:rsidRDefault="005E2A8A" w:rsidP="005E2A8A">
      <w:pPr>
        <w:pStyle w:val="CommentText"/>
      </w:pPr>
      <w:r>
        <w:t xml:space="preserve">A SIEM is a platform that collects, aggregates, and analyses security-related data from various sources within an organization's IT infrastructure. It provides a centralized view of security events and helps organizations detect, investigate, and respond to security incidents. </w:t>
      </w:r>
    </w:p>
    <w:p w14:paraId="0B794E0A" w14:textId="65648877" w:rsidR="005E2A8A" w:rsidRDefault="005E2A8A" w:rsidP="005E2A8A">
      <w:pPr>
        <w:pStyle w:val="CommentText"/>
      </w:pPr>
      <w:r>
        <w:t>A SOC is a team of security professionals who monitor and analyze security events, investigate security incidents, and respond to security threats. A SIEM is the technology used by a SOC to collect, analyze, and respond to security events.</w:t>
      </w:r>
    </w:p>
  </w:comment>
  <w:comment w:id="1" w:author="Tisha Mazumdar" w:date="2024-11-27T09:18:00Z" w:initials="TM">
    <w:p w14:paraId="7109812A" w14:textId="70726F16" w:rsidR="00F42F70" w:rsidRDefault="00F42F70">
      <w:pPr>
        <w:pStyle w:val="CommentText"/>
      </w:pPr>
      <w:r>
        <w:rPr>
          <w:rStyle w:val="CommentReference"/>
        </w:rPr>
        <w:annotationRef/>
      </w:r>
      <w:r w:rsidRPr="00F42F70">
        <w:t>A zero-day attack is a particularly dangerous attack vector that targets a software vulnerability that a developer is not aware of. This means the developer has not yet had time to address the weakness or create a security patch for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794E0A" w15:done="0"/>
  <w15:commentEx w15:paraId="710981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AC1C1D" w16cex:dateUtc="2024-11-26T14:51:00Z"/>
  <w16cex:commentExtensible w16cex:durableId="29F85573" w16cex:dateUtc="2024-11-27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794E0A" w16cid:durableId="1AAC1C1D"/>
  <w16cid:commentId w16cid:paraId="7109812A" w16cid:durableId="29F855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C0274"/>
    <w:multiLevelType w:val="hybridMultilevel"/>
    <w:tmpl w:val="A89E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E2825"/>
    <w:multiLevelType w:val="hybridMultilevel"/>
    <w:tmpl w:val="D1A8CEC6"/>
    <w:lvl w:ilvl="0" w:tplc="163C6AC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51799"/>
    <w:multiLevelType w:val="hybridMultilevel"/>
    <w:tmpl w:val="1A741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C7471"/>
    <w:multiLevelType w:val="hybridMultilevel"/>
    <w:tmpl w:val="B56C96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5C6EAE"/>
    <w:multiLevelType w:val="hybridMultilevel"/>
    <w:tmpl w:val="9C702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A60AF1"/>
    <w:multiLevelType w:val="hybridMultilevel"/>
    <w:tmpl w:val="BF96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C3379E"/>
    <w:multiLevelType w:val="hybridMultilevel"/>
    <w:tmpl w:val="D5407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C13E1F"/>
    <w:multiLevelType w:val="hybridMultilevel"/>
    <w:tmpl w:val="F1C8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CA04D2"/>
    <w:multiLevelType w:val="hybridMultilevel"/>
    <w:tmpl w:val="461C21E8"/>
    <w:lvl w:ilvl="0" w:tplc="163C6A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2F371B"/>
    <w:multiLevelType w:val="hybridMultilevel"/>
    <w:tmpl w:val="9B242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35AFA"/>
    <w:multiLevelType w:val="hybridMultilevel"/>
    <w:tmpl w:val="F1C0E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5803EF"/>
    <w:multiLevelType w:val="hybridMultilevel"/>
    <w:tmpl w:val="2DFED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9A61FE"/>
    <w:multiLevelType w:val="hybridMultilevel"/>
    <w:tmpl w:val="2CDC8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6D37F3"/>
    <w:multiLevelType w:val="hybridMultilevel"/>
    <w:tmpl w:val="2FAE9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C54A82"/>
    <w:multiLevelType w:val="hybridMultilevel"/>
    <w:tmpl w:val="440A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011194"/>
    <w:multiLevelType w:val="hybridMultilevel"/>
    <w:tmpl w:val="04E89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674855">
    <w:abstractNumId w:val="1"/>
  </w:num>
  <w:num w:numId="2" w16cid:durableId="637808097">
    <w:abstractNumId w:val="8"/>
  </w:num>
  <w:num w:numId="3" w16cid:durableId="1251306725">
    <w:abstractNumId w:val="9"/>
  </w:num>
  <w:num w:numId="4" w16cid:durableId="627517176">
    <w:abstractNumId w:val="5"/>
  </w:num>
  <w:num w:numId="5" w16cid:durableId="1230769180">
    <w:abstractNumId w:val="6"/>
  </w:num>
  <w:num w:numId="6" w16cid:durableId="1248467922">
    <w:abstractNumId w:val="14"/>
  </w:num>
  <w:num w:numId="7" w16cid:durableId="510923003">
    <w:abstractNumId w:val="4"/>
  </w:num>
  <w:num w:numId="8" w16cid:durableId="903176971">
    <w:abstractNumId w:val="12"/>
  </w:num>
  <w:num w:numId="9" w16cid:durableId="753013800">
    <w:abstractNumId w:val="11"/>
  </w:num>
  <w:num w:numId="10" w16cid:durableId="1957758929">
    <w:abstractNumId w:val="0"/>
  </w:num>
  <w:num w:numId="11" w16cid:durableId="2099667994">
    <w:abstractNumId w:val="15"/>
  </w:num>
  <w:num w:numId="12" w16cid:durableId="1622298826">
    <w:abstractNumId w:val="3"/>
  </w:num>
  <w:num w:numId="13" w16cid:durableId="363479333">
    <w:abstractNumId w:val="10"/>
  </w:num>
  <w:num w:numId="14" w16cid:durableId="1378510257">
    <w:abstractNumId w:val="13"/>
  </w:num>
  <w:num w:numId="15" w16cid:durableId="1048651436">
    <w:abstractNumId w:val="7"/>
  </w:num>
  <w:num w:numId="16" w16cid:durableId="4031427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FA"/>
    <w:rsid w:val="0013706E"/>
    <w:rsid w:val="00153564"/>
    <w:rsid w:val="001A3061"/>
    <w:rsid w:val="001B6672"/>
    <w:rsid w:val="001F1706"/>
    <w:rsid w:val="00271571"/>
    <w:rsid w:val="003A3D3E"/>
    <w:rsid w:val="004C2DAA"/>
    <w:rsid w:val="005549D3"/>
    <w:rsid w:val="00593392"/>
    <w:rsid w:val="005E2A8A"/>
    <w:rsid w:val="006E43A8"/>
    <w:rsid w:val="00716303"/>
    <w:rsid w:val="007C1965"/>
    <w:rsid w:val="008700E0"/>
    <w:rsid w:val="008C450C"/>
    <w:rsid w:val="008F1BFA"/>
    <w:rsid w:val="00A37C3F"/>
    <w:rsid w:val="00B23543"/>
    <w:rsid w:val="00B511C8"/>
    <w:rsid w:val="00B55881"/>
    <w:rsid w:val="00DB629D"/>
    <w:rsid w:val="00DB7EAA"/>
    <w:rsid w:val="00E66F22"/>
    <w:rsid w:val="00F42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681C"/>
  <w15:chartTrackingRefBased/>
  <w15:docId w15:val="{7C5DF054-67CD-4392-8CEC-1EA027B5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C8"/>
    <w:pPr>
      <w:ind w:left="720"/>
      <w:contextualSpacing/>
    </w:pPr>
  </w:style>
  <w:style w:type="character" w:styleId="CommentReference">
    <w:name w:val="annotation reference"/>
    <w:basedOn w:val="DefaultParagraphFont"/>
    <w:uiPriority w:val="99"/>
    <w:semiHidden/>
    <w:unhideWhenUsed/>
    <w:rsid w:val="005E2A8A"/>
    <w:rPr>
      <w:sz w:val="16"/>
      <w:szCs w:val="16"/>
    </w:rPr>
  </w:style>
  <w:style w:type="paragraph" w:styleId="CommentText">
    <w:name w:val="annotation text"/>
    <w:basedOn w:val="Normal"/>
    <w:link w:val="CommentTextChar"/>
    <w:uiPriority w:val="99"/>
    <w:semiHidden/>
    <w:unhideWhenUsed/>
    <w:rsid w:val="005E2A8A"/>
    <w:pPr>
      <w:spacing w:line="240" w:lineRule="auto"/>
    </w:pPr>
    <w:rPr>
      <w:sz w:val="20"/>
      <w:szCs w:val="20"/>
    </w:rPr>
  </w:style>
  <w:style w:type="character" w:customStyle="1" w:styleId="CommentTextChar">
    <w:name w:val="Comment Text Char"/>
    <w:basedOn w:val="DefaultParagraphFont"/>
    <w:link w:val="CommentText"/>
    <w:uiPriority w:val="99"/>
    <w:semiHidden/>
    <w:rsid w:val="005E2A8A"/>
    <w:rPr>
      <w:sz w:val="20"/>
      <w:szCs w:val="20"/>
    </w:rPr>
  </w:style>
  <w:style w:type="paragraph" w:styleId="CommentSubject">
    <w:name w:val="annotation subject"/>
    <w:basedOn w:val="CommentText"/>
    <w:next w:val="CommentText"/>
    <w:link w:val="CommentSubjectChar"/>
    <w:uiPriority w:val="99"/>
    <w:semiHidden/>
    <w:unhideWhenUsed/>
    <w:rsid w:val="005E2A8A"/>
    <w:rPr>
      <w:b/>
      <w:bCs/>
    </w:rPr>
  </w:style>
  <w:style w:type="character" w:customStyle="1" w:styleId="CommentSubjectChar">
    <w:name w:val="Comment Subject Char"/>
    <w:basedOn w:val="CommentTextChar"/>
    <w:link w:val="CommentSubject"/>
    <w:uiPriority w:val="99"/>
    <w:semiHidden/>
    <w:rsid w:val="005E2A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6765">
      <w:bodyDiv w:val="1"/>
      <w:marLeft w:val="0"/>
      <w:marRight w:val="0"/>
      <w:marTop w:val="0"/>
      <w:marBottom w:val="0"/>
      <w:divBdr>
        <w:top w:val="none" w:sz="0" w:space="0" w:color="auto"/>
        <w:left w:val="none" w:sz="0" w:space="0" w:color="auto"/>
        <w:bottom w:val="none" w:sz="0" w:space="0" w:color="auto"/>
        <w:right w:val="none" w:sz="0" w:space="0" w:color="auto"/>
      </w:divBdr>
    </w:div>
    <w:div w:id="36317435">
      <w:bodyDiv w:val="1"/>
      <w:marLeft w:val="0"/>
      <w:marRight w:val="0"/>
      <w:marTop w:val="0"/>
      <w:marBottom w:val="0"/>
      <w:divBdr>
        <w:top w:val="none" w:sz="0" w:space="0" w:color="auto"/>
        <w:left w:val="none" w:sz="0" w:space="0" w:color="auto"/>
        <w:bottom w:val="none" w:sz="0" w:space="0" w:color="auto"/>
        <w:right w:val="none" w:sz="0" w:space="0" w:color="auto"/>
      </w:divBdr>
    </w:div>
    <w:div w:id="156463871">
      <w:bodyDiv w:val="1"/>
      <w:marLeft w:val="0"/>
      <w:marRight w:val="0"/>
      <w:marTop w:val="0"/>
      <w:marBottom w:val="0"/>
      <w:divBdr>
        <w:top w:val="none" w:sz="0" w:space="0" w:color="auto"/>
        <w:left w:val="none" w:sz="0" w:space="0" w:color="auto"/>
        <w:bottom w:val="none" w:sz="0" w:space="0" w:color="auto"/>
        <w:right w:val="none" w:sz="0" w:space="0" w:color="auto"/>
      </w:divBdr>
    </w:div>
    <w:div w:id="236019637">
      <w:bodyDiv w:val="1"/>
      <w:marLeft w:val="0"/>
      <w:marRight w:val="0"/>
      <w:marTop w:val="0"/>
      <w:marBottom w:val="0"/>
      <w:divBdr>
        <w:top w:val="none" w:sz="0" w:space="0" w:color="auto"/>
        <w:left w:val="none" w:sz="0" w:space="0" w:color="auto"/>
        <w:bottom w:val="none" w:sz="0" w:space="0" w:color="auto"/>
        <w:right w:val="none" w:sz="0" w:space="0" w:color="auto"/>
      </w:divBdr>
    </w:div>
    <w:div w:id="275409472">
      <w:bodyDiv w:val="1"/>
      <w:marLeft w:val="0"/>
      <w:marRight w:val="0"/>
      <w:marTop w:val="0"/>
      <w:marBottom w:val="0"/>
      <w:divBdr>
        <w:top w:val="none" w:sz="0" w:space="0" w:color="auto"/>
        <w:left w:val="none" w:sz="0" w:space="0" w:color="auto"/>
        <w:bottom w:val="none" w:sz="0" w:space="0" w:color="auto"/>
        <w:right w:val="none" w:sz="0" w:space="0" w:color="auto"/>
      </w:divBdr>
    </w:div>
    <w:div w:id="417868115">
      <w:bodyDiv w:val="1"/>
      <w:marLeft w:val="0"/>
      <w:marRight w:val="0"/>
      <w:marTop w:val="0"/>
      <w:marBottom w:val="0"/>
      <w:divBdr>
        <w:top w:val="none" w:sz="0" w:space="0" w:color="auto"/>
        <w:left w:val="none" w:sz="0" w:space="0" w:color="auto"/>
        <w:bottom w:val="none" w:sz="0" w:space="0" w:color="auto"/>
        <w:right w:val="none" w:sz="0" w:space="0" w:color="auto"/>
      </w:divBdr>
    </w:div>
    <w:div w:id="433283820">
      <w:bodyDiv w:val="1"/>
      <w:marLeft w:val="0"/>
      <w:marRight w:val="0"/>
      <w:marTop w:val="0"/>
      <w:marBottom w:val="0"/>
      <w:divBdr>
        <w:top w:val="none" w:sz="0" w:space="0" w:color="auto"/>
        <w:left w:val="none" w:sz="0" w:space="0" w:color="auto"/>
        <w:bottom w:val="none" w:sz="0" w:space="0" w:color="auto"/>
        <w:right w:val="none" w:sz="0" w:space="0" w:color="auto"/>
      </w:divBdr>
    </w:div>
    <w:div w:id="617490463">
      <w:bodyDiv w:val="1"/>
      <w:marLeft w:val="0"/>
      <w:marRight w:val="0"/>
      <w:marTop w:val="0"/>
      <w:marBottom w:val="0"/>
      <w:divBdr>
        <w:top w:val="none" w:sz="0" w:space="0" w:color="auto"/>
        <w:left w:val="none" w:sz="0" w:space="0" w:color="auto"/>
        <w:bottom w:val="none" w:sz="0" w:space="0" w:color="auto"/>
        <w:right w:val="none" w:sz="0" w:space="0" w:color="auto"/>
      </w:divBdr>
    </w:div>
    <w:div w:id="647445314">
      <w:bodyDiv w:val="1"/>
      <w:marLeft w:val="0"/>
      <w:marRight w:val="0"/>
      <w:marTop w:val="0"/>
      <w:marBottom w:val="0"/>
      <w:divBdr>
        <w:top w:val="none" w:sz="0" w:space="0" w:color="auto"/>
        <w:left w:val="none" w:sz="0" w:space="0" w:color="auto"/>
        <w:bottom w:val="none" w:sz="0" w:space="0" w:color="auto"/>
        <w:right w:val="none" w:sz="0" w:space="0" w:color="auto"/>
      </w:divBdr>
    </w:div>
    <w:div w:id="760032628">
      <w:bodyDiv w:val="1"/>
      <w:marLeft w:val="0"/>
      <w:marRight w:val="0"/>
      <w:marTop w:val="0"/>
      <w:marBottom w:val="0"/>
      <w:divBdr>
        <w:top w:val="none" w:sz="0" w:space="0" w:color="auto"/>
        <w:left w:val="none" w:sz="0" w:space="0" w:color="auto"/>
        <w:bottom w:val="none" w:sz="0" w:space="0" w:color="auto"/>
        <w:right w:val="none" w:sz="0" w:space="0" w:color="auto"/>
      </w:divBdr>
    </w:div>
    <w:div w:id="862520567">
      <w:bodyDiv w:val="1"/>
      <w:marLeft w:val="0"/>
      <w:marRight w:val="0"/>
      <w:marTop w:val="0"/>
      <w:marBottom w:val="0"/>
      <w:divBdr>
        <w:top w:val="none" w:sz="0" w:space="0" w:color="auto"/>
        <w:left w:val="none" w:sz="0" w:space="0" w:color="auto"/>
        <w:bottom w:val="none" w:sz="0" w:space="0" w:color="auto"/>
        <w:right w:val="none" w:sz="0" w:space="0" w:color="auto"/>
      </w:divBdr>
    </w:div>
    <w:div w:id="892889130">
      <w:bodyDiv w:val="1"/>
      <w:marLeft w:val="0"/>
      <w:marRight w:val="0"/>
      <w:marTop w:val="0"/>
      <w:marBottom w:val="0"/>
      <w:divBdr>
        <w:top w:val="none" w:sz="0" w:space="0" w:color="auto"/>
        <w:left w:val="none" w:sz="0" w:space="0" w:color="auto"/>
        <w:bottom w:val="none" w:sz="0" w:space="0" w:color="auto"/>
        <w:right w:val="none" w:sz="0" w:space="0" w:color="auto"/>
      </w:divBdr>
    </w:div>
    <w:div w:id="1124663644">
      <w:bodyDiv w:val="1"/>
      <w:marLeft w:val="0"/>
      <w:marRight w:val="0"/>
      <w:marTop w:val="0"/>
      <w:marBottom w:val="0"/>
      <w:divBdr>
        <w:top w:val="none" w:sz="0" w:space="0" w:color="auto"/>
        <w:left w:val="none" w:sz="0" w:space="0" w:color="auto"/>
        <w:bottom w:val="none" w:sz="0" w:space="0" w:color="auto"/>
        <w:right w:val="none" w:sz="0" w:space="0" w:color="auto"/>
      </w:divBdr>
    </w:div>
    <w:div w:id="1165900879">
      <w:bodyDiv w:val="1"/>
      <w:marLeft w:val="0"/>
      <w:marRight w:val="0"/>
      <w:marTop w:val="0"/>
      <w:marBottom w:val="0"/>
      <w:divBdr>
        <w:top w:val="none" w:sz="0" w:space="0" w:color="auto"/>
        <w:left w:val="none" w:sz="0" w:space="0" w:color="auto"/>
        <w:bottom w:val="none" w:sz="0" w:space="0" w:color="auto"/>
        <w:right w:val="none" w:sz="0" w:space="0" w:color="auto"/>
      </w:divBdr>
    </w:div>
    <w:div w:id="1179394794">
      <w:bodyDiv w:val="1"/>
      <w:marLeft w:val="0"/>
      <w:marRight w:val="0"/>
      <w:marTop w:val="0"/>
      <w:marBottom w:val="0"/>
      <w:divBdr>
        <w:top w:val="none" w:sz="0" w:space="0" w:color="auto"/>
        <w:left w:val="none" w:sz="0" w:space="0" w:color="auto"/>
        <w:bottom w:val="none" w:sz="0" w:space="0" w:color="auto"/>
        <w:right w:val="none" w:sz="0" w:space="0" w:color="auto"/>
      </w:divBdr>
    </w:div>
    <w:div w:id="1401369405">
      <w:bodyDiv w:val="1"/>
      <w:marLeft w:val="0"/>
      <w:marRight w:val="0"/>
      <w:marTop w:val="0"/>
      <w:marBottom w:val="0"/>
      <w:divBdr>
        <w:top w:val="none" w:sz="0" w:space="0" w:color="auto"/>
        <w:left w:val="none" w:sz="0" w:space="0" w:color="auto"/>
        <w:bottom w:val="none" w:sz="0" w:space="0" w:color="auto"/>
        <w:right w:val="none" w:sz="0" w:space="0" w:color="auto"/>
      </w:divBdr>
    </w:div>
    <w:div w:id="1452434498">
      <w:bodyDiv w:val="1"/>
      <w:marLeft w:val="0"/>
      <w:marRight w:val="0"/>
      <w:marTop w:val="0"/>
      <w:marBottom w:val="0"/>
      <w:divBdr>
        <w:top w:val="none" w:sz="0" w:space="0" w:color="auto"/>
        <w:left w:val="none" w:sz="0" w:space="0" w:color="auto"/>
        <w:bottom w:val="none" w:sz="0" w:space="0" w:color="auto"/>
        <w:right w:val="none" w:sz="0" w:space="0" w:color="auto"/>
      </w:divBdr>
    </w:div>
    <w:div w:id="1482229599">
      <w:bodyDiv w:val="1"/>
      <w:marLeft w:val="0"/>
      <w:marRight w:val="0"/>
      <w:marTop w:val="0"/>
      <w:marBottom w:val="0"/>
      <w:divBdr>
        <w:top w:val="none" w:sz="0" w:space="0" w:color="auto"/>
        <w:left w:val="none" w:sz="0" w:space="0" w:color="auto"/>
        <w:bottom w:val="none" w:sz="0" w:space="0" w:color="auto"/>
        <w:right w:val="none" w:sz="0" w:space="0" w:color="auto"/>
      </w:divBdr>
    </w:div>
    <w:div w:id="1559784171">
      <w:bodyDiv w:val="1"/>
      <w:marLeft w:val="0"/>
      <w:marRight w:val="0"/>
      <w:marTop w:val="0"/>
      <w:marBottom w:val="0"/>
      <w:divBdr>
        <w:top w:val="none" w:sz="0" w:space="0" w:color="auto"/>
        <w:left w:val="none" w:sz="0" w:space="0" w:color="auto"/>
        <w:bottom w:val="none" w:sz="0" w:space="0" w:color="auto"/>
        <w:right w:val="none" w:sz="0" w:space="0" w:color="auto"/>
      </w:divBdr>
    </w:div>
    <w:div w:id="1592155148">
      <w:bodyDiv w:val="1"/>
      <w:marLeft w:val="0"/>
      <w:marRight w:val="0"/>
      <w:marTop w:val="0"/>
      <w:marBottom w:val="0"/>
      <w:divBdr>
        <w:top w:val="none" w:sz="0" w:space="0" w:color="auto"/>
        <w:left w:val="none" w:sz="0" w:space="0" w:color="auto"/>
        <w:bottom w:val="none" w:sz="0" w:space="0" w:color="auto"/>
        <w:right w:val="none" w:sz="0" w:space="0" w:color="auto"/>
      </w:divBdr>
    </w:div>
    <w:div w:id="1844583493">
      <w:bodyDiv w:val="1"/>
      <w:marLeft w:val="0"/>
      <w:marRight w:val="0"/>
      <w:marTop w:val="0"/>
      <w:marBottom w:val="0"/>
      <w:divBdr>
        <w:top w:val="none" w:sz="0" w:space="0" w:color="auto"/>
        <w:left w:val="none" w:sz="0" w:space="0" w:color="auto"/>
        <w:bottom w:val="none" w:sz="0" w:space="0" w:color="auto"/>
        <w:right w:val="none" w:sz="0" w:space="0" w:color="auto"/>
      </w:divBdr>
    </w:div>
    <w:div w:id="1873422375">
      <w:bodyDiv w:val="1"/>
      <w:marLeft w:val="0"/>
      <w:marRight w:val="0"/>
      <w:marTop w:val="0"/>
      <w:marBottom w:val="0"/>
      <w:divBdr>
        <w:top w:val="none" w:sz="0" w:space="0" w:color="auto"/>
        <w:left w:val="none" w:sz="0" w:space="0" w:color="auto"/>
        <w:bottom w:val="none" w:sz="0" w:space="0" w:color="auto"/>
        <w:right w:val="none" w:sz="0" w:space="0" w:color="auto"/>
      </w:divBdr>
    </w:div>
    <w:div w:id="19469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10</cp:revision>
  <dcterms:created xsi:type="dcterms:W3CDTF">2024-11-26T13:33:00Z</dcterms:created>
  <dcterms:modified xsi:type="dcterms:W3CDTF">2024-11-27T09:32:00Z</dcterms:modified>
</cp:coreProperties>
</file>