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E768A" w:rsidRDefault="00AE768A" w:rsidP="00AE768A">
      <w:pPr>
        <w:pStyle w:val="Title"/>
      </w:pPr>
      <w:r>
        <w:t>Assignment 1</w:t>
      </w:r>
    </w:p>
    <w:p w:rsidR="00AE768A" w:rsidRDefault="00AE768A" w:rsidP="00AE768A">
      <w:pPr>
        <w:pStyle w:val="Heading2"/>
      </w:pPr>
      <w:r>
        <w:t>Tisha Radia</w:t>
      </w:r>
    </w:p>
    <w:p w:rsidR="00AE768A" w:rsidRDefault="00AE768A" w:rsidP="00AE768A">
      <w:pPr>
        <w:pStyle w:val="Heading4"/>
      </w:pPr>
      <w:r>
        <w:t>a1952871</w:t>
      </w:r>
    </w:p>
    <w:p w:rsidR="00AE768A" w:rsidRPr="00AE768A" w:rsidRDefault="00AE768A" w:rsidP="00AE768A"/>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1. Initial Big Question and Societal Relevance</w:t>
      </w:r>
    </w:p>
    <w:p w:rsidR="000C1002" w:rsidRPr="000C1002" w:rsidRDefault="000C1002" w:rsidP="000C1002">
      <w:pPr>
        <w:rPr>
          <w:rFonts w:ascii="Times New Roman" w:hAnsi="Times New Roman" w:cs="Times New Roman"/>
        </w:rPr>
      </w:pPr>
      <w:r w:rsidRPr="000C1002">
        <w:rPr>
          <w:rFonts w:ascii="Times New Roman" w:hAnsi="Times New Roman" w:cs="Times New Roman"/>
        </w:rPr>
        <w:t>The foundation of contemporary existence is urban mobility, which makes possible the social, educational, and economic interconnectedness that cities depend on. In order to service a diverse population with a range of needs, public transportation systems in particular need to run effectively and dependably. However, a variety of external factors interact to impact the use of public transportation; weather and public events are two significant but little-studied variables.</w:t>
      </w:r>
    </w:p>
    <w:p w:rsidR="0099079E" w:rsidRPr="0099079E" w:rsidRDefault="0099079E" w:rsidP="0099079E">
      <w:pPr>
        <w:rPr>
          <w:rFonts w:ascii="Times New Roman" w:hAnsi="Times New Roman" w:cs="Times New Roman"/>
        </w:rPr>
      </w:pPr>
      <w:r w:rsidRPr="0099079E">
        <w:rPr>
          <w:rFonts w:ascii="Times New Roman" w:hAnsi="Times New Roman" w:cs="Times New Roman"/>
        </w:rPr>
        <w:t xml:space="preserve">This project seeks to answer the following </w:t>
      </w:r>
      <w:r w:rsidRPr="0099079E">
        <w:rPr>
          <w:rFonts w:ascii="Times New Roman" w:hAnsi="Times New Roman" w:cs="Times New Roman"/>
          <w:b/>
          <w:bCs/>
        </w:rPr>
        <w:t>big question</w:t>
      </w:r>
      <w:r w:rsidRPr="0099079E">
        <w:rPr>
          <w:rFonts w:ascii="Times New Roman" w:hAnsi="Times New Roman" w:cs="Times New Roman"/>
        </w:rPr>
        <w:t>:</w:t>
      </w:r>
    </w:p>
    <w:p w:rsidR="0099079E" w:rsidRPr="0099079E" w:rsidRDefault="0099079E" w:rsidP="0099079E">
      <w:pPr>
        <w:rPr>
          <w:rFonts w:ascii="Times New Roman" w:hAnsi="Times New Roman" w:cs="Times New Roman"/>
        </w:rPr>
      </w:pPr>
      <w:r w:rsidRPr="0099079E">
        <w:rPr>
          <w:rFonts w:ascii="Times New Roman" w:hAnsi="Times New Roman" w:cs="Times New Roman"/>
          <w:b/>
          <w:bCs/>
        </w:rPr>
        <w:t>“How do combinations of weather conditions and public events affect public transport usage in cities?”</w:t>
      </w:r>
    </w:p>
    <w:p w:rsidR="0099079E" w:rsidRPr="0099079E" w:rsidRDefault="0099079E" w:rsidP="0099079E">
      <w:pPr>
        <w:rPr>
          <w:rFonts w:ascii="Times New Roman" w:hAnsi="Times New Roman" w:cs="Times New Roman"/>
        </w:rPr>
      </w:pPr>
      <w:r w:rsidRPr="0099079E">
        <w:rPr>
          <w:rFonts w:ascii="Times New Roman" w:hAnsi="Times New Roman" w:cs="Times New Roman"/>
        </w:rPr>
        <w:t xml:space="preserve">This question is of </w:t>
      </w:r>
      <w:r w:rsidRPr="0099079E">
        <w:rPr>
          <w:rFonts w:ascii="Times New Roman" w:hAnsi="Times New Roman" w:cs="Times New Roman"/>
          <w:b/>
          <w:bCs/>
        </w:rPr>
        <w:t>broader societal relevance</w:t>
      </w:r>
      <w:r w:rsidRPr="0099079E">
        <w:rPr>
          <w:rFonts w:ascii="Times New Roman" w:hAnsi="Times New Roman" w:cs="Times New Roman"/>
        </w:rPr>
        <w:t xml:space="preserve"> because:</w:t>
      </w:r>
    </w:p>
    <w:p w:rsidR="00845590" w:rsidRDefault="00845590" w:rsidP="00845590">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45590">
        <w:rPr>
          <w:rFonts w:ascii="Times New Roman" w:eastAsia="Times New Roman" w:hAnsi="Times New Roman" w:cs="Times New Roman"/>
          <w:b/>
          <w:bCs/>
          <w:kern w:val="0"/>
          <w:sz w:val="24"/>
          <w:szCs w:val="24"/>
          <w:lang w:eastAsia="en-IN"/>
          <w14:ligatures w14:val="none"/>
        </w:rPr>
        <w:t>Optimising Service Delivery:</w:t>
      </w:r>
      <w:r w:rsidRPr="00845590">
        <w:rPr>
          <w:rFonts w:ascii="Times New Roman" w:eastAsia="Times New Roman" w:hAnsi="Times New Roman" w:cs="Times New Roman"/>
          <w:kern w:val="0"/>
          <w:sz w:val="24"/>
          <w:szCs w:val="24"/>
          <w:lang w:eastAsia="en-IN"/>
          <w14:ligatures w14:val="none"/>
        </w:rPr>
        <w:t xml:space="preserve"> Understanding usage trends under various weather and event conditions allows transportation authorities to dynamically modify frequency, staffing, and capacity, decreasing congestion and enhancing user experience.</w:t>
      </w:r>
    </w:p>
    <w:p w:rsidR="00845590" w:rsidRPr="00845590" w:rsidRDefault="00845590" w:rsidP="00845590">
      <w:pPr>
        <w:pStyle w:val="ListParagraph"/>
        <w:spacing w:after="0" w:line="240" w:lineRule="auto"/>
        <w:rPr>
          <w:rFonts w:ascii="Times New Roman" w:eastAsia="Times New Roman" w:hAnsi="Times New Roman" w:cs="Times New Roman"/>
          <w:kern w:val="0"/>
          <w:sz w:val="24"/>
          <w:szCs w:val="24"/>
          <w:lang w:eastAsia="en-IN"/>
          <w14:ligatures w14:val="none"/>
        </w:rPr>
      </w:pPr>
    </w:p>
    <w:p w:rsidR="00845590" w:rsidRDefault="00845590" w:rsidP="00845590">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45590">
        <w:rPr>
          <w:rFonts w:ascii="Times New Roman" w:eastAsia="Times New Roman" w:hAnsi="Times New Roman" w:cs="Times New Roman"/>
          <w:b/>
          <w:bCs/>
          <w:kern w:val="0"/>
          <w:sz w:val="24"/>
          <w:szCs w:val="24"/>
          <w:lang w:eastAsia="en-IN"/>
          <w14:ligatures w14:val="none"/>
        </w:rPr>
        <w:t>Infrastructure Planning and Investment:</w:t>
      </w:r>
      <w:r w:rsidRPr="00845590">
        <w:rPr>
          <w:rFonts w:ascii="Times New Roman" w:eastAsia="Times New Roman" w:hAnsi="Times New Roman" w:cs="Times New Roman"/>
          <w:kern w:val="0"/>
          <w:sz w:val="24"/>
          <w:szCs w:val="24"/>
          <w:lang w:eastAsia="en-IN"/>
          <w14:ligatures w14:val="none"/>
        </w:rPr>
        <w:t xml:space="preserve"> The insights gained can be used to influence strategic infrastructure decisions, such as building shelters at bus stations that are regularly utilized during inclement weather or enhancing lighting and safety around venues with heavy evening traffic.</w:t>
      </w:r>
    </w:p>
    <w:p w:rsidR="00845590" w:rsidRPr="00845590" w:rsidRDefault="00845590" w:rsidP="00845590">
      <w:pPr>
        <w:pStyle w:val="ListParagraph"/>
        <w:rPr>
          <w:rFonts w:ascii="Times New Roman" w:eastAsia="Times New Roman" w:hAnsi="Times New Roman" w:cs="Times New Roman"/>
          <w:kern w:val="0"/>
          <w:sz w:val="24"/>
          <w:szCs w:val="24"/>
          <w:lang w:eastAsia="en-IN"/>
          <w14:ligatures w14:val="none"/>
        </w:rPr>
      </w:pPr>
    </w:p>
    <w:p w:rsidR="00845590" w:rsidRDefault="00845590" w:rsidP="00845590">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45590">
        <w:rPr>
          <w:rFonts w:ascii="Times New Roman" w:eastAsia="Times New Roman" w:hAnsi="Times New Roman" w:cs="Times New Roman"/>
          <w:b/>
          <w:bCs/>
          <w:kern w:val="0"/>
          <w:sz w:val="24"/>
          <w:szCs w:val="24"/>
          <w:lang w:eastAsia="en-IN"/>
          <w14:ligatures w14:val="none"/>
        </w:rPr>
        <w:t>Urban Resilience and Sustainability:</w:t>
      </w:r>
      <w:r w:rsidRPr="00845590">
        <w:rPr>
          <w:rFonts w:ascii="Times New Roman" w:eastAsia="Times New Roman" w:hAnsi="Times New Roman" w:cs="Times New Roman"/>
          <w:kern w:val="0"/>
          <w:sz w:val="24"/>
          <w:szCs w:val="24"/>
          <w:lang w:eastAsia="en-IN"/>
          <w14:ligatures w14:val="none"/>
        </w:rPr>
        <w:t xml:space="preserve"> Given the growing unpredictability of the climate, it is essential to comprehend how bad weather impacts the use of public transportation. Even in difficult circumstances, this can promote modal changes away from the use of private vehicles and boost climate adaption initiatives.</w:t>
      </w:r>
    </w:p>
    <w:p w:rsidR="00845590" w:rsidRPr="00845590" w:rsidRDefault="00845590" w:rsidP="00845590">
      <w:pPr>
        <w:pStyle w:val="ListParagraph"/>
        <w:rPr>
          <w:rFonts w:ascii="Times New Roman" w:eastAsia="Times New Roman" w:hAnsi="Times New Roman" w:cs="Times New Roman"/>
          <w:kern w:val="0"/>
          <w:sz w:val="24"/>
          <w:szCs w:val="24"/>
          <w:lang w:eastAsia="en-IN"/>
          <w14:ligatures w14:val="none"/>
        </w:rPr>
      </w:pPr>
    </w:p>
    <w:p w:rsidR="00845590" w:rsidRDefault="00845590" w:rsidP="00845590">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45590">
        <w:rPr>
          <w:rFonts w:ascii="Times New Roman" w:eastAsia="Times New Roman" w:hAnsi="Times New Roman" w:cs="Times New Roman"/>
          <w:b/>
          <w:bCs/>
          <w:kern w:val="0"/>
          <w:sz w:val="24"/>
          <w:szCs w:val="24"/>
          <w:lang w:eastAsia="en-IN"/>
          <w14:ligatures w14:val="none"/>
        </w:rPr>
        <w:t>Policy and Decision-Making:</w:t>
      </w:r>
      <w:r w:rsidRPr="00845590">
        <w:rPr>
          <w:rFonts w:ascii="Times New Roman" w:eastAsia="Times New Roman" w:hAnsi="Times New Roman" w:cs="Times New Roman"/>
          <w:kern w:val="0"/>
          <w:sz w:val="24"/>
          <w:szCs w:val="24"/>
          <w:lang w:eastAsia="en-IN"/>
          <w14:ligatures w14:val="none"/>
        </w:rPr>
        <w:t xml:space="preserve"> To efficiently distribute resources and prepare for periods of high consumption, governments and urban planners need data-driven projections. This includes taking into consideration the consequences of sporting events, concerts, public holidays, and heat waves.</w:t>
      </w:r>
    </w:p>
    <w:p w:rsidR="00845590" w:rsidRPr="00845590" w:rsidRDefault="00845590" w:rsidP="00845590">
      <w:pPr>
        <w:pStyle w:val="ListParagraph"/>
        <w:rPr>
          <w:rFonts w:ascii="Times New Roman" w:eastAsia="Times New Roman" w:hAnsi="Times New Roman" w:cs="Times New Roman"/>
          <w:kern w:val="0"/>
          <w:sz w:val="24"/>
          <w:szCs w:val="24"/>
          <w:lang w:eastAsia="en-IN"/>
          <w14:ligatures w14:val="none"/>
        </w:rPr>
      </w:pPr>
    </w:p>
    <w:p w:rsidR="00845590" w:rsidRPr="00845590" w:rsidRDefault="00845590" w:rsidP="00845590">
      <w:pPr>
        <w:pStyle w:val="ListParagraph"/>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845590">
        <w:rPr>
          <w:rFonts w:ascii="Times New Roman" w:eastAsia="Times New Roman" w:hAnsi="Times New Roman" w:cs="Times New Roman"/>
          <w:b/>
          <w:bCs/>
          <w:kern w:val="0"/>
          <w:sz w:val="24"/>
          <w:szCs w:val="24"/>
          <w:lang w:eastAsia="en-IN"/>
          <w14:ligatures w14:val="none"/>
        </w:rPr>
        <w:t>Equity and Accessibility:</w:t>
      </w:r>
      <w:r w:rsidRPr="00845590">
        <w:rPr>
          <w:rFonts w:ascii="Times New Roman" w:eastAsia="Times New Roman" w:hAnsi="Times New Roman" w:cs="Times New Roman"/>
          <w:kern w:val="0"/>
          <w:sz w:val="24"/>
          <w:szCs w:val="24"/>
          <w:lang w:eastAsia="en-IN"/>
          <w14:ligatures w14:val="none"/>
        </w:rPr>
        <w:t xml:space="preserve"> Regardless of inclement weather or disruptions from events, some communities may depend more on public transportation. Cities may guarantee transportation fairness for vulnerable groups by </w:t>
      </w:r>
      <w:r w:rsidRPr="00845590">
        <w:rPr>
          <w:rFonts w:ascii="Times New Roman" w:eastAsia="Times New Roman" w:hAnsi="Times New Roman" w:cs="Times New Roman"/>
          <w:kern w:val="0"/>
          <w:sz w:val="24"/>
          <w:szCs w:val="24"/>
          <w:lang w:eastAsia="en-IN"/>
          <w14:ligatures w14:val="none"/>
        </w:rPr>
        <w:t>modelling</w:t>
      </w:r>
      <w:r w:rsidRPr="00845590">
        <w:rPr>
          <w:rFonts w:ascii="Times New Roman" w:eastAsia="Times New Roman" w:hAnsi="Times New Roman" w:cs="Times New Roman"/>
          <w:kern w:val="0"/>
          <w:sz w:val="24"/>
          <w:szCs w:val="24"/>
          <w:lang w:eastAsia="en-IN"/>
          <w14:ligatures w14:val="none"/>
        </w:rPr>
        <w:t xml:space="preserve"> these factors.</w:t>
      </w:r>
    </w:p>
    <w:p w:rsidR="0099079E" w:rsidRDefault="0099079E" w:rsidP="0099079E">
      <w:pPr>
        <w:pBdr>
          <w:bottom w:val="double" w:sz="6" w:space="1" w:color="auto"/>
        </w:pBdr>
        <w:rPr>
          <w:rFonts w:ascii="Times New Roman" w:hAnsi="Times New Roman" w:cs="Times New Roman"/>
        </w:rPr>
      </w:pP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2. Big Data Sources to Be Collated</w:t>
      </w:r>
    </w:p>
    <w:p w:rsidR="00845590" w:rsidRPr="00845590" w:rsidRDefault="00845590" w:rsidP="00845590">
      <w:pPr>
        <w:rPr>
          <w:rFonts w:ascii="Times New Roman" w:hAnsi="Times New Roman" w:cs="Times New Roman"/>
        </w:rPr>
      </w:pPr>
      <w:r w:rsidRPr="00845590">
        <w:rPr>
          <w:rFonts w:ascii="Times New Roman" w:hAnsi="Times New Roman" w:cs="Times New Roman"/>
        </w:rPr>
        <w:t>A variety of datasets from other disciplines will be combined to provide an answer to the question. These datasets demonstrate volume, diversity, velocity, and veracity issues, which are characteristics of Big Data as defined in Module 1.</w:t>
      </w: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Primary Data Sources</w:t>
      </w:r>
    </w:p>
    <w:p w:rsidR="0099079E" w:rsidRPr="0099079E" w:rsidRDefault="0099079E" w:rsidP="0099079E">
      <w:pPr>
        <w:numPr>
          <w:ilvl w:val="0"/>
          <w:numId w:val="2"/>
        </w:numPr>
        <w:rPr>
          <w:rFonts w:ascii="Times New Roman" w:hAnsi="Times New Roman" w:cs="Times New Roman"/>
        </w:rPr>
      </w:pPr>
      <w:r w:rsidRPr="0099079E">
        <w:rPr>
          <w:rFonts w:ascii="Times New Roman" w:hAnsi="Times New Roman" w:cs="Times New Roman"/>
          <w:b/>
          <w:bCs/>
        </w:rPr>
        <w:lastRenderedPageBreak/>
        <w:t>Adelaide Metro Public Transport Statistics</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 xml:space="preserve">Source: </w:t>
      </w:r>
      <w:hyperlink r:id="rId5" w:history="1">
        <w:r w:rsidRPr="0099079E">
          <w:rPr>
            <w:rStyle w:val="Hyperlink"/>
            <w:rFonts w:ascii="Times New Roman" w:hAnsi="Times New Roman" w:cs="Times New Roman"/>
          </w:rPr>
          <w:t>https://adelaide-metro-public-transport-statistics-unisthaus.hub.arcgis.com/</w:t>
        </w:r>
      </w:hyperlink>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 xml:space="preserve">Type: </w:t>
      </w:r>
      <w:r w:rsidR="00C06605">
        <w:rPr>
          <w:rFonts w:ascii="Times New Roman" w:hAnsi="Times New Roman" w:cs="Times New Roman"/>
        </w:rPr>
        <w:t>website</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Description: Includes boardings by mode (bus, train, tram), time, stop, and region across multiple years.</w:t>
      </w:r>
    </w:p>
    <w:p w:rsidR="0099079E" w:rsidRPr="0099079E" w:rsidRDefault="0099079E" w:rsidP="0099079E">
      <w:pPr>
        <w:numPr>
          <w:ilvl w:val="0"/>
          <w:numId w:val="2"/>
        </w:numPr>
        <w:rPr>
          <w:rFonts w:ascii="Times New Roman" w:hAnsi="Times New Roman" w:cs="Times New Roman"/>
        </w:rPr>
      </w:pPr>
      <w:r w:rsidRPr="0099079E">
        <w:rPr>
          <w:rFonts w:ascii="Times New Roman" w:hAnsi="Times New Roman" w:cs="Times New Roman"/>
          <w:b/>
          <w:bCs/>
        </w:rPr>
        <w:t>Weather Data from Bureau of Meteorology (BoM)</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 xml:space="preserve">Source: </w:t>
      </w:r>
      <w:hyperlink r:id="rId6" w:history="1">
        <w:r w:rsidRPr="0099079E">
          <w:rPr>
            <w:rStyle w:val="Hyperlink"/>
            <w:rFonts w:ascii="Times New Roman" w:hAnsi="Times New Roman" w:cs="Times New Roman"/>
          </w:rPr>
          <w:t>http://www.bom.gov.au/climate/data/</w:t>
        </w:r>
      </w:hyperlink>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Type: Time-series</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Description: Daily and hourly weather data (temperature, rainfall, wind, etc.) by location and time.</w:t>
      </w:r>
    </w:p>
    <w:p w:rsidR="0099079E" w:rsidRPr="0099079E" w:rsidRDefault="0099079E" w:rsidP="0099079E">
      <w:pPr>
        <w:numPr>
          <w:ilvl w:val="0"/>
          <w:numId w:val="2"/>
        </w:numPr>
        <w:rPr>
          <w:rFonts w:ascii="Times New Roman" w:hAnsi="Times New Roman" w:cs="Times New Roman"/>
        </w:rPr>
      </w:pPr>
      <w:r w:rsidRPr="0099079E">
        <w:rPr>
          <w:rFonts w:ascii="Times New Roman" w:hAnsi="Times New Roman" w:cs="Times New Roman"/>
          <w:b/>
          <w:bCs/>
        </w:rPr>
        <w:t>Events Calendar (South Australia)</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Source: Local council websites, Eventbrite API, or tourism databases</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Type: Categorical/tabular</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Description: Events by date, type, and location (e.g., concerts, sports, festivals).</w:t>
      </w:r>
    </w:p>
    <w:p w:rsidR="0099079E" w:rsidRPr="0099079E" w:rsidRDefault="0099079E" w:rsidP="0099079E">
      <w:pPr>
        <w:numPr>
          <w:ilvl w:val="0"/>
          <w:numId w:val="2"/>
        </w:numPr>
        <w:rPr>
          <w:rFonts w:ascii="Times New Roman" w:hAnsi="Times New Roman" w:cs="Times New Roman"/>
        </w:rPr>
      </w:pPr>
      <w:r w:rsidRPr="0099079E">
        <w:rPr>
          <w:rFonts w:ascii="Times New Roman" w:hAnsi="Times New Roman" w:cs="Times New Roman"/>
          <w:b/>
          <w:bCs/>
        </w:rPr>
        <w:t>School and Public Holiday Calendar</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Source: SA Government holiday schedules</w:t>
      </w:r>
    </w:p>
    <w:p w:rsidR="0099079E" w:rsidRPr="0099079E" w:rsidRDefault="0099079E" w:rsidP="0099079E">
      <w:pPr>
        <w:numPr>
          <w:ilvl w:val="1"/>
          <w:numId w:val="2"/>
        </w:numPr>
        <w:rPr>
          <w:rFonts w:ascii="Times New Roman" w:hAnsi="Times New Roman" w:cs="Times New Roman"/>
        </w:rPr>
      </w:pPr>
      <w:r w:rsidRPr="0099079E">
        <w:rPr>
          <w:rFonts w:ascii="Times New Roman" w:hAnsi="Times New Roman" w:cs="Times New Roman"/>
        </w:rPr>
        <w:t>Type: Structured</w:t>
      </w:r>
    </w:p>
    <w:p w:rsidR="00C06605" w:rsidRDefault="0099079E" w:rsidP="0099079E">
      <w:pPr>
        <w:numPr>
          <w:ilvl w:val="1"/>
          <w:numId w:val="2"/>
        </w:numPr>
        <w:rPr>
          <w:rFonts w:ascii="Times New Roman" w:hAnsi="Times New Roman" w:cs="Times New Roman"/>
        </w:rPr>
      </w:pPr>
      <w:r w:rsidRPr="0099079E">
        <w:rPr>
          <w:rFonts w:ascii="Times New Roman" w:hAnsi="Times New Roman" w:cs="Times New Roman"/>
        </w:rPr>
        <w:t>Description: Key non-working days that may influence travel patterns.</w:t>
      </w:r>
    </w:p>
    <w:p w:rsidR="00C06605" w:rsidRDefault="00C06605" w:rsidP="00C06605">
      <w:pPr>
        <w:pBdr>
          <w:bottom w:val="double" w:sz="6" w:space="1" w:color="auto"/>
        </w:pBdr>
        <w:rPr>
          <w:rFonts w:ascii="Times New Roman" w:hAnsi="Times New Roman" w:cs="Times New Roman"/>
        </w:rPr>
      </w:pPr>
    </w:p>
    <w:p w:rsidR="007256BB" w:rsidRDefault="007256BB" w:rsidP="007256BB">
      <w:pPr>
        <w:rPr>
          <w:rFonts w:ascii="Times New Roman" w:hAnsi="Times New Roman" w:cs="Times New Roman"/>
        </w:rPr>
      </w:pPr>
      <w:r w:rsidRPr="007256BB">
        <w:rPr>
          <w:rFonts w:ascii="Times New Roman" w:hAnsi="Times New Roman" w:cs="Times New Roman"/>
          <w:b/>
          <w:bCs/>
        </w:rPr>
        <w:t>3. Strategy for Data Processing and Integration</w:t>
      </w:r>
      <w:r w:rsidRPr="007256BB">
        <w:rPr>
          <w:rFonts w:ascii="Times New Roman" w:hAnsi="Times New Roman" w:cs="Times New Roman"/>
          <w:b/>
          <w:bCs/>
        </w:rPr>
        <w:br/>
      </w:r>
      <w:r w:rsidR="00E212E7" w:rsidRPr="00E212E7">
        <w:rPr>
          <w:rFonts w:ascii="Times New Roman" w:hAnsi="Times New Roman" w:cs="Times New Roman"/>
        </w:rPr>
        <w:t>To ensure uniformity and analytical robustness, the data collected from multiple sources will undergo a methodical pre-processing and cleaning phase, primarily using R (</w:t>
      </w:r>
      <w:proofErr w:type="spellStart"/>
      <w:r w:rsidR="00E212E7" w:rsidRPr="00E212E7">
        <w:rPr>
          <w:rFonts w:ascii="Times New Roman" w:hAnsi="Times New Roman" w:cs="Times New Roman"/>
        </w:rPr>
        <w:t>dplyr</w:t>
      </w:r>
      <w:proofErr w:type="spellEnd"/>
      <w:r w:rsidR="00E212E7" w:rsidRPr="00E212E7">
        <w:rPr>
          <w:rFonts w:ascii="Times New Roman" w:hAnsi="Times New Roman" w:cs="Times New Roman"/>
        </w:rPr>
        <w:t xml:space="preserve">, </w:t>
      </w:r>
      <w:proofErr w:type="spellStart"/>
      <w:r w:rsidR="00E212E7" w:rsidRPr="00E212E7">
        <w:rPr>
          <w:rFonts w:ascii="Times New Roman" w:hAnsi="Times New Roman" w:cs="Times New Roman"/>
        </w:rPr>
        <w:t>lubridate</w:t>
      </w:r>
      <w:proofErr w:type="spellEnd"/>
      <w:r w:rsidR="00E212E7" w:rsidRPr="00E212E7">
        <w:rPr>
          <w:rFonts w:ascii="Times New Roman" w:hAnsi="Times New Roman" w:cs="Times New Roman"/>
        </w:rPr>
        <w:t xml:space="preserve">, </w:t>
      </w:r>
      <w:proofErr w:type="spellStart"/>
      <w:r w:rsidR="00E212E7" w:rsidRPr="00E212E7">
        <w:rPr>
          <w:rFonts w:ascii="Times New Roman" w:hAnsi="Times New Roman" w:cs="Times New Roman"/>
        </w:rPr>
        <w:t>tidyr</w:t>
      </w:r>
      <w:proofErr w:type="spellEnd"/>
      <w:r w:rsidR="00E212E7" w:rsidRPr="00E212E7">
        <w:rPr>
          <w:rFonts w:ascii="Times New Roman" w:hAnsi="Times New Roman" w:cs="Times New Roman"/>
        </w:rPr>
        <w:t>) or Python (Pandas, NumPy, scikit-learn). Because of the complexity and heterogeneity of the datasets, the cleaning process will incorporate the following essential steps: event calendars, weather records, and transport logs</w:t>
      </w:r>
      <w:r w:rsidR="00E212E7">
        <w:rPr>
          <w:rFonts w:ascii="Times New Roman" w:hAnsi="Times New Roman" w:cs="Times New Roman"/>
        </w:rPr>
        <w:t>:</w:t>
      </w:r>
    </w:p>
    <w:p w:rsidR="007256BB" w:rsidRDefault="007256BB" w:rsidP="007256BB">
      <w:pPr>
        <w:pStyle w:val="ListParagraph"/>
        <w:numPr>
          <w:ilvl w:val="0"/>
          <w:numId w:val="8"/>
        </w:numPr>
        <w:rPr>
          <w:rFonts w:ascii="Times New Roman" w:hAnsi="Times New Roman" w:cs="Times New Roman"/>
        </w:rPr>
      </w:pPr>
      <w:r w:rsidRPr="00AE768A">
        <w:rPr>
          <w:rFonts w:ascii="Times New Roman" w:hAnsi="Times New Roman" w:cs="Times New Roman"/>
          <w:b/>
          <w:bCs/>
        </w:rPr>
        <w:t>Datetime Alignment:</w:t>
      </w:r>
      <w:r w:rsidRPr="007256BB">
        <w:rPr>
          <w:rFonts w:ascii="Times New Roman" w:hAnsi="Times New Roman" w:cs="Times New Roman"/>
        </w:rPr>
        <w:t xml:space="preserve"> Depending on each dataset's availability and resolution, all data sources will be synchronized on a common time axis, preferably at the daily or hourly level. For instance, to guarantee time-based consistency across sources, hourly weather measurements and boarding data will be synchronized. Capturing quick </w:t>
      </w:r>
      <w:proofErr w:type="spellStart"/>
      <w:r w:rsidRPr="007256BB">
        <w:rPr>
          <w:rFonts w:ascii="Times New Roman" w:hAnsi="Times New Roman" w:cs="Times New Roman"/>
        </w:rPr>
        <w:t>behavioral</w:t>
      </w:r>
      <w:proofErr w:type="spellEnd"/>
      <w:r w:rsidRPr="007256BB">
        <w:rPr>
          <w:rFonts w:ascii="Times New Roman" w:hAnsi="Times New Roman" w:cs="Times New Roman"/>
        </w:rPr>
        <w:t xml:space="preserve"> changes brought on by weather variations or event start/end times requires temporal granularity.</w:t>
      </w:r>
    </w:p>
    <w:p w:rsidR="007256BB" w:rsidRDefault="007256BB" w:rsidP="007256BB">
      <w:pPr>
        <w:pStyle w:val="ListParagraph"/>
        <w:rPr>
          <w:rFonts w:ascii="Times New Roman" w:hAnsi="Times New Roman" w:cs="Times New Roman"/>
        </w:rPr>
      </w:pPr>
    </w:p>
    <w:p w:rsidR="007256BB" w:rsidRDefault="007256BB" w:rsidP="007256BB">
      <w:pPr>
        <w:pStyle w:val="ListParagraph"/>
        <w:numPr>
          <w:ilvl w:val="0"/>
          <w:numId w:val="8"/>
        </w:numPr>
        <w:rPr>
          <w:rFonts w:ascii="Times New Roman" w:hAnsi="Times New Roman" w:cs="Times New Roman"/>
        </w:rPr>
      </w:pPr>
      <w:r w:rsidRPr="00AE768A">
        <w:rPr>
          <w:rFonts w:ascii="Times New Roman" w:hAnsi="Times New Roman" w:cs="Times New Roman"/>
          <w:b/>
          <w:bCs/>
        </w:rPr>
        <w:t xml:space="preserve">Managing Missing Values: </w:t>
      </w:r>
      <w:r w:rsidRPr="007256BB">
        <w:rPr>
          <w:rFonts w:ascii="Times New Roman" w:hAnsi="Times New Roman" w:cs="Times New Roman"/>
        </w:rPr>
        <w:t>Context-aware imputation techniques will be used to handle missing data points, such as missing weather observations, gaps in ridership logs, or incomplete event listings. Missing values, where suitable, could include:</w:t>
      </w:r>
    </w:p>
    <w:p w:rsidR="007256BB" w:rsidRDefault="007256BB" w:rsidP="007256BB">
      <w:pPr>
        <w:pStyle w:val="ListParagraph"/>
        <w:numPr>
          <w:ilvl w:val="1"/>
          <w:numId w:val="8"/>
        </w:numPr>
        <w:rPr>
          <w:rFonts w:ascii="Times New Roman" w:hAnsi="Times New Roman" w:cs="Times New Roman"/>
        </w:rPr>
      </w:pPr>
      <w:r w:rsidRPr="007256BB">
        <w:rPr>
          <w:rFonts w:ascii="Times New Roman" w:hAnsi="Times New Roman" w:cs="Times New Roman"/>
        </w:rPr>
        <w:t>For time-series weather data, interpolation or rolling means are used to impute</w:t>
      </w:r>
    </w:p>
    <w:p w:rsidR="007256BB" w:rsidRDefault="007256BB" w:rsidP="007256BB">
      <w:pPr>
        <w:pStyle w:val="ListParagraph"/>
        <w:ind w:left="1440"/>
        <w:rPr>
          <w:rFonts w:ascii="Times New Roman" w:hAnsi="Times New Roman" w:cs="Times New Roman"/>
        </w:rPr>
      </w:pPr>
    </w:p>
    <w:p w:rsidR="007256BB" w:rsidRDefault="007256BB" w:rsidP="007256BB">
      <w:pPr>
        <w:pStyle w:val="ListParagraph"/>
        <w:numPr>
          <w:ilvl w:val="1"/>
          <w:numId w:val="8"/>
        </w:numPr>
        <w:rPr>
          <w:rFonts w:ascii="Times New Roman" w:hAnsi="Times New Roman" w:cs="Times New Roman"/>
        </w:rPr>
      </w:pPr>
      <w:r w:rsidRPr="007256BB">
        <w:rPr>
          <w:rFonts w:ascii="Times New Roman" w:hAnsi="Times New Roman" w:cs="Times New Roman"/>
        </w:rPr>
        <w:t>For ridership counts, carried forward/backward (LOCF/FOCF), or</w:t>
      </w:r>
    </w:p>
    <w:p w:rsidR="007256BB" w:rsidRDefault="007256BB" w:rsidP="007256BB">
      <w:pPr>
        <w:pStyle w:val="ListParagraph"/>
        <w:ind w:left="1440"/>
        <w:rPr>
          <w:rFonts w:ascii="Times New Roman" w:hAnsi="Times New Roman" w:cs="Times New Roman"/>
        </w:rPr>
      </w:pPr>
    </w:p>
    <w:p w:rsidR="007256BB" w:rsidRPr="007256BB" w:rsidRDefault="007256BB" w:rsidP="007256BB">
      <w:pPr>
        <w:pStyle w:val="ListParagraph"/>
        <w:numPr>
          <w:ilvl w:val="1"/>
          <w:numId w:val="8"/>
        </w:numPr>
        <w:rPr>
          <w:rFonts w:ascii="Times New Roman" w:hAnsi="Times New Roman" w:cs="Times New Roman"/>
        </w:rPr>
      </w:pPr>
      <w:r w:rsidRPr="007256BB">
        <w:rPr>
          <w:rFonts w:ascii="Times New Roman" w:hAnsi="Times New Roman" w:cs="Times New Roman"/>
        </w:rPr>
        <w:t>If the absence substantially skews the analysis, it is flagged for exclusion.</w:t>
      </w:r>
    </w:p>
    <w:p w:rsidR="007256BB" w:rsidRPr="007256BB" w:rsidRDefault="007256BB" w:rsidP="007256BB">
      <w:pPr>
        <w:rPr>
          <w:rFonts w:ascii="Times New Roman" w:hAnsi="Times New Roman" w:cs="Times New Roman"/>
        </w:rPr>
      </w:pPr>
    </w:p>
    <w:p w:rsidR="007256BB" w:rsidRDefault="007256BB" w:rsidP="007256BB">
      <w:pPr>
        <w:pStyle w:val="ListParagraph"/>
        <w:numPr>
          <w:ilvl w:val="0"/>
          <w:numId w:val="9"/>
        </w:numPr>
        <w:rPr>
          <w:rFonts w:ascii="Times New Roman" w:hAnsi="Times New Roman" w:cs="Times New Roman"/>
        </w:rPr>
      </w:pPr>
      <w:r w:rsidRPr="00AE768A">
        <w:rPr>
          <w:rFonts w:ascii="Times New Roman" w:hAnsi="Times New Roman" w:cs="Times New Roman"/>
          <w:b/>
          <w:bCs/>
        </w:rPr>
        <w:t xml:space="preserve">Geospatial Mapping and Location Granularity: </w:t>
      </w:r>
      <w:r w:rsidRPr="00AE768A">
        <w:rPr>
          <w:rFonts w:ascii="Times New Roman" w:hAnsi="Times New Roman" w:cs="Times New Roman"/>
        </w:rPr>
        <w:t>Using</w:t>
      </w:r>
      <w:r w:rsidRPr="007256BB">
        <w:rPr>
          <w:rFonts w:ascii="Times New Roman" w:hAnsi="Times New Roman" w:cs="Times New Roman"/>
        </w:rPr>
        <w:t xml:space="preserve"> postcode, latitude/longitude information, or shapefiles for spatial joins, weather stations and event locations will be mapped to the closest transit stops or suburbs. This phase makes it possible to combine datasets that overlap spatially but do not have a common geographic identification. It guarantees precise mapping of weather-sensitive or event-driven </w:t>
      </w:r>
      <w:proofErr w:type="spellStart"/>
      <w:r w:rsidRPr="007256BB">
        <w:rPr>
          <w:rFonts w:ascii="Times New Roman" w:hAnsi="Times New Roman" w:cs="Times New Roman"/>
        </w:rPr>
        <w:t>behaviors</w:t>
      </w:r>
      <w:proofErr w:type="spellEnd"/>
      <w:r w:rsidRPr="007256BB">
        <w:rPr>
          <w:rFonts w:ascii="Times New Roman" w:hAnsi="Times New Roman" w:cs="Times New Roman"/>
        </w:rPr>
        <w:t xml:space="preserve"> to particular transportation network segments.</w:t>
      </w:r>
    </w:p>
    <w:p w:rsidR="007256BB" w:rsidRDefault="007256BB" w:rsidP="007256BB">
      <w:pPr>
        <w:pStyle w:val="ListParagraph"/>
        <w:numPr>
          <w:ilvl w:val="0"/>
          <w:numId w:val="9"/>
        </w:numPr>
        <w:rPr>
          <w:rFonts w:ascii="Times New Roman" w:hAnsi="Times New Roman" w:cs="Times New Roman"/>
        </w:rPr>
      </w:pPr>
      <w:r w:rsidRPr="00AE768A">
        <w:rPr>
          <w:rFonts w:ascii="Times New Roman" w:hAnsi="Times New Roman" w:cs="Times New Roman"/>
          <w:b/>
          <w:bCs/>
        </w:rPr>
        <w:t>Outlier Detection and Annotation:</w:t>
      </w:r>
      <w:r w:rsidRPr="007256BB">
        <w:rPr>
          <w:rFonts w:ascii="Times New Roman" w:hAnsi="Times New Roman" w:cs="Times New Roman"/>
        </w:rPr>
        <w:t xml:space="preserve"> Unusual trends will be identified as contextual outliers, such as sharp declines during transport strikes or sharp increases during significant occasions or holidays. Instead of being eliminated, these will be marked so that they can be taken into consideration as significant anomalies or taken into consideration when making model improvements in later phases of the research.</w:t>
      </w:r>
    </w:p>
    <w:p w:rsidR="007256BB" w:rsidRPr="007256BB" w:rsidRDefault="007256BB" w:rsidP="007256BB">
      <w:pPr>
        <w:pStyle w:val="ListParagraph"/>
        <w:spacing w:after="0" w:line="240" w:lineRule="auto"/>
        <w:rPr>
          <w:rFonts w:ascii="Times New Roman" w:hAnsi="Times New Roman" w:cs="Times New Roman"/>
        </w:rPr>
      </w:pPr>
    </w:p>
    <w:p w:rsidR="007256BB" w:rsidRPr="007256BB" w:rsidRDefault="007256BB" w:rsidP="00542F16">
      <w:pPr>
        <w:pStyle w:val="ListParagraph"/>
        <w:numPr>
          <w:ilvl w:val="0"/>
          <w:numId w:val="9"/>
        </w:numPr>
        <w:spacing w:after="0" w:line="240" w:lineRule="auto"/>
        <w:rPr>
          <w:rFonts w:ascii="Times New Roman" w:hAnsi="Times New Roman" w:cs="Times New Roman"/>
        </w:rPr>
      </w:pPr>
      <w:r w:rsidRPr="00AE768A">
        <w:rPr>
          <w:rFonts w:ascii="Times New Roman" w:eastAsia="Times New Roman" w:hAnsi="Times New Roman" w:cs="Times New Roman"/>
          <w:b/>
          <w:bCs/>
          <w:kern w:val="0"/>
          <w:lang w:eastAsia="en-IN"/>
          <w14:ligatures w14:val="none"/>
        </w:rPr>
        <w:t>Data Integration:</w:t>
      </w:r>
      <w:r w:rsidRPr="007256BB">
        <w:rPr>
          <w:rFonts w:ascii="Times New Roman" w:eastAsia="Times New Roman" w:hAnsi="Times New Roman" w:cs="Times New Roman"/>
          <w:kern w:val="0"/>
          <w:lang w:eastAsia="en-IN"/>
          <w14:ligatures w14:val="none"/>
        </w:rPr>
        <w:t xml:space="preserve"> Composite keys, such as the following, will be used to integrate the datasets:</w:t>
      </w:r>
    </w:p>
    <w:p w:rsidR="007256BB" w:rsidRPr="007256BB" w:rsidRDefault="007256BB" w:rsidP="007256BB">
      <w:pPr>
        <w:pStyle w:val="ListParagraph"/>
        <w:rPr>
          <w:rFonts w:ascii="Times New Roman" w:eastAsia="Times New Roman" w:hAnsi="Times New Roman" w:cs="Times New Roman"/>
          <w:kern w:val="0"/>
          <w:lang w:eastAsia="en-IN"/>
          <w14:ligatures w14:val="none"/>
        </w:rPr>
      </w:pPr>
    </w:p>
    <w:p w:rsidR="007256BB" w:rsidRPr="007256BB" w:rsidRDefault="007256BB" w:rsidP="007256BB">
      <w:pPr>
        <w:pStyle w:val="ListParagraph"/>
        <w:numPr>
          <w:ilvl w:val="1"/>
          <w:numId w:val="9"/>
        </w:numPr>
        <w:spacing w:after="0" w:line="240" w:lineRule="auto"/>
        <w:rPr>
          <w:rFonts w:ascii="Times New Roman" w:hAnsi="Times New Roman" w:cs="Times New Roman"/>
        </w:rPr>
      </w:pPr>
      <w:r w:rsidRPr="007256BB">
        <w:rPr>
          <w:rFonts w:ascii="Times New Roman" w:eastAsia="Times New Roman" w:hAnsi="Times New Roman" w:cs="Times New Roman"/>
          <w:kern w:val="0"/>
          <w:lang w:eastAsia="en-IN"/>
          <w14:ligatures w14:val="none"/>
        </w:rPr>
        <w:t>Date or time (to align weather, ridership, and events),</w:t>
      </w:r>
    </w:p>
    <w:p w:rsidR="007256BB" w:rsidRPr="007256BB" w:rsidRDefault="007256BB" w:rsidP="007256BB">
      <w:pPr>
        <w:pStyle w:val="ListParagraph"/>
        <w:numPr>
          <w:ilvl w:val="1"/>
          <w:numId w:val="9"/>
        </w:numPr>
        <w:spacing w:after="0" w:line="240" w:lineRule="auto"/>
        <w:rPr>
          <w:rFonts w:ascii="Times New Roman" w:hAnsi="Times New Roman" w:cs="Times New Roman"/>
        </w:rPr>
      </w:pPr>
      <w:r w:rsidRPr="007256BB">
        <w:rPr>
          <w:rFonts w:ascii="Times New Roman" w:eastAsia="Times New Roman" w:hAnsi="Times New Roman" w:cs="Times New Roman"/>
          <w:kern w:val="0"/>
          <w:lang w:eastAsia="en-IN"/>
          <w14:ligatures w14:val="none"/>
        </w:rPr>
        <w:t>location indicators, such as stop ID, postcode, or suburb, and</w:t>
      </w:r>
    </w:p>
    <w:p w:rsidR="007256BB" w:rsidRPr="007256BB" w:rsidRDefault="007256BB" w:rsidP="007256BB">
      <w:pPr>
        <w:pStyle w:val="ListParagraph"/>
        <w:numPr>
          <w:ilvl w:val="1"/>
          <w:numId w:val="9"/>
        </w:numPr>
        <w:spacing w:after="0" w:line="240" w:lineRule="auto"/>
        <w:rPr>
          <w:rFonts w:ascii="Times New Roman" w:hAnsi="Times New Roman" w:cs="Times New Roman"/>
        </w:rPr>
      </w:pPr>
      <w:r w:rsidRPr="007256BB">
        <w:rPr>
          <w:rFonts w:ascii="Times New Roman" w:eastAsia="Times New Roman" w:hAnsi="Times New Roman" w:cs="Times New Roman"/>
          <w:kern w:val="0"/>
          <w:lang w:eastAsia="en-IN"/>
          <w14:ligatures w14:val="none"/>
        </w:rPr>
        <w:t>Where appropriate, the mode of transportation (bus, rail, tram).</w:t>
      </w:r>
    </w:p>
    <w:p w:rsidR="007256BB" w:rsidRDefault="007256BB" w:rsidP="007256BB">
      <w:pPr>
        <w:spacing w:after="0" w:line="240" w:lineRule="auto"/>
        <w:rPr>
          <w:rFonts w:ascii="Times New Roman" w:eastAsia="Times New Roman" w:hAnsi="Times New Roman" w:cs="Times New Roman"/>
          <w:kern w:val="0"/>
          <w:lang w:eastAsia="en-IN"/>
          <w14:ligatures w14:val="none"/>
        </w:rPr>
      </w:pPr>
    </w:p>
    <w:p w:rsidR="0099079E" w:rsidRPr="007256BB" w:rsidRDefault="007256BB" w:rsidP="007256BB">
      <w:pPr>
        <w:spacing w:after="0" w:line="240" w:lineRule="auto"/>
        <w:rPr>
          <w:rFonts w:ascii="Times New Roman" w:hAnsi="Times New Roman" w:cs="Times New Roman"/>
        </w:rPr>
      </w:pPr>
      <w:r w:rsidRPr="007256BB">
        <w:rPr>
          <w:rFonts w:ascii="Times New Roman" w:eastAsia="Times New Roman" w:hAnsi="Times New Roman" w:cs="Times New Roman"/>
          <w:kern w:val="0"/>
          <w:lang w:eastAsia="en-IN"/>
          <w14:ligatures w14:val="none"/>
        </w:rPr>
        <w:t xml:space="preserve">The combined dataset will create a multi-index time series that is organized to facilitate predictive </w:t>
      </w:r>
      <w:proofErr w:type="spellStart"/>
      <w:r w:rsidRPr="007256BB">
        <w:rPr>
          <w:rFonts w:ascii="Times New Roman" w:eastAsia="Times New Roman" w:hAnsi="Times New Roman" w:cs="Times New Roman"/>
          <w:kern w:val="0"/>
          <w:lang w:eastAsia="en-IN"/>
          <w14:ligatures w14:val="none"/>
        </w:rPr>
        <w:t>modeling</w:t>
      </w:r>
      <w:proofErr w:type="spellEnd"/>
      <w:r w:rsidRPr="007256BB">
        <w:rPr>
          <w:rFonts w:ascii="Times New Roman" w:eastAsia="Times New Roman" w:hAnsi="Times New Roman" w:cs="Times New Roman"/>
          <w:kern w:val="0"/>
          <w:lang w:eastAsia="en-IN"/>
          <w14:ligatures w14:val="none"/>
        </w:rPr>
        <w:t>, visualization, and exploratory research.</w:t>
      </w:r>
      <w:r w:rsidRPr="007256BB">
        <w:rPr>
          <w:rFonts w:ascii="Times New Roman" w:eastAsia="Times New Roman" w:hAnsi="Times New Roman" w:cs="Times New Roman"/>
          <w:kern w:val="0"/>
          <w:lang w:eastAsia="en-IN"/>
          <w14:ligatures w14:val="none"/>
        </w:rPr>
        <w:br/>
      </w:r>
      <w:r w:rsidRPr="007256BB">
        <w:rPr>
          <w:rFonts w:ascii="Times New Roman" w:eastAsia="Times New Roman" w:hAnsi="Times New Roman" w:cs="Times New Roman"/>
          <w:kern w:val="0"/>
          <w:lang w:eastAsia="en-IN"/>
          <w14:ligatures w14:val="none"/>
        </w:rPr>
        <w:br/>
        <w:t>The basis for finding correlations, visual patterns, and maybe training algorithms to predict public transportation usage under various weather and event-driven situations will be this pre-processed and unified information.</w:t>
      </w:r>
    </w:p>
    <w:p w:rsidR="0099079E" w:rsidRDefault="0099079E" w:rsidP="0099079E">
      <w:pPr>
        <w:pBdr>
          <w:bottom w:val="double" w:sz="6" w:space="1" w:color="auto"/>
        </w:pBdr>
        <w:rPr>
          <w:rFonts w:ascii="Times New Roman" w:hAnsi="Times New Roman" w:cs="Times New Roman"/>
        </w:rPr>
      </w:pP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4. Data Limitations and Refinement</w:t>
      </w: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Potential Data Limitations</w:t>
      </w:r>
    </w:p>
    <w:p w:rsidR="0099079E" w:rsidRPr="0099079E" w:rsidRDefault="0099079E" w:rsidP="0099079E">
      <w:pPr>
        <w:numPr>
          <w:ilvl w:val="0"/>
          <w:numId w:val="4"/>
        </w:numPr>
        <w:rPr>
          <w:rFonts w:ascii="Times New Roman" w:hAnsi="Times New Roman" w:cs="Times New Roman"/>
        </w:rPr>
      </w:pPr>
      <w:r w:rsidRPr="0099079E">
        <w:rPr>
          <w:rFonts w:ascii="Times New Roman" w:hAnsi="Times New Roman" w:cs="Times New Roman"/>
        </w:rPr>
        <w:t>Event data may be incomplete or vary in detail across regions.</w:t>
      </w:r>
    </w:p>
    <w:p w:rsidR="0099079E" w:rsidRPr="0099079E" w:rsidRDefault="0099079E" w:rsidP="0099079E">
      <w:pPr>
        <w:numPr>
          <w:ilvl w:val="0"/>
          <w:numId w:val="4"/>
        </w:numPr>
        <w:rPr>
          <w:rFonts w:ascii="Times New Roman" w:hAnsi="Times New Roman" w:cs="Times New Roman"/>
        </w:rPr>
      </w:pPr>
      <w:r w:rsidRPr="0099079E">
        <w:rPr>
          <w:rFonts w:ascii="Times New Roman" w:hAnsi="Times New Roman" w:cs="Times New Roman"/>
        </w:rPr>
        <w:t>Some stops may not have consistent boarding records.</w:t>
      </w:r>
    </w:p>
    <w:p w:rsidR="0099079E" w:rsidRPr="0099079E" w:rsidRDefault="0099079E" w:rsidP="0099079E">
      <w:pPr>
        <w:numPr>
          <w:ilvl w:val="0"/>
          <w:numId w:val="4"/>
        </w:numPr>
        <w:rPr>
          <w:rFonts w:ascii="Times New Roman" w:hAnsi="Times New Roman" w:cs="Times New Roman"/>
        </w:rPr>
      </w:pPr>
      <w:r w:rsidRPr="0099079E">
        <w:rPr>
          <w:rFonts w:ascii="Times New Roman" w:hAnsi="Times New Roman" w:cs="Times New Roman"/>
        </w:rPr>
        <w:t>Weather stations may not exactly match event/stop locations (requiring geographic interpolation).</w:t>
      </w: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Refined Question (if needed)</w:t>
      </w:r>
    </w:p>
    <w:p w:rsidR="0099079E" w:rsidRPr="0099079E" w:rsidRDefault="0099079E" w:rsidP="0099079E">
      <w:pPr>
        <w:rPr>
          <w:rFonts w:ascii="Times New Roman" w:hAnsi="Times New Roman" w:cs="Times New Roman"/>
        </w:rPr>
      </w:pPr>
      <w:r w:rsidRPr="0099079E">
        <w:rPr>
          <w:rFonts w:ascii="Times New Roman" w:hAnsi="Times New Roman" w:cs="Times New Roman"/>
        </w:rPr>
        <w:t>If event data is sparse or unstructured, the question may be narrowed to:</w:t>
      </w:r>
    </w:p>
    <w:p w:rsidR="0099079E" w:rsidRPr="0099079E" w:rsidRDefault="0099079E" w:rsidP="0099079E">
      <w:pPr>
        <w:rPr>
          <w:rFonts w:ascii="Times New Roman" w:hAnsi="Times New Roman" w:cs="Times New Roman"/>
        </w:rPr>
      </w:pPr>
      <w:r w:rsidRPr="0099079E">
        <w:rPr>
          <w:rFonts w:ascii="Times New Roman" w:hAnsi="Times New Roman" w:cs="Times New Roman"/>
        </w:rPr>
        <w:t>“How does adverse weather affect transport usage patterns across different suburbs of Adelaide?”</w:t>
      </w:r>
    </w:p>
    <w:p w:rsidR="0099079E" w:rsidRDefault="0099079E" w:rsidP="0099079E">
      <w:pPr>
        <w:pBdr>
          <w:bottom w:val="double" w:sz="6" w:space="1" w:color="auto"/>
        </w:pBdr>
        <w:rPr>
          <w:rFonts w:ascii="Times New Roman" w:hAnsi="Times New Roman" w:cs="Times New Roman"/>
        </w:rPr>
      </w:pP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5. Backup Question and Data Source</w:t>
      </w:r>
    </w:p>
    <w:p w:rsidR="0099079E" w:rsidRPr="0099079E" w:rsidRDefault="0099079E" w:rsidP="0099079E">
      <w:pPr>
        <w:rPr>
          <w:rFonts w:ascii="Times New Roman" w:hAnsi="Times New Roman" w:cs="Times New Roman"/>
        </w:rPr>
      </w:pPr>
      <w:r w:rsidRPr="0099079E">
        <w:rPr>
          <w:rFonts w:ascii="Times New Roman" w:hAnsi="Times New Roman" w:cs="Times New Roman"/>
          <w:b/>
          <w:bCs/>
        </w:rPr>
        <w:t>Backup Question</w:t>
      </w:r>
      <w:r w:rsidRPr="0099079E">
        <w:rPr>
          <w:rFonts w:ascii="Times New Roman" w:hAnsi="Times New Roman" w:cs="Times New Roman"/>
        </w:rPr>
        <w:t>:</w:t>
      </w:r>
    </w:p>
    <w:p w:rsidR="0099079E" w:rsidRPr="0099079E" w:rsidRDefault="0099079E" w:rsidP="0099079E">
      <w:pPr>
        <w:rPr>
          <w:rFonts w:ascii="Times New Roman" w:hAnsi="Times New Roman" w:cs="Times New Roman"/>
        </w:rPr>
      </w:pPr>
      <w:r w:rsidRPr="0099079E">
        <w:rPr>
          <w:rFonts w:ascii="Times New Roman" w:hAnsi="Times New Roman" w:cs="Times New Roman"/>
        </w:rPr>
        <w:t>“What patterns in public transport usage can be explained by weather and holiday schedules alone?”</w:t>
      </w:r>
    </w:p>
    <w:p w:rsidR="0099079E" w:rsidRPr="0099079E" w:rsidRDefault="0099079E" w:rsidP="0099079E">
      <w:pPr>
        <w:rPr>
          <w:rFonts w:ascii="Times New Roman" w:hAnsi="Times New Roman" w:cs="Times New Roman"/>
        </w:rPr>
      </w:pPr>
      <w:r w:rsidRPr="0099079E">
        <w:rPr>
          <w:rFonts w:ascii="Times New Roman" w:hAnsi="Times New Roman" w:cs="Times New Roman"/>
          <w:b/>
          <w:bCs/>
        </w:rPr>
        <w:t>Backup Data Sources</w:t>
      </w:r>
      <w:r w:rsidRPr="0099079E">
        <w:rPr>
          <w:rFonts w:ascii="Times New Roman" w:hAnsi="Times New Roman" w:cs="Times New Roman"/>
        </w:rPr>
        <w:t>:</w:t>
      </w:r>
    </w:p>
    <w:p w:rsidR="0099079E" w:rsidRPr="0099079E" w:rsidRDefault="0099079E" w:rsidP="0099079E">
      <w:pPr>
        <w:numPr>
          <w:ilvl w:val="0"/>
          <w:numId w:val="5"/>
        </w:numPr>
        <w:rPr>
          <w:rFonts w:ascii="Times New Roman" w:hAnsi="Times New Roman" w:cs="Times New Roman"/>
        </w:rPr>
      </w:pPr>
      <w:r w:rsidRPr="0099079E">
        <w:rPr>
          <w:rFonts w:ascii="Times New Roman" w:hAnsi="Times New Roman" w:cs="Times New Roman"/>
        </w:rPr>
        <w:t>Bureau of Meteorology (weather)</w:t>
      </w:r>
    </w:p>
    <w:p w:rsidR="0099079E" w:rsidRPr="0099079E" w:rsidRDefault="0099079E" w:rsidP="0099079E">
      <w:pPr>
        <w:numPr>
          <w:ilvl w:val="0"/>
          <w:numId w:val="5"/>
        </w:numPr>
        <w:rPr>
          <w:rFonts w:ascii="Times New Roman" w:hAnsi="Times New Roman" w:cs="Times New Roman"/>
        </w:rPr>
      </w:pPr>
      <w:r w:rsidRPr="0099079E">
        <w:rPr>
          <w:rFonts w:ascii="Times New Roman" w:hAnsi="Times New Roman" w:cs="Times New Roman"/>
        </w:rPr>
        <w:lastRenderedPageBreak/>
        <w:t>Adelaide Metro public transport usage</w:t>
      </w:r>
    </w:p>
    <w:p w:rsidR="0099079E" w:rsidRPr="0099079E" w:rsidRDefault="0099079E" w:rsidP="0099079E">
      <w:pPr>
        <w:numPr>
          <w:ilvl w:val="0"/>
          <w:numId w:val="5"/>
        </w:numPr>
        <w:rPr>
          <w:rFonts w:ascii="Times New Roman" w:hAnsi="Times New Roman" w:cs="Times New Roman"/>
        </w:rPr>
      </w:pPr>
      <w:r w:rsidRPr="0099079E">
        <w:rPr>
          <w:rFonts w:ascii="Times New Roman" w:hAnsi="Times New Roman" w:cs="Times New Roman"/>
        </w:rPr>
        <w:t>SA school/public holidays</w:t>
      </w:r>
    </w:p>
    <w:p w:rsidR="0099079E" w:rsidRPr="0099079E" w:rsidRDefault="0099079E" w:rsidP="0099079E">
      <w:pPr>
        <w:rPr>
          <w:rFonts w:ascii="Times New Roman" w:hAnsi="Times New Roman" w:cs="Times New Roman"/>
        </w:rPr>
      </w:pPr>
      <w:r w:rsidRPr="0099079E">
        <w:rPr>
          <w:rFonts w:ascii="Times New Roman" w:hAnsi="Times New Roman" w:cs="Times New Roman"/>
        </w:rPr>
        <w:t>This backup plan excludes event data and simplifies the modelling to weather and date-based analysis only.</w:t>
      </w:r>
    </w:p>
    <w:p w:rsidR="0099079E" w:rsidRDefault="0099079E" w:rsidP="0099079E">
      <w:pPr>
        <w:pBdr>
          <w:bottom w:val="double" w:sz="6" w:space="1" w:color="auto"/>
        </w:pBdr>
        <w:rPr>
          <w:rFonts w:ascii="Times New Roman" w:hAnsi="Times New Roman" w:cs="Times New Roman"/>
        </w:rPr>
      </w:pP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6. Next Steps</w:t>
      </w:r>
    </w:p>
    <w:p w:rsidR="00AE768A" w:rsidRDefault="00AE768A" w:rsidP="00AE768A">
      <w:pPr>
        <w:pStyle w:val="ListParagraph"/>
        <w:numPr>
          <w:ilvl w:val="0"/>
          <w:numId w:val="10"/>
        </w:numPr>
        <w:rPr>
          <w:rFonts w:ascii="Times New Roman" w:hAnsi="Times New Roman" w:cs="Times New Roman"/>
        </w:rPr>
      </w:pPr>
      <w:r w:rsidRPr="00AE768A">
        <w:rPr>
          <w:rFonts w:ascii="Times New Roman" w:hAnsi="Times New Roman" w:cs="Times New Roman"/>
        </w:rPr>
        <w:t>Complete the compilation of data from the four sources.</w:t>
      </w:r>
    </w:p>
    <w:p w:rsidR="00AE768A" w:rsidRPr="00AE768A" w:rsidRDefault="00AE768A" w:rsidP="00AE768A">
      <w:pPr>
        <w:pStyle w:val="ListParagraph"/>
        <w:rPr>
          <w:rFonts w:ascii="Times New Roman" w:hAnsi="Times New Roman" w:cs="Times New Roman"/>
        </w:rPr>
      </w:pPr>
    </w:p>
    <w:p w:rsidR="00AE768A" w:rsidRPr="00AE768A" w:rsidRDefault="00AE768A" w:rsidP="00AE768A">
      <w:pPr>
        <w:pStyle w:val="ListParagraph"/>
        <w:numPr>
          <w:ilvl w:val="0"/>
          <w:numId w:val="10"/>
        </w:numPr>
        <w:rPr>
          <w:rFonts w:ascii="Times New Roman" w:hAnsi="Times New Roman" w:cs="Times New Roman"/>
        </w:rPr>
      </w:pPr>
      <w:r w:rsidRPr="00AE768A">
        <w:rPr>
          <w:rFonts w:ascii="Times New Roman" w:hAnsi="Times New Roman" w:cs="Times New Roman"/>
        </w:rPr>
        <w:t>Datasets for the two-year sample period (2022–2024) should be cleaned and integrated.</w:t>
      </w:r>
    </w:p>
    <w:p w:rsidR="00AE768A" w:rsidRDefault="00AE768A" w:rsidP="00AE768A">
      <w:pPr>
        <w:pStyle w:val="ListParagraph"/>
        <w:rPr>
          <w:rFonts w:ascii="Times New Roman" w:hAnsi="Times New Roman" w:cs="Times New Roman"/>
        </w:rPr>
      </w:pPr>
    </w:p>
    <w:p w:rsidR="00AE768A" w:rsidRPr="00AE768A" w:rsidRDefault="00AE768A" w:rsidP="00AE768A">
      <w:pPr>
        <w:pStyle w:val="ListParagraph"/>
        <w:numPr>
          <w:ilvl w:val="0"/>
          <w:numId w:val="10"/>
        </w:numPr>
        <w:rPr>
          <w:rFonts w:ascii="Times New Roman" w:hAnsi="Times New Roman" w:cs="Times New Roman"/>
        </w:rPr>
      </w:pPr>
      <w:r w:rsidRPr="00AE768A">
        <w:rPr>
          <w:rFonts w:ascii="Times New Roman" w:hAnsi="Times New Roman" w:cs="Times New Roman"/>
        </w:rPr>
        <w:t>Execute exploratory visualizations, such as correlation heatmaps and line charts.</w:t>
      </w:r>
    </w:p>
    <w:p w:rsidR="00AE768A" w:rsidRDefault="00AE768A" w:rsidP="00AE768A">
      <w:pPr>
        <w:pStyle w:val="ListParagraph"/>
        <w:rPr>
          <w:rFonts w:ascii="Times New Roman" w:hAnsi="Times New Roman" w:cs="Times New Roman"/>
        </w:rPr>
      </w:pPr>
    </w:p>
    <w:p w:rsidR="00AE768A" w:rsidRPr="00AE768A" w:rsidRDefault="00AE768A" w:rsidP="00AE768A">
      <w:pPr>
        <w:pStyle w:val="ListParagraph"/>
        <w:numPr>
          <w:ilvl w:val="0"/>
          <w:numId w:val="10"/>
        </w:numPr>
        <w:rPr>
          <w:rFonts w:ascii="Times New Roman" w:hAnsi="Times New Roman" w:cs="Times New Roman"/>
        </w:rPr>
      </w:pPr>
      <w:r w:rsidRPr="00AE768A">
        <w:rPr>
          <w:rFonts w:ascii="Times New Roman" w:hAnsi="Times New Roman" w:cs="Times New Roman"/>
        </w:rPr>
        <w:t>Create a baseline model, such as time-series forecasting or regression.</w:t>
      </w:r>
    </w:p>
    <w:p w:rsidR="00AE768A" w:rsidRDefault="00AE768A" w:rsidP="00AE768A">
      <w:pPr>
        <w:pStyle w:val="ListParagraph"/>
        <w:rPr>
          <w:rFonts w:ascii="Times New Roman" w:hAnsi="Times New Roman" w:cs="Times New Roman"/>
        </w:rPr>
      </w:pPr>
    </w:p>
    <w:p w:rsidR="00AE768A" w:rsidRDefault="00AE768A" w:rsidP="00AE768A">
      <w:pPr>
        <w:pStyle w:val="ListParagraph"/>
        <w:numPr>
          <w:ilvl w:val="0"/>
          <w:numId w:val="10"/>
        </w:numPr>
        <w:rPr>
          <w:rFonts w:ascii="Times New Roman" w:hAnsi="Times New Roman" w:cs="Times New Roman"/>
        </w:rPr>
      </w:pPr>
      <w:r w:rsidRPr="00AE768A">
        <w:rPr>
          <w:rFonts w:ascii="Times New Roman" w:hAnsi="Times New Roman" w:cs="Times New Roman"/>
        </w:rPr>
        <w:t>Look for trends, patterns, and abnormalities to generate more hypotheses.</w:t>
      </w:r>
    </w:p>
    <w:p w:rsidR="00AE768A" w:rsidRDefault="00AE768A" w:rsidP="00AE768A">
      <w:pPr>
        <w:pBdr>
          <w:bottom w:val="double" w:sz="6" w:space="1" w:color="auto"/>
        </w:pBdr>
        <w:rPr>
          <w:rFonts w:ascii="Times New Roman" w:hAnsi="Times New Roman" w:cs="Times New Roman"/>
        </w:rPr>
      </w:pPr>
    </w:p>
    <w:p w:rsidR="0099079E" w:rsidRPr="0099079E" w:rsidRDefault="0099079E" w:rsidP="0099079E">
      <w:pPr>
        <w:rPr>
          <w:rFonts w:ascii="Times New Roman" w:hAnsi="Times New Roman" w:cs="Times New Roman"/>
          <w:b/>
          <w:bCs/>
        </w:rPr>
      </w:pPr>
      <w:r w:rsidRPr="0099079E">
        <w:rPr>
          <w:rFonts w:ascii="Times New Roman" w:hAnsi="Times New Roman" w:cs="Times New Roman"/>
          <w:b/>
          <w:bCs/>
        </w:rPr>
        <w:t>7. References</w:t>
      </w:r>
    </w:p>
    <w:p w:rsidR="0099079E" w:rsidRPr="0099079E" w:rsidRDefault="0099079E" w:rsidP="0099079E">
      <w:pPr>
        <w:numPr>
          <w:ilvl w:val="0"/>
          <w:numId w:val="7"/>
        </w:numPr>
        <w:rPr>
          <w:rFonts w:ascii="Times New Roman" w:hAnsi="Times New Roman" w:cs="Times New Roman"/>
        </w:rPr>
      </w:pPr>
      <w:r w:rsidRPr="0099079E">
        <w:rPr>
          <w:rFonts w:ascii="Times New Roman" w:hAnsi="Times New Roman" w:cs="Times New Roman"/>
        </w:rPr>
        <w:t xml:space="preserve">Adelaide Metro Public Transport Statistics Hub (n.d.) </w:t>
      </w:r>
      <w:r w:rsidRPr="0099079E">
        <w:rPr>
          <w:rFonts w:ascii="Times New Roman" w:hAnsi="Times New Roman" w:cs="Times New Roman"/>
          <w:i/>
          <w:iCs/>
        </w:rPr>
        <w:t>Adelaide Metro Public Transport Statistics</w:t>
      </w:r>
      <w:r w:rsidRPr="0099079E">
        <w:rPr>
          <w:rFonts w:ascii="Times New Roman" w:hAnsi="Times New Roman" w:cs="Times New Roman"/>
        </w:rPr>
        <w:t xml:space="preserve">. [online] Available at: </w:t>
      </w:r>
      <w:hyperlink r:id="rId7" w:history="1">
        <w:r w:rsidRPr="0099079E">
          <w:rPr>
            <w:rStyle w:val="Hyperlink"/>
            <w:rFonts w:ascii="Times New Roman" w:hAnsi="Times New Roman" w:cs="Times New Roman"/>
          </w:rPr>
          <w:t>https://adelaide-metro-public-transport-statistics-unisthaus.hub.arcgis.com/</w:t>
        </w:r>
      </w:hyperlink>
      <w:r w:rsidRPr="0099079E">
        <w:rPr>
          <w:rFonts w:ascii="Times New Roman" w:hAnsi="Times New Roman" w:cs="Times New Roman"/>
        </w:rPr>
        <w:t xml:space="preserve"> [Accessed 12 June 2025].</w:t>
      </w:r>
    </w:p>
    <w:p w:rsidR="0099079E" w:rsidRPr="0099079E" w:rsidRDefault="0099079E" w:rsidP="0099079E">
      <w:pPr>
        <w:numPr>
          <w:ilvl w:val="0"/>
          <w:numId w:val="7"/>
        </w:numPr>
        <w:rPr>
          <w:rFonts w:ascii="Times New Roman" w:hAnsi="Times New Roman" w:cs="Times New Roman"/>
        </w:rPr>
      </w:pPr>
      <w:r w:rsidRPr="0099079E">
        <w:rPr>
          <w:rFonts w:ascii="Times New Roman" w:hAnsi="Times New Roman" w:cs="Times New Roman"/>
        </w:rPr>
        <w:t xml:space="preserve">Bureau of Meteorology (n.d.) </w:t>
      </w:r>
      <w:r w:rsidRPr="0099079E">
        <w:rPr>
          <w:rFonts w:ascii="Times New Roman" w:hAnsi="Times New Roman" w:cs="Times New Roman"/>
          <w:i/>
          <w:iCs/>
        </w:rPr>
        <w:t>Climate Data Online</w:t>
      </w:r>
      <w:r w:rsidRPr="0099079E">
        <w:rPr>
          <w:rFonts w:ascii="Times New Roman" w:hAnsi="Times New Roman" w:cs="Times New Roman"/>
        </w:rPr>
        <w:t xml:space="preserve">. [online] Available at: </w:t>
      </w:r>
      <w:hyperlink r:id="rId8" w:history="1">
        <w:r w:rsidRPr="0099079E">
          <w:rPr>
            <w:rStyle w:val="Hyperlink"/>
            <w:rFonts w:ascii="Times New Roman" w:hAnsi="Times New Roman" w:cs="Times New Roman"/>
          </w:rPr>
          <w:t>http://www.bom.gov.au/climate/data/</w:t>
        </w:r>
      </w:hyperlink>
      <w:r w:rsidRPr="0099079E">
        <w:rPr>
          <w:rFonts w:ascii="Times New Roman" w:hAnsi="Times New Roman" w:cs="Times New Roman"/>
        </w:rPr>
        <w:t xml:space="preserve"> [Accessed 12 June 2025].</w:t>
      </w:r>
    </w:p>
    <w:p w:rsidR="0037720C" w:rsidRDefault="0037720C" w:rsidP="0099079E">
      <w:pPr>
        <w:numPr>
          <w:ilvl w:val="0"/>
          <w:numId w:val="7"/>
        </w:numPr>
        <w:rPr>
          <w:rFonts w:ascii="Times New Roman" w:hAnsi="Times New Roman" w:cs="Times New Roman"/>
        </w:rPr>
      </w:pPr>
      <w:r w:rsidRPr="0037720C">
        <w:rPr>
          <w:rFonts w:ascii="Times New Roman" w:hAnsi="Times New Roman" w:cs="Times New Roman"/>
        </w:rPr>
        <w:t xml:space="preserve">Government of South Australia (2025) </w:t>
      </w:r>
      <w:r w:rsidRPr="0037720C">
        <w:rPr>
          <w:rFonts w:ascii="Times New Roman" w:hAnsi="Times New Roman" w:cs="Times New Roman"/>
          <w:i/>
          <w:iCs/>
        </w:rPr>
        <w:t>Newsroom – Premier of South Australia</w:t>
      </w:r>
      <w:r w:rsidRPr="0037720C">
        <w:rPr>
          <w:rFonts w:ascii="Times New Roman" w:hAnsi="Times New Roman" w:cs="Times New Roman"/>
        </w:rPr>
        <w:t xml:space="preserve">. [online] Available at: </w:t>
      </w:r>
      <w:hyperlink r:id="rId9" w:tgtFrame="_new" w:history="1">
        <w:r w:rsidRPr="0037720C">
          <w:rPr>
            <w:rStyle w:val="Hyperlink"/>
            <w:rFonts w:ascii="Times New Roman" w:hAnsi="Times New Roman" w:cs="Times New Roman"/>
          </w:rPr>
          <w:t>https://www.premier.sa.gov.au/media-releases</w:t>
        </w:r>
      </w:hyperlink>
      <w:r w:rsidRPr="0037720C">
        <w:rPr>
          <w:rFonts w:ascii="Times New Roman" w:hAnsi="Times New Roman" w:cs="Times New Roman"/>
        </w:rPr>
        <w:t xml:space="preserve"> [Accessed 12 June 2025].</w:t>
      </w:r>
    </w:p>
    <w:p w:rsidR="00C6205E" w:rsidRPr="0037720C" w:rsidRDefault="0037720C" w:rsidP="0099079E">
      <w:pPr>
        <w:numPr>
          <w:ilvl w:val="0"/>
          <w:numId w:val="7"/>
        </w:numPr>
        <w:rPr>
          <w:rFonts w:ascii="Times New Roman" w:hAnsi="Times New Roman" w:cs="Times New Roman"/>
        </w:rPr>
      </w:pPr>
      <w:r w:rsidRPr="0037720C">
        <w:rPr>
          <w:rFonts w:ascii="Times New Roman" w:hAnsi="Times New Roman" w:cs="Times New Roman"/>
        </w:rPr>
        <w:t xml:space="preserve">7NEWS Adelaide (@7newsadelaide) (2025) </w:t>
      </w:r>
      <w:r w:rsidRPr="0037720C">
        <w:rPr>
          <w:rFonts w:ascii="Times New Roman" w:hAnsi="Times New Roman" w:cs="Times New Roman"/>
          <w:i/>
          <w:iCs/>
        </w:rPr>
        <w:t>[Instagram profile]</w:t>
      </w:r>
      <w:r w:rsidRPr="0037720C">
        <w:rPr>
          <w:rFonts w:ascii="Times New Roman" w:hAnsi="Times New Roman" w:cs="Times New Roman"/>
        </w:rPr>
        <w:t xml:space="preserve">. [Instagram] Available at: </w:t>
      </w:r>
      <w:hyperlink r:id="rId10" w:tgtFrame="_new" w:history="1">
        <w:r w:rsidRPr="0037720C">
          <w:rPr>
            <w:rStyle w:val="Hyperlink"/>
            <w:rFonts w:ascii="Times New Roman" w:hAnsi="Times New Roman" w:cs="Times New Roman"/>
          </w:rPr>
          <w:t>https://www.instagram.com/7newsadelaide/</w:t>
        </w:r>
      </w:hyperlink>
      <w:r w:rsidRPr="0037720C">
        <w:rPr>
          <w:rFonts w:ascii="Times New Roman" w:hAnsi="Times New Roman" w:cs="Times New Roman"/>
        </w:rPr>
        <w:t xml:space="preserve"> [Accessed 12 June 2025].</w:t>
      </w:r>
    </w:p>
    <w:sectPr w:rsidR="00C6205E" w:rsidRPr="00377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F158F"/>
    <w:multiLevelType w:val="multilevel"/>
    <w:tmpl w:val="684C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F118B"/>
    <w:multiLevelType w:val="hybridMultilevel"/>
    <w:tmpl w:val="488EF2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E7431"/>
    <w:multiLevelType w:val="multilevel"/>
    <w:tmpl w:val="A3FA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6177A"/>
    <w:multiLevelType w:val="multilevel"/>
    <w:tmpl w:val="A340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4C3D8B"/>
    <w:multiLevelType w:val="hybridMultilevel"/>
    <w:tmpl w:val="67603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F02F48"/>
    <w:multiLevelType w:val="multilevel"/>
    <w:tmpl w:val="39DE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40445"/>
    <w:multiLevelType w:val="hybridMultilevel"/>
    <w:tmpl w:val="23C22D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5848B1"/>
    <w:multiLevelType w:val="multilevel"/>
    <w:tmpl w:val="FC26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551758"/>
    <w:multiLevelType w:val="multilevel"/>
    <w:tmpl w:val="A1AA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B0462C"/>
    <w:multiLevelType w:val="multilevel"/>
    <w:tmpl w:val="82A2F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300906">
    <w:abstractNumId w:val="5"/>
  </w:num>
  <w:num w:numId="2" w16cid:durableId="1576823159">
    <w:abstractNumId w:val="9"/>
  </w:num>
  <w:num w:numId="3" w16cid:durableId="206259072">
    <w:abstractNumId w:val="7"/>
  </w:num>
  <w:num w:numId="4" w16cid:durableId="1154954580">
    <w:abstractNumId w:val="8"/>
  </w:num>
  <w:num w:numId="5" w16cid:durableId="173154530">
    <w:abstractNumId w:val="0"/>
  </w:num>
  <w:num w:numId="6" w16cid:durableId="166293785">
    <w:abstractNumId w:val="3"/>
  </w:num>
  <w:num w:numId="7" w16cid:durableId="1485125409">
    <w:abstractNumId w:val="2"/>
  </w:num>
  <w:num w:numId="8" w16cid:durableId="1314989001">
    <w:abstractNumId w:val="1"/>
  </w:num>
  <w:num w:numId="9" w16cid:durableId="1365791968">
    <w:abstractNumId w:val="6"/>
  </w:num>
  <w:num w:numId="10" w16cid:durableId="1933853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5E"/>
    <w:rsid w:val="000C1002"/>
    <w:rsid w:val="0037720C"/>
    <w:rsid w:val="007256BB"/>
    <w:rsid w:val="00845590"/>
    <w:rsid w:val="008D59CD"/>
    <w:rsid w:val="0099079E"/>
    <w:rsid w:val="00AE768A"/>
    <w:rsid w:val="00C06605"/>
    <w:rsid w:val="00C55F2A"/>
    <w:rsid w:val="00C6205E"/>
    <w:rsid w:val="00E212E7"/>
    <w:rsid w:val="00EB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DDAD"/>
  <w15:chartTrackingRefBased/>
  <w15:docId w15:val="{EF605821-F0EF-438A-880C-CE1BC31E0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0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620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20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620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0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0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0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0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0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620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20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620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0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0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0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0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05E"/>
    <w:rPr>
      <w:rFonts w:eastAsiaTheme="majorEastAsia" w:cstheme="majorBidi"/>
      <w:color w:val="272727" w:themeColor="text1" w:themeTint="D8"/>
    </w:rPr>
  </w:style>
  <w:style w:type="paragraph" w:styleId="Title">
    <w:name w:val="Title"/>
    <w:basedOn w:val="Normal"/>
    <w:next w:val="Normal"/>
    <w:link w:val="TitleChar"/>
    <w:uiPriority w:val="10"/>
    <w:qFormat/>
    <w:rsid w:val="00C620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0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0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0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05E"/>
    <w:pPr>
      <w:spacing w:before="160"/>
      <w:jc w:val="center"/>
    </w:pPr>
    <w:rPr>
      <w:i/>
      <w:iCs/>
      <w:color w:val="404040" w:themeColor="text1" w:themeTint="BF"/>
    </w:rPr>
  </w:style>
  <w:style w:type="character" w:customStyle="1" w:styleId="QuoteChar">
    <w:name w:val="Quote Char"/>
    <w:basedOn w:val="DefaultParagraphFont"/>
    <w:link w:val="Quote"/>
    <w:uiPriority w:val="29"/>
    <w:rsid w:val="00C6205E"/>
    <w:rPr>
      <w:i/>
      <w:iCs/>
      <w:color w:val="404040" w:themeColor="text1" w:themeTint="BF"/>
    </w:rPr>
  </w:style>
  <w:style w:type="paragraph" w:styleId="ListParagraph">
    <w:name w:val="List Paragraph"/>
    <w:basedOn w:val="Normal"/>
    <w:uiPriority w:val="34"/>
    <w:qFormat/>
    <w:rsid w:val="00C6205E"/>
    <w:pPr>
      <w:ind w:left="720"/>
      <w:contextualSpacing/>
    </w:pPr>
  </w:style>
  <w:style w:type="character" w:styleId="IntenseEmphasis">
    <w:name w:val="Intense Emphasis"/>
    <w:basedOn w:val="DefaultParagraphFont"/>
    <w:uiPriority w:val="21"/>
    <w:qFormat/>
    <w:rsid w:val="00C6205E"/>
    <w:rPr>
      <w:i/>
      <w:iCs/>
      <w:color w:val="2F5496" w:themeColor="accent1" w:themeShade="BF"/>
    </w:rPr>
  </w:style>
  <w:style w:type="paragraph" w:styleId="IntenseQuote">
    <w:name w:val="Intense Quote"/>
    <w:basedOn w:val="Normal"/>
    <w:next w:val="Normal"/>
    <w:link w:val="IntenseQuoteChar"/>
    <w:uiPriority w:val="30"/>
    <w:qFormat/>
    <w:rsid w:val="00C620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05E"/>
    <w:rPr>
      <w:i/>
      <w:iCs/>
      <w:color w:val="2F5496" w:themeColor="accent1" w:themeShade="BF"/>
    </w:rPr>
  </w:style>
  <w:style w:type="character" w:styleId="IntenseReference">
    <w:name w:val="Intense Reference"/>
    <w:basedOn w:val="DefaultParagraphFont"/>
    <w:uiPriority w:val="32"/>
    <w:qFormat/>
    <w:rsid w:val="00C6205E"/>
    <w:rPr>
      <w:b/>
      <w:bCs/>
      <w:smallCaps/>
      <w:color w:val="2F5496" w:themeColor="accent1" w:themeShade="BF"/>
      <w:spacing w:val="5"/>
    </w:rPr>
  </w:style>
  <w:style w:type="character" w:styleId="Hyperlink">
    <w:name w:val="Hyperlink"/>
    <w:basedOn w:val="DefaultParagraphFont"/>
    <w:uiPriority w:val="99"/>
    <w:unhideWhenUsed/>
    <w:rsid w:val="0099079E"/>
    <w:rPr>
      <w:color w:val="0563C1" w:themeColor="hyperlink"/>
      <w:u w:val="single"/>
    </w:rPr>
  </w:style>
  <w:style w:type="character" w:styleId="UnresolvedMention">
    <w:name w:val="Unresolved Mention"/>
    <w:basedOn w:val="DefaultParagraphFont"/>
    <w:uiPriority w:val="99"/>
    <w:semiHidden/>
    <w:unhideWhenUsed/>
    <w:rsid w:val="0099079E"/>
    <w:rPr>
      <w:color w:val="605E5C"/>
      <w:shd w:val="clear" w:color="auto" w:fill="E1DFDD"/>
    </w:rPr>
  </w:style>
  <w:style w:type="character" w:styleId="FollowedHyperlink">
    <w:name w:val="FollowedHyperlink"/>
    <w:basedOn w:val="DefaultParagraphFont"/>
    <w:uiPriority w:val="99"/>
    <w:semiHidden/>
    <w:unhideWhenUsed/>
    <w:rsid w:val="00725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2878">
      <w:bodyDiv w:val="1"/>
      <w:marLeft w:val="0"/>
      <w:marRight w:val="0"/>
      <w:marTop w:val="0"/>
      <w:marBottom w:val="0"/>
      <w:divBdr>
        <w:top w:val="none" w:sz="0" w:space="0" w:color="auto"/>
        <w:left w:val="none" w:sz="0" w:space="0" w:color="auto"/>
        <w:bottom w:val="none" w:sz="0" w:space="0" w:color="auto"/>
        <w:right w:val="none" w:sz="0" w:space="0" w:color="auto"/>
      </w:divBdr>
    </w:div>
    <w:div w:id="57633721">
      <w:bodyDiv w:val="1"/>
      <w:marLeft w:val="0"/>
      <w:marRight w:val="0"/>
      <w:marTop w:val="0"/>
      <w:marBottom w:val="0"/>
      <w:divBdr>
        <w:top w:val="none" w:sz="0" w:space="0" w:color="auto"/>
        <w:left w:val="none" w:sz="0" w:space="0" w:color="auto"/>
        <w:bottom w:val="none" w:sz="0" w:space="0" w:color="auto"/>
        <w:right w:val="none" w:sz="0" w:space="0" w:color="auto"/>
      </w:divBdr>
    </w:div>
    <w:div w:id="310718489">
      <w:bodyDiv w:val="1"/>
      <w:marLeft w:val="0"/>
      <w:marRight w:val="0"/>
      <w:marTop w:val="0"/>
      <w:marBottom w:val="0"/>
      <w:divBdr>
        <w:top w:val="none" w:sz="0" w:space="0" w:color="auto"/>
        <w:left w:val="none" w:sz="0" w:space="0" w:color="auto"/>
        <w:bottom w:val="none" w:sz="0" w:space="0" w:color="auto"/>
        <w:right w:val="none" w:sz="0" w:space="0" w:color="auto"/>
      </w:divBdr>
    </w:div>
    <w:div w:id="446432469">
      <w:bodyDiv w:val="1"/>
      <w:marLeft w:val="0"/>
      <w:marRight w:val="0"/>
      <w:marTop w:val="0"/>
      <w:marBottom w:val="0"/>
      <w:divBdr>
        <w:top w:val="none" w:sz="0" w:space="0" w:color="auto"/>
        <w:left w:val="none" w:sz="0" w:space="0" w:color="auto"/>
        <w:bottom w:val="none" w:sz="0" w:space="0" w:color="auto"/>
        <w:right w:val="none" w:sz="0" w:space="0" w:color="auto"/>
      </w:divBdr>
    </w:div>
    <w:div w:id="467362930">
      <w:bodyDiv w:val="1"/>
      <w:marLeft w:val="0"/>
      <w:marRight w:val="0"/>
      <w:marTop w:val="0"/>
      <w:marBottom w:val="0"/>
      <w:divBdr>
        <w:top w:val="none" w:sz="0" w:space="0" w:color="auto"/>
        <w:left w:val="none" w:sz="0" w:space="0" w:color="auto"/>
        <w:bottom w:val="none" w:sz="0" w:space="0" w:color="auto"/>
        <w:right w:val="none" w:sz="0" w:space="0" w:color="auto"/>
      </w:divBdr>
    </w:div>
    <w:div w:id="571818828">
      <w:bodyDiv w:val="1"/>
      <w:marLeft w:val="0"/>
      <w:marRight w:val="0"/>
      <w:marTop w:val="0"/>
      <w:marBottom w:val="0"/>
      <w:divBdr>
        <w:top w:val="none" w:sz="0" w:space="0" w:color="auto"/>
        <w:left w:val="none" w:sz="0" w:space="0" w:color="auto"/>
        <w:bottom w:val="none" w:sz="0" w:space="0" w:color="auto"/>
        <w:right w:val="none" w:sz="0" w:space="0" w:color="auto"/>
      </w:divBdr>
    </w:div>
    <w:div w:id="699164783">
      <w:bodyDiv w:val="1"/>
      <w:marLeft w:val="0"/>
      <w:marRight w:val="0"/>
      <w:marTop w:val="0"/>
      <w:marBottom w:val="0"/>
      <w:divBdr>
        <w:top w:val="none" w:sz="0" w:space="0" w:color="auto"/>
        <w:left w:val="none" w:sz="0" w:space="0" w:color="auto"/>
        <w:bottom w:val="none" w:sz="0" w:space="0" w:color="auto"/>
        <w:right w:val="none" w:sz="0" w:space="0" w:color="auto"/>
      </w:divBdr>
    </w:div>
    <w:div w:id="936182257">
      <w:bodyDiv w:val="1"/>
      <w:marLeft w:val="0"/>
      <w:marRight w:val="0"/>
      <w:marTop w:val="0"/>
      <w:marBottom w:val="0"/>
      <w:divBdr>
        <w:top w:val="none" w:sz="0" w:space="0" w:color="auto"/>
        <w:left w:val="none" w:sz="0" w:space="0" w:color="auto"/>
        <w:bottom w:val="none" w:sz="0" w:space="0" w:color="auto"/>
        <w:right w:val="none" w:sz="0" w:space="0" w:color="auto"/>
      </w:divBdr>
      <w:divsChild>
        <w:div w:id="392042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39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78688">
      <w:bodyDiv w:val="1"/>
      <w:marLeft w:val="0"/>
      <w:marRight w:val="0"/>
      <w:marTop w:val="0"/>
      <w:marBottom w:val="0"/>
      <w:divBdr>
        <w:top w:val="none" w:sz="0" w:space="0" w:color="auto"/>
        <w:left w:val="none" w:sz="0" w:space="0" w:color="auto"/>
        <w:bottom w:val="none" w:sz="0" w:space="0" w:color="auto"/>
        <w:right w:val="none" w:sz="0" w:space="0" w:color="auto"/>
      </w:divBdr>
    </w:div>
    <w:div w:id="1420443888">
      <w:bodyDiv w:val="1"/>
      <w:marLeft w:val="0"/>
      <w:marRight w:val="0"/>
      <w:marTop w:val="0"/>
      <w:marBottom w:val="0"/>
      <w:divBdr>
        <w:top w:val="none" w:sz="0" w:space="0" w:color="auto"/>
        <w:left w:val="none" w:sz="0" w:space="0" w:color="auto"/>
        <w:bottom w:val="none" w:sz="0" w:space="0" w:color="auto"/>
        <w:right w:val="none" w:sz="0" w:space="0" w:color="auto"/>
      </w:divBdr>
    </w:div>
    <w:div w:id="1423333757">
      <w:bodyDiv w:val="1"/>
      <w:marLeft w:val="0"/>
      <w:marRight w:val="0"/>
      <w:marTop w:val="0"/>
      <w:marBottom w:val="0"/>
      <w:divBdr>
        <w:top w:val="none" w:sz="0" w:space="0" w:color="auto"/>
        <w:left w:val="none" w:sz="0" w:space="0" w:color="auto"/>
        <w:bottom w:val="none" w:sz="0" w:space="0" w:color="auto"/>
        <w:right w:val="none" w:sz="0" w:space="0" w:color="auto"/>
      </w:divBdr>
      <w:divsChild>
        <w:div w:id="8129843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25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514453">
      <w:bodyDiv w:val="1"/>
      <w:marLeft w:val="0"/>
      <w:marRight w:val="0"/>
      <w:marTop w:val="0"/>
      <w:marBottom w:val="0"/>
      <w:divBdr>
        <w:top w:val="none" w:sz="0" w:space="0" w:color="auto"/>
        <w:left w:val="none" w:sz="0" w:space="0" w:color="auto"/>
        <w:bottom w:val="none" w:sz="0" w:space="0" w:color="auto"/>
        <w:right w:val="none" w:sz="0" w:space="0" w:color="auto"/>
      </w:divBdr>
    </w:div>
    <w:div w:id="1538618200">
      <w:bodyDiv w:val="1"/>
      <w:marLeft w:val="0"/>
      <w:marRight w:val="0"/>
      <w:marTop w:val="0"/>
      <w:marBottom w:val="0"/>
      <w:divBdr>
        <w:top w:val="none" w:sz="0" w:space="0" w:color="auto"/>
        <w:left w:val="none" w:sz="0" w:space="0" w:color="auto"/>
        <w:bottom w:val="none" w:sz="0" w:space="0" w:color="auto"/>
        <w:right w:val="none" w:sz="0" w:space="0" w:color="auto"/>
      </w:divBdr>
    </w:div>
    <w:div w:id="1608348673">
      <w:bodyDiv w:val="1"/>
      <w:marLeft w:val="0"/>
      <w:marRight w:val="0"/>
      <w:marTop w:val="0"/>
      <w:marBottom w:val="0"/>
      <w:divBdr>
        <w:top w:val="none" w:sz="0" w:space="0" w:color="auto"/>
        <w:left w:val="none" w:sz="0" w:space="0" w:color="auto"/>
        <w:bottom w:val="none" w:sz="0" w:space="0" w:color="auto"/>
        <w:right w:val="none" w:sz="0" w:space="0" w:color="auto"/>
      </w:divBdr>
    </w:div>
    <w:div w:id="1637449032">
      <w:bodyDiv w:val="1"/>
      <w:marLeft w:val="0"/>
      <w:marRight w:val="0"/>
      <w:marTop w:val="0"/>
      <w:marBottom w:val="0"/>
      <w:divBdr>
        <w:top w:val="none" w:sz="0" w:space="0" w:color="auto"/>
        <w:left w:val="none" w:sz="0" w:space="0" w:color="auto"/>
        <w:bottom w:val="none" w:sz="0" w:space="0" w:color="auto"/>
        <w:right w:val="none" w:sz="0" w:space="0" w:color="auto"/>
      </w:divBdr>
    </w:div>
    <w:div w:id="1827939544">
      <w:bodyDiv w:val="1"/>
      <w:marLeft w:val="0"/>
      <w:marRight w:val="0"/>
      <w:marTop w:val="0"/>
      <w:marBottom w:val="0"/>
      <w:divBdr>
        <w:top w:val="none" w:sz="0" w:space="0" w:color="auto"/>
        <w:left w:val="none" w:sz="0" w:space="0" w:color="auto"/>
        <w:bottom w:val="none" w:sz="0" w:space="0" w:color="auto"/>
        <w:right w:val="none" w:sz="0" w:space="0" w:color="auto"/>
      </w:divBdr>
    </w:div>
    <w:div w:id="1970545997">
      <w:bodyDiv w:val="1"/>
      <w:marLeft w:val="0"/>
      <w:marRight w:val="0"/>
      <w:marTop w:val="0"/>
      <w:marBottom w:val="0"/>
      <w:divBdr>
        <w:top w:val="none" w:sz="0" w:space="0" w:color="auto"/>
        <w:left w:val="none" w:sz="0" w:space="0" w:color="auto"/>
        <w:bottom w:val="none" w:sz="0" w:space="0" w:color="auto"/>
        <w:right w:val="none" w:sz="0" w:space="0" w:color="auto"/>
      </w:divBdr>
    </w:div>
    <w:div w:id="2071808693">
      <w:bodyDiv w:val="1"/>
      <w:marLeft w:val="0"/>
      <w:marRight w:val="0"/>
      <w:marTop w:val="0"/>
      <w:marBottom w:val="0"/>
      <w:divBdr>
        <w:top w:val="none" w:sz="0" w:space="0" w:color="auto"/>
        <w:left w:val="none" w:sz="0" w:space="0" w:color="auto"/>
        <w:bottom w:val="none" w:sz="0" w:space="0" w:color="auto"/>
        <w:right w:val="none" w:sz="0" w:space="0" w:color="auto"/>
      </w:divBdr>
    </w:div>
    <w:div w:id="2074230690">
      <w:bodyDiv w:val="1"/>
      <w:marLeft w:val="0"/>
      <w:marRight w:val="0"/>
      <w:marTop w:val="0"/>
      <w:marBottom w:val="0"/>
      <w:divBdr>
        <w:top w:val="none" w:sz="0" w:space="0" w:color="auto"/>
        <w:left w:val="none" w:sz="0" w:space="0" w:color="auto"/>
        <w:bottom w:val="none" w:sz="0" w:space="0" w:color="auto"/>
        <w:right w:val="none" w:sz="0" w:space="0" w:color="auto"/>
      </w:divBdr>
    </w:div>
    <w:div w:id="2088380433">
      <w:bodyDiv w:val="1"/>
      <w:marLeft w:val="0"/>
      <w:marRight w:val="0"/>
      <w:marTop w:val="0"/>
      <w:marBottom w:val="0"/>
      <w:divBdr>
        <w:top w:val="none" w:sz="0" w:space="0" w:color="auto"/>
        <w:left w:val="none" w:sz="0" w:space="0" w:color="auto"/>
        <w:bottom w:val="none" w:sz="0" w:space="0" w:color="auto"/>
        <w:right w:val="none" w:sz="0" w:space="0" w:color="auto"/>
      </w:divBdr>
    </w:div>
    <w:div w:id="214639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m.gov.au/climate/data/" TargetMode="External"/><Relationship Id="rId3" Type="http://schemas.openxmlformats.org/officeDocument/2006/relationships/settings" Target="settings.xml"/><Relationship Id="rId7" Type="http://schemas.openxmlformats.org/officeDocument/2006/relationships/hyperlink" Target="https://adelaide-metro-public-transport-statistics-unisthaus.hub.arcgi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m.gov.au/climate/data/" TargetMode="External"/><Relationship Id="rId11" Type="http://schemas.openxmlformats.org/officeDocument/2006/relationships/fontTable" Target="fontTable.xml"/><Relationship Id="rId5" Type="http://schemas.openxmlformats.org/officeDocument/2006/relationships/hyperlink" Target="https://adelaide-metro-public-transport-statistics-unisthaus.hub.arcgis.com/" TargetMode="External"/><Relationship Id="rId10" Type="http://schemas.openxmlformats.org/officeDocument/2006/relationships/hyperlink" Target="https://www.instagram.com/7newsadelaide/" TargetMode="External"/><Relationship Id="rId4" Type="http://schemas.openxmlformats.org/officeDocument/2006/relationships/webSettings" Target="webSettings.xml"/><Relationship Id="rId9" Type="http://schemas.openxmlformats.org/officeDocument/2006/relationships/hyperlink" Target="https://www.premier.sa.gov.au/media-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Radia</dc:creator>
  <cp:keywords/>
  <dc:description/>
  <cp:lastModifiedBy>Tisha Radia</cp:lastModifiedBy>
  <cp:revision>2</cp:revision>
  <dcterms:created xsi:type="dcterms:W3CDTF">2025-06-14T23:26:00Z</dcterms:created>
  <dcterms:modified xsi:type="dcterms:W3CDTF">2025-06-15T04:01:00Z</dcterms:modified>
</cp:coreProperties>
</file>