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Issue1:</w:t>
      </w:r>
    </w:p>
    <w:p w:rsidR="00000000" w:rsidDel="00000000" w:rsidP="00000000" w:rsidRDefault="00000000" w:rsidRPr="00000000" w14:paraId="00000002">
      <w:pPr>
        <w:rPr/>
      </w:pPr>
      <w:r w:rsidDel="00000000" w:rsidR="00000000" w:rsidRPr="00000000">
        <w:rPr>
          <w:rtl w:val="0"/>
        </w:rPr>
        <w:t xml:space="preserve">Current way of creating different models of planes is inextensible because if we add a new attribute for a plane then the same attribute should be updated in all the conditions of the CASE statement.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Resolution: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We can use Factory pattern in order to create different types of planes. With the factory pattern, we can encapsulate the logic of object creation and it’ll </w:t>
      </w:r>
      <w:r w:rsidDel="00000000" w:rsidR="00000000" w:rsidRPr="00000000">
        <w:rPr>
          <w:rtl w:val="0"/>
        </w:rPr>
        <w:t xml:space="preserve">make it easy to add new types of objects in the future without requiring changes to the client code.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6107859" cy="231981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07859" cy="231981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Generally, we use an interface to define object behavior and implement that interface for object creation while setting respective attributes. But, in this case we’ve used super class PassengerPlane with all the common attributes.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Constructor of super class will set the default values for all objects of PassengerPlane.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4252913" cy="24762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52913" cy="24762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To add a new type of plane, we just need to create a new subclass of PassengerPlane and add a case to the factory's </w:t>
      </w:r>
      <w:r w:rsidDel="00000000" w:rsidR="00000000" w:rsidRPr="00000000">
        <w:rPr>
          <w:rtl w:val="0"/>
        </w:rPr>
        <w:t xml:space="preserve">switch</w:t>
      </w:r>
      <w:r w:rsidDel="00000000" w:rsidR="00000000" w:rsidRPr="00000000">
        <w:rPr>
          <w:rtl w:val="0"/>
        </w:rPr>
        <w:t xml:space="preserve"> statement. In this way, we can make the object creation more extensible.</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4429645" cy="64073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29645" cy="64073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Issue2:</w:t>
      </w:r>
    </w:p>
    <w:p w:rsidR="00000000" w:rsidDel="00000000" w:rsidP="00000000" w:rsidRDefault="00000000" w:rsidRPr="00000000" w14:paraId="00000017">
      <w:pPr>
        <w:rPr/>
      </w:pPr>
      <w:r w:rsidDel="00000000" w:rsidR="00000000" w:rsidRPr="00000000">
        <w:rPr>
          <w:rtl w:val="0"/>
        </w:rPr>
        <w:t xml:space="preserve">Currently, there is no provision to notify the passengers about the flight updates like change in schedule, cancellations etc.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Resolution:</w:t>
      </w:r>
    </w:p>
    <w:p w:rsidR="00000000" w:rsidDel="00000000" w:rsidP="00000000" w:rsidRDefault="00000000" w:rsidRPr="00000000" w14:paraId="0000001A">
      <w:pPr>
        <w:rPr/>
      </w:pPr>
      <w:r w:rsidDel="00000000" w:rsidR="00000000" w:rsidRPr="00000000">
        <w:rPr>
          <w:rtl w:val="0"/>
        </w:rPr>
        <w:t xml:space="preserve">We can leverage the observer pattern in order to notify all the passengers of a flight.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shd w:fill="ffffff" w:val="clear"/>
        <w:spacing w:line="360" w:lineRule="auto"/>
        <w:ind w:left="720" w:hanging="360"/>
      </w:pPr>
      <w:r w:rsidDel="00000000" w:rsidR="00000000" w:rsidRPr="00000000">
        <w:rPr>
          <w:rtl w:val="0"/>
        </w:rPr>
        <w:t xml:space="preserve">Create an </w:t>
      </w:r>
      <w:r w:rsidDel="00000000" w:rsidR="00000000" w:rsidRPr="00000000">
        <w:rPr>
          <w:rtl w:val="0"/>
        </w:rPr>
        <w:t xml:space="preserve">interface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defines the methods that the observers can use to register themselves, unregister themselves, and receive updates from the subject.</w:t>
      </w:r>
    </w:p>
    <w:p w:rsidR="00000000" w:rsidDel="00000000" w:rsidP="00000000" w:rsidRDefault="00000000" w:rsidRPr="00000000" w14:paraId="0000001D">
      <w:pPr>
        <w:shd w:fill="ffffff" w:val="clear"/>
        <w:spacing w:line="360" w:lineRule="auto"/>
        <w:rPr/>
      </w:pPr>
      <w:r w:rsidDel="00000000" w:rsidR="00000000" w:rsidRPr="00000000">
        <w:rPr>
          <w:rtl w:val="0"/>
        </w:rPr>
      </w:r>
    </w:p>
    <w:p w:rsidR="00000000" w:rsidDel="00000000" w:rsidP="00000000" w:rsidRDefault="00000000" w:rsidRPr="00000000" w14:paraId="0000001E">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interface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FlightNotifications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F">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addPassenger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67f99"/>
          <w:sz w:val="18"/>
          <w:szCs w:val="18"/>
          <w:rtl w:val="0"/>
        </w:rPr>
        <w:t xml:space="preserve">Passenger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passenger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0">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removePassenger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67f99"/>
          <w:sz w:val="18"/>
          <w:szCs w:val="18"/>
          <w:rtl w:val="0"/>
        </w:rPr>
        <w:t xml:space="preserve">Passenger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passenger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1">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notifyPassengers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2">
      <w:pPr>
        <w:shd w:fill="ffffff" w:val="clear"/>
        <w:spacing w:line="360" w:lineRule="auto"/>
        <w:ind w:left="1440" w:firstLine="0"/>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23">
      <w:pPr>
        <w:shd w:fill="ffffff" w:val="clear"/>
        <w:spacing w:line="360" w:lineRule="auto"/>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The existing class ‘ScheduledFlight’ which has a list of passengers can implement this interface to add, remove and notify the passengers. Following is the implementation of those methods: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   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addPassenger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67f99"/>
          <w:sz w:val="18"/>
          <w:szCs w:val="18"/>
          <w:rtl w:val="0"/>
        </w:rPr>
        <w:t xml:space="preserve">Passenger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passenger</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7">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passengers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add</w:t>
      </w:r>
      <w:r w:rsidDel="00000000" w:rsidR="00000000" w:rsidRPr="00000000">
        <w:rPr>
          <w:rFonts w:ascii="Courier New" w:cs="Courier New" w:eastAsia="Courier New" w:hAnsi="Courier New"/>
          <w:sz w:val="18"/>
          <w:szCs w:val="18"/>
          <w:rtl w:val="0"/>
        </w:rPr>
        <w:t xml:space="preserve">(passenger);</w:t>
      </w:r>
    </w:p>
    <w:p w:rsidR="00000000" w:rsidDel="00000000" w:rsidP="00000000" w:rsidRDefault="00000000" w:rsidRPr="00000000" w14:paraId="00000028">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9">
      <w:pPr>
        <w:shd w:fill="ffffff" w:val="clear"/>
        <w:spacing w:line="360" w:lineRule="auto"/>
        <w:ind w:left="144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A">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removePassenger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67f99"/>
          <w:sz w:val="18"/>
          <w:szCs w:val="18"/>
          <w:rtl w:val="0"/>
        </w:rPr>
        <w:t xml:space="preserve">Passenger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passenger</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B">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passengers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remove</w:t>
      </w:r>
      <w:r w:rsidDel="00000000" w:rsidR="00000000" w:rsidRPr="00000000">
        <w:rPr>
          <w:rFonts w:ascii="Courier New" w:cs="Courier New" w:eastAsia="Courier New" w:hAnsi="Courier New"/>
          <w:sz w:val="18"/>
          <w:szCs w:val="18"/>
          <w:rtl w:val="0"/>
        </w:rPr>
        <w:t xml:space="preserve">(passenger);</w:t>
      </w:r>
    </w:p>
    <w:p w:rsidR="00000000" w:rsidDel="00000000" w:rsidP="00000000" w:rsidRDefault="00000000" w:rsidRPr="00000000" w14:paraId="0000002C">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D">
      <w:pPr>
        <w:shd w:fill="ffffff" w:val="clear"/>
        <w:spacing w:line="360" w:lineRule="auto"/>
        <w:ind w:left="144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E">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notifyPassengers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F">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Passenger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passenger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passengers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0">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passenger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update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1">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2">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3">
      <w:pPr>
        <w:shd w:fill="ffffff" w:val="clear"/>
        <w:spacing w:line="360" w:lineRule="auto"/>
        <w:ind w:left="144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4">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setDepartureTime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67f99"/>
          <w:sz w:val="18"/>
          <w:szCs w:val="18"/>
          <w:rtl w:val="0"/>
        </w:rPr>
        <w:t xml:space="preserve">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departureTime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5">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departureTime</w:t>
      </w:r>
      <w:r w:rsidDel="00000000" w:rsidR="00000000" w:rsidRPr="00000000">
        <w:rPr>
          <w:rFonts w:ascii="Courier New" w:cs="Courier New" w:eastAsia="Courier New" w:hAnsi="Courier New"/>
          <w:sz w:val="18"/>
          <w:szCs w:val="18"/>
          <w:rtl w:val="0"/>
        </w:rPr>
        <w:t xml:space="preserve"> = departureTime;</w:t>
      </w:r>
    </w:p>
    <w:p w:rsidR="00000000" w:rsidDel="00000000" w:rsidP="00000000" w:rsidRDefault="00000000" w:rsidRPr="00000000" w14:paraId="00000036">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notifyPassengers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7">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Now, we need to have an interface for receiving the notification in Passenger. For that, we will create an interface for observer which will be implemented in Passenger.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interface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FlightNotificationObserver</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E">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update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67f99"/>
          <w:sz w:val="18"/>
          <w:szCs w:val="18"/>
          <w:rtl w:val="0"/>
        </w:rPr>
        <w:t xml:space="preserve">ScheduledFlight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flight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F">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This behavior will be implemented in Passenger in the following way: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update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67f99"/>
          <w:sz w:val="18"/>
          <w:szCs w:val="18"/>
          <w:rtl w:val="0"/>
        </w:rPr>
        <w:t xml:space="preserve">ScheduledFlight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flight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4">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System</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out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println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"Notification for user "</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this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name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 Flight "</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1080"/>
          <w:sz w:val="18"/>
          <w:szCs w:val="18"/>
          <w:rtl w:val="0"/>
        </w:rPr>
        <w:t xml:space="preserve">flight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getFlightNumber</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 has changed Departure Time to "</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1080"/>
          <w:sz w:val="18"/>
          <w:szCs w:val="18"/>
          <w:rtl w:val="0"/>
        </w:rPr>
        <w:t xml:space="preserve">flight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getDepartureTime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5">
      <w:pPr>
        <w:shd w:fill="ffffff" w:val="clear"/>
        <w:spacing w:line="36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6">
      <w:pPr>
        <w:shd w:fill="ffffff" w:val="clear"/>
        <w:spacing w:line="360" w:lineRule="auto"/>
        <w:ind w:left="144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With this, we can achieve the notification functionality to passengers upon change in schedule of a flight.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