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4AC92" w14:textId="77777777" w:rsidR="009F598D" w:rsidRPr="009F598D" w:rsidRDefault="009F598D" w:rsidP="009F598D">
      <w:p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sz w:val="24"/>
          <w:szCs w:val="24"/>
        </w:rPr>
        <w:t>To interpret the correlation values from the four techniques you've mentioned (Chi-Squared, ANOVA, Kendall's Tau, and Mutual Information), each method provides different insights into the relationship between the input and output variables. Here's how you can interpret the values from each technique:</w:t>
      </w:r>
    </w:p>
    <w:p w14:paraId="0BAD2234" w14:textId="77777777" w:rsidR="009F598D" w:rsidRPr="009F598D" w:rsidRDefault="009F598D" w:rsidP="009F59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1. Chi-Squared Test</w:t>
      </w:r>
    </w:p>
    <w:p w14:paraId="0C05CB1C" w14:textId="77777777" w:rsidR="009F598D" w:rsidRPr="009F598D" w:rsidRDefault="009F598D" w:rsidP="009F598D">
      <w:p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sz w:val="24"/>
          <w:szCs w:val="24"/>
        </w:rPr>
        <w:t xml:space="preserve">Chi-Squared tests the independence between two categorical variables. The p-value from this test helps determine if the variables are independent or related. The </w:t>
      </w:r>
      <w:r w:rsidRPr="009F598D">
        <w:rPr>
          <w:rFonts w:ascii="Times New Roman" w:hAnsi="Times New Roman" w:cs="Times New Roman"/>
          <w:b/>
          <w:bCs/>
          <w:sz w:val="24"/>
          <w:szCs w:val="24"/>
        </w:rPr>
        <w:t>null hypothesis</w:t>
      </w:r>
      <w:r w:rsidRPr="009F598D">
        <w:rPr>
          <w:rFonts w:ascii="Times New Roman" w:hAnsi="Times New Roman" w:cs="Times New Roman"/>
          <w:sz w:val="24"/>
          <w:szCs w:val="24"/>
        </w:rPr>
        <w:t xml:space="preserve"> is that there is no association between the variables.</w:t>
      </w:r>
    </w:p>
    <w:p w14:paraId="554D96B6" w14:textId="77777777" w:rsidR="009F598D" w:rsidRPr="009F598D" w:rsidRDefault="009F598D" w:rsidP="009F59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p-value interpretation:</w:t>
      </w:r>
    </w:p>
    <w:p w14:paraId="1C9B9E09" w14:textId="77777777" w:rsidR="009F598D" w:rsidRPr="009F598D" w:rsidRDefault="009F598D" w:rsidP="009F598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p-value &lt; 0.05</w:t>
      </w:r>
      <w:r w:rsidRPr="009F598D">
        <w:rPr>
          <w:rFonts w:ascii="Times New Roman" w:hAnsi="Times New Roman" w:cs="Times New Roman"/>
          <w:sz w:val="24"/>
          <w:szCs w:val="24"/>
        </w:rPr>
        <w:t xml:space="preserve">: The variables are </w:t>
      </w:r>
      <w:r w:rsidRPr="009F598D">
        <w:rPr>
          <w:rFonts w:ascii="Times New Roman" w:hAnsi="Times New Roman" w:cs="Times New Roman"/>
          <w:b/>
          <w:bCs/>
          <w:sz w:val="24"/>
          <w:szCs w:val="24"/>
        </w:rPr>
        <w:t>likely related</w:t>
      </w:r>
      <w:r w:rsidRPr="009F598D">
        <w:rPr>
          <w:rFonts w:ascii="Times New Roman" w:hAnsi="Times New Roman" w:cs="Times New Roman"/>
          <w:sz w:val="24"/>
          <w:szCs w:val="24"/>
        </w:rPr>
        <w:t xml:space="preserve"> (reject the null hypothesis).</w:t>
      </w:r>
    </w:p>
    <w:p w14:paraId="190A718D" w14:textId="77777777" w:rsidR="009F598D" w:rsidRPr="009F598D" w:rsidRDefault="009F598D" w:rsidP="009F598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p-value &gt; 0.05</w:t>
      </w:r>
      <w:r w:rsidRPr="009F598D">
        <w:rPr>
          <w:rFonts w:ascii="Times New Roman" w:hAnsi="Times New Roman" w:cs="Times New Roman"/>
          <w:sz w:val="24"/>
          <w:szCs w:val="24"/>
        </w:rPr>
        <w:t xml:space="preserve">: The variables are </w:t>
      </w:r>
      <w:r w:rsidRPr="009F598D">
        <w:rPr>
          <w:rFonts w:ascii="Times New Roman" w:hAnsi="Times New Roman" w:cs="Times New Roman"/>
          <w:b/>
          <w:bCs/>
          <w:sz w:val="24"/>
          <w:szCs w:val="24"/>
        </w:rPr>
        <w:t>likely independent</w:t>
      </w:r>
      <w:r w:rsidRPr="009F598D">
        <w:rPr>
          <w:rFonts w:ascii="Times New Roman" w:hAnsi="Times New Roman" w:cs="Times New Roman"/>
          <w:sz w:val="24"/>
          <w:szCs w:val="24"/>
        </w:rPr>
        <w:t xml:space="preserve"> (fail to reject the null hypothesis).</w:t>
      </w:r>
    </w:p>
    <w:p w14:paraId="40B2DD21" w14:textId="77777777" w:rsidR="009F598D" w:rsidRPr="009F598D" w:rsidRDefault="009F598D" w:rsidP="009F59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sz w:val="24"/>
          <w:szCs w:val="24"/>
        </w:rPr>
        <w:t xml:space="preserve">If the chi-squared </w:t>
      </w:r>
      <w:proofErr w:type="gramStart"/>
      <w:r w:rsidRPr="009F598D">
        <w:rPr>
          <w:rFonts w:ascii="Times New Roman" w:hAnsi="Times New Roman" w:cs="Times New Roman"/>
          <w:sz w:val="24"/>
          <w:szCs w:val="24"/>
        </w:rPr>
        <w:t>statistic is</w:t>
      </w:r>
      <w:proofErr w:type="gramEnd"/>
      <w:r w:rsidRPr="009F598D">
        <w:rPr>
          <w:rFonts w:ascii="Times New Roman" w:hAnsi="Times New Roman" w:cs="Times New Roman"/>
          <w:sz w:val="24"/>
          <w:szCs w:val="24"/>
        </w:rPr>
        <w:t xml:space="preserve"> large and the p-value is small, it indicates a </w:t>
      </w:r>
      <w:r w:rsidRPr="009F598D">
        <w:rPr>
          <w:rFonts w:ascii="Times New Roman" w:hAnsi="Times New Roman" w:cs="Times New Roman"/>
          <w:b/>
          <w:bCs/>
          <w:sz w:val="24"/>
          <w:szCs w:val="24"/>
        </w:rPr>
        <w:t>strong relationship</w:t>
      </w:r>
      <w:r w:rsidRPr="009F598D">
        <w:rPr>
          <w:rFonts w:ascii="Times New Roman" w:hAnsi="Times New Roman" w:cs="Times New Roman"/>
          <w:sz w:val="24"/>
          <w:szCs w:val="24"/>
        </w:rPr>
        <w:t xml:space="preserve"> between the variables.</w:t>
      </w:r>
    </w:p>
    <w:p w14:paraId="28DA0997" w14:textId="77777777" w:rsidR="009F598D" w:rsidRPr="009F598D" w:rsidRDefault="009F598D" w:rsidP="009F59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2. ANOVA (Analysis of Variance)</w:t>
      </w:r>
    </w:p>
    <w:p w14:paraId="4FAEAE16" w14:textId="77777777" w:rsidR="009F598D" w:rsidRPr="009F598D" w:rsidRDefault="009F598D" w:rsidP="009F598D">
      <w:p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sz w:val="24"/>
          <w:szCs w:val="24"/>
        </w:rPr>
        <w:t xml:space="preserve">ANOVA tests the difference in means between two or more groups, commonly used when one variable is </w:t>
      </w:r>
      <w:proofErr w:type="gramStart"/>
      <w:r w:rsidRPr="009F598D">
        <w:rPr>
          <w:rFonts w:ascii="Times New Roman" w:hAnsi="Times New Roman" w:cs="Times New Roman"/>
          <w:sz w:val="24"/>
          <w:szCs w:val="24"/>
        </w:rPr>
        <w:t>categorical</w:t>
      </w:r>
      <w:proofErr w:type="gramEnd"/>
      <w:r w:rsidRPr="009F598D">
        <w:rPr>
          <w:rFonts w:ascii="Times New Roman" w:hAnsi="Times New Roman" w:cs="Times New Roman"/>
          <w:sz w:val="24"/>
          <w:szCs w:val="24"/>
        </w:rPr>
        <w:t xml:space="preserve"> and the other is continuous.</w:t>
      </w:r>
    </w:p>
    <w:p w14:paraId="7B595FB9" w14:textId="77777777" w:rsidR="009F598D" w:rsidRPr="009F598D" w:rsidRDefault="009F598D" w:rsidP="009F598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p-value interpretation:</w:t>
      </w:r>
    </w:p>
    <w:p w14:paraId="2EBA4554" w14:textId="77777777" w:rsidR="009F598D" w:rsidRPr="009F598D" w:rsidRDefault="009F598D" w:rsidP="009F598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p-value &lt; 0.05</w:t>
      </w:r>
      <w:r w:rsidRPr="009F598D">
        <w:rPr>
          <w:rFonts w:ascii="Times New Roman" w:hAnsi="Times New Roman" w:cs="Times New Roman"/>
          <w:sz w:val="24"/>
          <w:szCs w:val="24"/>
        </w:rPr>
        <w:t xml:space="preserve">: The </w:t>
      </w:r>
      <w:proofErr w:type="gramStart"/>
      <w:r w:rsidRPr="009F598D">
        <w:rPr>
          <w:rFonts w:ascii="Times New Roman" w:hAnsi="Times New Roman" w:cs="Times New Roman"/>
          <w:b/>
          <w:bCs/>
          <w:sz w:val="24"/>
          <w:szCs w:val="24"/>
        </w:rPr>
        <w:t>means</w:t>
      </w:r>
      <w:proofErr w:type="gramEnd"/>
      <w:r w:rsidRPr="009F598D">
        <w:rPr>
          <w:rFonts w:ascii="Times New Roman" w:hAnsi="Times New Roman" w:cs="Times New Roman"/>
          <w:b/>
          <w:bCs/>
          <w:sz w:val="24"/>
          <w:szCs w:val="24"/>
        </w:rPr>
        <w:t xml:space="preserve"> of the groups are significantly different</w:t>
      </w:r>
      <w:r w:rsidRPr="009F598D">
        <w:rPr>
          <w:rFonts w:ascii="Times New Roman" w:hAnsi="Times New Roman" w:cs="Times New Roman"/>
          <w:sz w:val="24"/>
          <w:szCs w:val="24"/>
        </w:rPr>
        <w:t xml:space="preserve">, suggesting a </w:t>
      </w:r>
      <w:r w:rsidRPr="009F598D">
        <w:rPr>
          <w:rFonts w:ascii="Times New Roman" w:hAnsi="Times New Roman" w:cs="Times New Roman"/>
          <w:b/>
          <w:bCs/>
          <w:sz w:val="24"/>
          <w:szCs w:val="24"/>
        </w:rPr>
        <w:t>strong relationship</w:t>
      </w:r>
      <w:r w:rsidRPr="009F598D">
        <w:rPr>
          <w:rFonts w:ascii="Times New Roman" w:hAnsi="Times New Roman" w:cs="Times New Roman"/>
          <w:sz w:val="24"/>
          <w:szCs w:val="24"/>
        </w:rPr>
        <w:t xml:space="preserve"> between the categorical and continuous variables.</w:t>
      </w:r>
    </w:p>
    <w:p w14:paraId="3B026A94" w14:textId="77777777" w:rsidR="009F598D" w:rsidRPr="009F598D" w:rsidRDefault="009F598D" w:rsidP="009F598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p-value &gt; 0.05</w:t>
      </w:r>
      <w:r w:rsidRPr="009F598D">
        <w:rPr>
          <w:rFonts w:ascii="Times New Roman" w:hAnsi="Times New Roman" w:cs="Times New Roman"/>
          <w:sz w:val="24"/>
          <w:szCs w:val="24"/>
        </w:rPr>
        <w:t xml:space="preserve">: No significant difference, suggesting a </w:t>
      </w:r>
      <w:r w:rsidRPr="009F598D">
        <w:rPr>
          <w:rFonts w:ascii="Times New Roman" w:hAnsi="Times New Roman" w:cs="Times New Roman"/>
          <w:b/>
          <w:bCs/>
          <w:sz w:val="24"/>
          <w:szCs w:val="24"/>
        </w:rPr>
        <w:t>weak relationship</w:t>
      </w:r>
      <w:r w:rsidRPr="009F598D">
        <w:rPr>
          <w:rFonts w:ascii="Times New Roman" w:hAnsi="Times New Roman" w:cs="Times New Roman"/>
          <w:sz w:val="24"/>
          <w:szCs w:val="24"/>
        </w:rPr>
        <w:t xml:space="preserve"> between the variables.</w:t>
      </w:r>
    </w:p>
    <w:p w14:paraId="66BF790B" w14:textId="77777777" w:rsidR="009F598D" w:rsidRPr="009F598D" w:rsidRDefault="009F598D" w:rsidP="009F598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sz w:val="24"/>
          <w:szCs w:val="24"/>
        </w:rPr>
        <w:t xml:space="preserve">The </w:t>
      </w:r>
      <w:r w:rsidRPr="009F598D">
        <w:rPr>
          <w:rFonts w:ascii="Times New Roman" w:hAnsi="Times New Roman" w:cs="Times New Roman"/>
          <w:b/>
          <w:bCs/>
          <w:sz w:val="24"/>
          <w:szCs w:val="24"/>
        </w:rPr>
        <w:t>F-</w:t>
      </w:r>
      <w:proofErr w:type="gramStart"/>
      <w:r w:rsidRPr="009F598D">
        <w:rPr>
          <w:rFonts w:ascii="Times New Roman" w:hAnsi="Times New Roman" w:cs="Times New Roman"/>
          <w:b/>
          <w:bCs/>
          <w:sz w:val="24"/>
          <w:szCs w:val="24"/>
        </w:rPr>
        <w:t>statistic</w:t>
      </w:r>
      <w:proofErr w:type="gramEnd"/>
      <w:r w:rsidRPr="009F598D">
        <w:rPr>
          <w:rFonts w:ascii="Times New Roman" w:hAnsi="Times New Roman" w:cs="Times New Roman"/>
          <w:sz w:val="24"/>
          <w:szCs w:val="24"/>
        </w:rPr>
        <w:t xml:space="preserve"> provides an indication of the variation between group means relative to the variation within groups. A higher F-</w:t>
      </w:r>
      <w:proofErr w:type="gramStart"/>
      <w:r w:rsidRPr="009F598D">
        <w:rPr>
          <w:rFonts w:ascii="Times New Roman" w:hAnsi="Times New Roman" w:cs="Times New Roman"/>
          <w:sz w:val="24"/>
          <w:szCs w:val="24"/>
        </w:rPr>
        <w:t>statistic</w:t>
      </w:r>
      <w:proofErr w:type="gramEnd"/>
      <w:r w:rsidRPr="009F598D">
        <w:rPr>
          <w:rFonts w:ascii="Times New Roman" w:hAnsi="Times New Roman" w:cs="Times New Roman"/>
          <w:sz w:val="24"/>
          <w:szCs w:val="24"/>
        </w:rPr>
        <w:t xml:space="preserve"> suggests a stronger relationship.</w:t>
      </w:r>
    </w:p>
    <w:p w14:paraId="5A938D8F" w14:textId="77777777" w:rsidR="009F598D" w:rsidRPr="009F598D" w:rsidRDefault="009F598D" w:rsidP="009F59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3. Kendall's Tau (τ)</w:t>
      </w:r>
    </w:p>
    <w:p w14:paraId="69AA9CBC" w14:textId="77777777" w:rsidR="009F598D" w:rsidRPr="009F598D" w:rsidRDefault="009F598D" w:rsidP="009F598D">
      <w:p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sz w:val="24"/>
          <w:szCs w:val="24"/>
        </w:rPr>
        <w:t>Kendall's Tau is a non-parametric test that measures the strength and direction of association between two ordinal variables. It’s based on the concept of concordant and discordant pairs.</w:t>
      </w:r>
    </w:p>
    <w:p w14:paraId="514BC6D1" w14:textId="77777777" w:rsidR="009F598D" w:rsidRPr="009F598D" w:rsidRDefault="009F598D" w:rsidP="009F598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Interpretation of Kendall's Tau value (τ):</w:t>
      </w:r>
    </w:p>
    <w:p w14:paraId="631716B1" w14:textId="77777777" w:rsidR="009F598D" w:rsidRPr="009F598D" w:rsidRDefault="009F598D" w:rsidP="009F598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τ = 1</w:t>
      </w:r>
      <w:r w:rsidRPr="009F598D">
        <w:rPr>
          <w:rFonts w:ascii="Times New Roman" w:hAnsi="Times New Roman" w:cs="Times New Roman"/>
          <w:sz w:val="24"/>
          <w:szCs w:val="24"/>
        </w:rPr>
        <w:t>: Perfect positive correlation.</w:t>
      </w:r>
    </w:p>
    <w:p w14:paraId="07CE6B2E" w14:textId="77777777" w:rsidR="009F598D" w:rsidRPr="009F598D" w:rsidRDefault="009F598D" w:rsidP="009F598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τ = -1</w:t>
      </w:r>
      <w:r w:rsidRPr="009F598D">
        <w:rPr>
          <w:rFonts w:ascii="Times New Roman" w:hAnsi="Times New Roman" w:cs="Times New Roman"/>
          <w:sz w:val="24"/>
          <w:szCs w:val="24"/>
        </w:rPr>
        <w:t>: Perfect negative correlation.</w:t>
      </w:r>
    </w:p>
    <w:p w14:paraId="14F28640" w14:textId="77777777" w:rsidR="009F598D" w:rsidRPr="009F598D" w:rsidRDefault="009F598D" w:rsidP="009F598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τ = 0</w:t>
      </w:r>
      <w:r w:rsidRPr="009F598D">
        <w:rPr>
          <w:rFonts w:ascii="Times New Roman" w:hAnsi="Times New Roman" w:cs="Times New Roman"/>
          <w:sz w:val="24"/>
          <w:szCs w:val="24"/>
        </w:rPr>
        <w:t>: No correlation.</w:t>
      </w:r>
    </w:p>
    <w:p w14:paraId="3715041E" w14:textId="77777777" w:rsidR="009F598D" w:rsidRPr="009F598D" w:rsidRDefault="009F598D" w:rsidP="009F598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0 &lt; τ &lt; 0.2</w:t>
      </w:r>
      <w:r w:rsidRPr="009F598D">
        <w:rPr>
          <w:rFonts w:ascii="Times New Roman" w:hAnsi="Times New Roman" w:cs="Times New Roman"/>
          <w:sz w:val="24"/>
          <w:szCs w:val="24"/>
        </w:rPr>
        <w:t>: Very weak positive correlation.</w:t>
      </w:r>
    </w:p>
    <w:p w14:paraId="3C4BB596" w14:textId="77777777" w:rsidR="009F598D" w:rsidRPr="009F598D" w:rsidRDefault="009F598D" w:rsidP="009F598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lastRenderedPageBreak/>
        <w:t>0.2 &lt; τ &lt; 0.4</w:t>
      </w:r>
      <w:r w:rsidRPr="009F598D">
        <w:rPr>
          <w:rFonts w:ascii="Times New Roman" w:hAnsi="Times New Roman" w:cs="Times New Roman"/>
          <w:sz w:val="24"/>
          <w:szCs w:val="24"/>
        </w:rPr>
        <w:t>: Weak positive correlation.</w:t>
      </w:r>
    </w:p>
    <w:p w14:paraId="3F82084B" w14:textId="77777777" w:rsidR="009F598D" w:rsidRPr="009F598D" w:rsidRDefault="009F598D" w:rsidP="009F598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0.4 &lt; τ &lt; 0.6</w:t>
      </w:r>
      <w:r w:rsidRPr="009F598D">
        <w:rPr>
          <w:rFonts w:ascii="Times New Roman" w:hAnsi="Times New Roman" w:cs="Times New Roman"/>
          <w:sz w:val="24"/>
          <w:szCs w:val="24"/>
        </w:rPr>
        <w:t>: Moderate positive correlation.</w:t>
      </w:r>
    </w:p>
    <w:p w14:paraId="7A85060D" w14:textId="77777777" w:rsidR="009F598D" w:rsidRPr="009F598D" w:rsidRDefault="009F598D" w:rsidP="009F598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0.6 &lt; τ &lt; 0.8</w:t>
      </w:r>
      <w:r w:rsidRPr="009F598D">
        <w:rPr>
          <w:rFonts w:ascii="Times New Roman" w:hAnsi="Times New Roman" w:cs="Times New Roman"/>
          <w:sz w:val="24"/>
          <w:szCs w:val="24"/>
        </w:rPr>
        <w:t>: Strong positive correlation.</w:t>
      </w:r>
    </w:p>
    <w:p w14:paraId="5C4614A3" w14:textId="77777777" w:rsidR="009F598D" w:rsidRPr="009F598D" w:rsidRDefault="009F598D" w:rsidP="009F598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0.8 &lt; τ &lt; 1</w:t>
      </w:r>
      <w:r w:rsidRPr="009F598D">
        <w:rPr>
          <w:rFonts w:ascii="Times New Roman" w:hAnsi="Times New Roman" w:cs="Times New Roman"/>
          <w:sz w:val="24"/>
          <w:szCs w:val="24"/>
        </w:rPr>
        <w:t>: Very strong positive correlation.</w:t>
      </w:r>
    </w:p>
    <w:p w14:paraId="07928B0F" w14:textId="77777777" w:rsidR="009F598D" w:rsidRPr="009F598D" w:rsidRDefault="009F598D" w:rsidP="009F598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Negative values</w:t>
      </w:r>
      <w:r w:rsidRPr="009F598D">
        <w:rPr>
          <w:rFonts w:ascii="Times New Roman" w:hAnsi="Times New Roman" w:cs="Times New Roman"/>
          <w:sz w:val="24"/>
          <w:szCs w:val="24"/>
        </w:rPr>
        <w:t xml:space="preserve"> indicate inverse correlations.</w:t>
      </w:r>
    </w:p>
    <w:p w14:paraId="1BED69C3" w14:textId="77777777" w:rsidR="009F598D" w:rsidRPr="009F598D" w:rsidRDefault="009F598D" w:rsidP="009F59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4. Mutual Information</w:t>
      </w:r>
    </w:p>
    <w:p w14:paraId="7DFF10DD" w14:textId="77777777" w:rsidR="009F598D" w:rsidRPr="009F598D" w:rsidRDefault="009F598D" w:rsidP="009F598D">
      <w:p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sz w:val="24"/>
          <w:szCs w:val="24"/>
        </w:rPr>
        <w:t>Mutual Information measures the amount of information obtained about one variable by observing the other. It quantifies the dependency between two variables, whether they are continuous or categorical.</w:t>
      </w:r>
    </w:p>
    <w:p w14:paraId="3D36E2E0" w14:textId="77777777" w:rsidR="009F598D" w:rsidRPr="009F598D" w:rsidRDefault="009F598D" w:rsidP="009F598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Interpretation of Mutual Information:</w:t>
      </w:r>
    </w:p>
    <w:p w14:paraId="7DAA7720" w14:textId="77777777" w:rsidR="009F598D" w:rsidRPr="009F598D" w:rsidRDefault="009F598D" w:rsidP="009F598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MI = 0</w:t>
      </w:r>
      <w:r w:rsidRPr="009F598D">
        <w:rPr>
          <w:rFonts w:ascii="Times New Roman" w:hAnsi="Times New Roman" w:cs="Times New Roman"/>
          <w:sz w:val="24"/>
          <w:szCs w:val="24"/>
        </w:rPr>
        <w:t>: No information (no relationship) between the variables.</w:t>
      </w:r>
    </w:p>
    <w:p w14:paraId="0FA8F8F8" w14:textId="77777777" w:rsidR="009F598D" w:rsidRPr="009F598D" w:rsidRDefault="009F598D" w:rsidP="009F598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MI &gt; 0</w:t>
      </w:r>
      <w:r w:rsidRPr="009F598D">
        <w:rPr>
          <w:rFonts w:ascii="Times New Roman" w:hAnsi="Times New Roman" w:cs="Times New Roman"/>
          <w:sz w:val="24"/>
          <w:szCs w:val="24"/>
        </w:rPr>
        <w:t>: There is some amount of dependency or relationship between the variables.</w:t>
      </w:r>
    </w:p>
    <w:p w14:paraId="6063FCC3" w14:textId="77777777" w:rsidR="009F598D" w:rsidRPr="009F598D" w:rsidRDefault="009F598D" w:rsidP="009F598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Higher MI values</w:t>
      </w:r>
      <w:r w:rsidRPr="009F598D">
        <w:rPr>
          <w:rFonts w:ascii="Times New Roman" w:hAnsi="Times New Roman" w:cs="Times New Roman"/>
          <w:sz w:val="24"/>
          <w:szCs w:val="24"/>
        </w:rPr>
        <w:t xml:space="preserve"> indicate </w:t>
      </w:r>
      <w:r w:rsidRPr="009F598D">
        <w:rPr>
          <w:rFonts w:ascii="Times New Roman" w:hAnsi="Times New Roman" w:cs="Times New Roman"/>
          <w:b/>
          <w:bCs/>
          <w:sz w:val="24"/>
          <w:szCs w:val="24"/>
        </w:rPr>
        <w:t>stronger dependence</w:t>
      </w:r>
      <w:r w:rsidRPr="009F598D">
        <w:rPr>
          <w:rFonts w:ascii="Times New Roman" w:hAnsi="Times New Roman" w:cs="Times New Roman"/>
          <w:sz w:val="24"/>
          <w:szCs w:val="24"/>
        </w:rPr>
        <w:t>.</w:t>
      </w:r>
    </w:p>
    <w:p w14:paraId="76E4A74B" w14:textId="77777777" w:rsidR="009F598D" w:rsidRPr="009F598D" w:rsidRDefault="009F598D" w:rsidP="009F598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MI can be interpreted relative to the range of possible values</w:t>
      </w:r>
      <w:r w:rsidRPr="009F598D">
        <w:rPr>
          <w:rFonts w:ascii="Times New Roman" w:hAnsi="Times New Roman" w:cs="Times New Roman"/>
          <w:sz w:val="24"/>
          <w:szCs w:val="24"/>
        </w:rPr>
        <w:t xml:space="preserve"> based on the data type (categorical vs continuous). In general, higher MI suggests a stronger relationship.</w:t>
      </w:r>
    </w:p>
    <w:p w14:paraId="3CF2DC03" w14:textId="32315794" w:rsidR="009F598D" w:rsidRPr="009F598D" w:rsidRDefault="009F598D" w:rsidP="009F59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F2AFE" w14:textId="77777777" w:rsidR="009F598D" w:rsidRPr="009F598D" w:rsidRDefault="009F598D" w:rsidP="009F59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General Guidelines for Interpretation:</w:t>
      </w:r>
    </w:p>
    <w:p w14:paraId="31512C30" w14:textId="77777777" w:rsidR="009F598D" w:rsidRPr="009F598D" w:rsidRDefault="009F598D" w:rsidP="009F598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Strong Relationship</w:t>
      </w:r>
      <w:r w:rsidRPr="009F598D">
        <w:rPr>
          <w:rFonts w:ascii="Times New Roman" w:hAnsi="Times New Roman" w:cs="Times New Roman"/>
          <w:sz w:val="24"/>
          <w:szCs w:val="24"/>
        </w:rPr>
        <w:t>:</w:t>
      </w:r>
    </w:p>
    <w:p w14:paraId="12190615" w14:textId="77777777" w:rsidR="009F598D" w:rsidRPr="009F598D" w:rsidRDefault="009F598D" w:rsidP="009F598D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Chi-Squared</w:t>
      </w:r>
      <w:r w:rsidRPr="009F598D">
        <w:rPr>
          <w:rFonts w:ascii="Times New Roman" w:hAnsi="Times New Roman" w:cs="Times New Roman"/>
          <w:sz w:val="24"/>
          <w:szCs w:val="24"/>
        </w:rPr>
        <w:t xml:space="preserve">: p-value &lt; 0.05 and </w:t>
      </w:r>
      <w:proofErr w:type="gramStart"/>
      <w:r w:rsidRPr="009F598D">
        <w:rPr>
          <w:rFonts w:ascii="Times New Roman" w:hAnsi="Times New Roman" w:cs="Times New Roman"/>
          <w:sz w:val="24"/>
          <w:szCs w:val="24"/>
        </w:rPr>
        <w:t>a large</w:t>
      </w:r>
      <w:proofErr w:type="gramEnd"/>
      <w:r w:rsidRPr="009F598D">
        <w:rPr>
          <w:rFonts w:ascii="Times New Roman" w:hAnsi="Times New Roman" w:cs="Times New Roman"/>
          <w:sz w:val="24"/>
          <w:szCs w:val="24"/>
        </w:rPr>
        <w:t xml:space="preserve"> chi-squared statistic.</w:t>
      </w:r>
    </w:p>
    <w:p w14:paraId="650B0288" w14:textId="77777777" w:rsidR="009F598D" w:rsidRPr="009F598D" w:rsidRDefault="009F598D" w:rsidP="009F598D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ANOVA</w:t>
      </w:r>
      <w:r w:rsidRPr="009F598D">
        <w:rPr>
          <w:rFonts w:ascii="Times New Roman" w:hAnsi="Times New Roman" w:cs="Times New Roman"/>
          <w:sz w:val="24"/>
          <w:szCs w:val="24"/>
        </w:rPr>
        <w:t xml:space="preserve">: p-value &lt; 0.05 and </w:t>
      </w:r>
      <w:proofErr w:type="gramStart"/>
      <w:r w:rsidRPr="009F598D">
        <w:rPr>
          <w:rFonts w:ascii="Times New Roman" w:hAnsi="Times New Roman" w:cs="Times New Roman"/>
          <w:sz w:val="24"/>
          <w:szCs w:val="24"/>
        </w:rPr>
        <w:t>a high</w:t>
      </w:r>
      <w:proofErr w:type="gramEnd"/>
      <w:r w:rsidRPr="009F598D">
        <w:rPr>
          <w:rFonts w:ascii="Times New Roman" w:hAnsi="Times New Roman" w:cs="Times New Roman"/>
          <w:sz w:val="24"/>
          <w:szCs w:val="24"/>
        </w:rPr>
        <w:t xml:space="preserve"> F-statistic.</w:t>
      </w:r>
    </w:p>
    <w:p w14:paraId="726D105E" w14:textId="77777777" w:rsidR="009F598D" w:rsidRPr="009F598D" w:rsidRDefault="009F598D" w:rsidP="009F598D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Kendall's Tau</w:t>
      </w:r>
      <w:r w:rsidRPr="009F598D">
        <w:rPr>
          <w:rFonts w:ascii="Times New Roman" w:hAnsi="Times New Roman" w:cs="Times New Roman"/>
          <w:sz w:val="24"/>
          <w:szCs w:val="24"/>
        </w:rPr>
        <w:t>: τ closer to 1 (strong positive correlation) or -1 (strong negative correlation).</w:t>
      </w:r>
    </w:p>
    <w:p w14:paraId="5D19D4BE" w14:textId="77777777" w:rsidR="009F598D" w:rsidRPr="009F598D" w:rsidRDefault="009F598D" w:rsidP="009F598D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Mutual Information</w:t>
      </w:r>
      <w:r w:rsidRPr="009F598D">
        <w:rPr>
          <w:rFonts w:ascii="Times New Roman" w:hAnsi="Times New Roman" w:cs="Times New Roman"/>
          <w:sz w:val="24"/>
          <w:szCs w:val="24"/>
        </w:rPr>
        <w:t>: MI significantly greater than 0 (closer to the maximum possible value).</w:t>
      </w:r>
    </w:p>
    <w:p w14:paraId="43035AC2" w14:textId="77777777" w:rsidR="009F598D" w:rsidRPr="009F598D" w:rsidRDefault="009F598D" w:rsidP="009F598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Weak Relationship</w:t>
      </w:r>
      <w:r w:rsidRPr="009F598D">
        <w:rPr>
          <w:rFonts w:ascii="Times New Roman" w:hAnsi="Times New Roman" w:cs="Times New Roman"/>
          <w:sz w:val="24"/>
          <w:szCs w:val="24"/>
        </w:rPr>
        <w:t>:</w:t>
      </w:r>
    </w:p>
    <w:p w14:paraId="72BDA73B" w14:textId="77777777" w:rsidR="009F598D" w:rsidRPr="009F598D" w:rsidRDefault="009F598D" w:rsidP="009F598D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Chi-Squared</w:t>
      </w:r>
      <w:r w:rsidRPr="009F598D">
        <w:rPr>
          <w:rFonts w:ascii="Times New Roman" w:hAnsi="Times New Roman" w:cs="Times New Roman"/>
          <w:sz w:val="24"/>
          <w:szCs w:val="24"/>
        </w:rPr>
        <w:t>: p-value &gt; 0.05 (no significant relationship).</w:t>
      </w:r>
    </w:p>
    <w:p w14:paraId="70C56BB5" w14:textId="77777777" w:rsidR="009F598D" w:rsidRPr="009F598D" w:rsidRDefault="009F598D" w:rsidP="009F598D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ANOVA</w:t>
      </w:r>
      <w:r w:rsidRPr="009F598D">
        <w:rPr>
          <w:rFonts w:ascii="Times New Roman" w:hAnsi="Times New Roman" w:cs="Times New Roman"/>
          <w:sz w:val="24"/>
          <w:szCs w:val="24"/>
        </w:rPr>
        <w:t>: p-value &gt; 0.05 (no significant difference in means).</w:t>
      </w:r>
    </w:p>
    <w:p w14:paraId="60C1E089" w14:textId="77777777" w:rsidR="009F598D" w:rsidRPr="009F598D" w:rsidRDefault="009F598D" w:rsidP="009F598D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Kendall's Tau</w:t>
      </w:r>
      <w:r w:rsidRPr="009F598D">
        <w:rPr>
          <w:rFonts w:ascii="Times New Roman" w:hAnsi="Times New Roman" w:cs="Times New Roman"/>
          <w:sz w:val="24"/>
          <w:szCs w:val="24"/>
        </w:rPr>
        <w:t>: τ closer to 0 (no or very weak correlation).</w:t>
      </w:r>
    </w:p>
    <w:p w14:paraId="08CFC343" w14:textId="77777777" w:rsidR="009F598D" w:rsidRPr="009F598D" w:rsidRDefault="009F598D" w:rsidP="009F598D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Mutual Information</w:t>
      </w:r>
      <w:r w:rsidRPr="009F598D">
        <w:rPr>
          <w:rFonts w:ascii="Times New Roman" w:hAnsi="Times New Roman" w:cs="Times New Roman"/>
          <w:sz w:val="24"/>
          <w:szCs w:val="24"/>
        </w:rPr>
        <w:t>: MI close to 0 (little to no relationship).</w:t>
      </w:r>
    </w:p>
    <w:p w14:paraId="25828C80" w14:textId="66D27076" w:rsidR="009F598D" w:rsidRPr="009F598D" w:rsidRDefault="009F598D" w:rsidP="009F59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4D5F5" w14:textId="77777777" w:rsidR="009F598D" w:rsidRPr="009F598D" w:rsidRDefault="009F598D" w:rsidP="009F59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Example of Interpretation:</w:t>
      </w:r>
    </w:p>
    <w:p w14:paraId="7DA0C81B" w14:textId="77777777" w:rsidR="009F598D" w:rsidRPr="009F598D" w:rsidRDefault="009F598D" w:rsidP="009F598D">
      <w:p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sz w:val="24"/>
          <w:szCs w:val="24"/>
        </w:rPr>
        <w:t>If you have the following results from each method:</w:t>
      </w:r>
    </w:p>
    <w:p w14:paraId="1C29A52D" w14:textId="77777777" w:rsidR="009F598D" w:rsidRPr="009F598D" w:rsidRDefault="009F598D" w:rsidP="009F598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Chi-Squared</w:t>
      </w:r>
      <w:r w:rsidRPr="009F598D">
        <w:rPr>
          <w:rFonts w:ascii="Times New Roman" w:hAnsi="Times New Roman" w:cs="Times New Roman"/>
          <w:sz w:val="24"/>
          <w:szCs w:val="24"/>
        </w:rPr>
        <w:t>: p-value = 0.01 (strong relationship)</w:t>
      </w:r>
    </w:p>
    <w:p w14:paraId="04B28272" w14:textId="77777777" w:rsidR="009F598D" w:rsidRPr="009F598D" w:rsidRDefault="009F598D" w:rsidP="009F598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ANOVA</w:t>
      </w:r>
      <w:r w:rsidRPr="009F598D">
        <w:rPr>
          <w:rFonts w:ascii="Times New Roman" w:hAnsi="Times New Roman" w:cs="Times New Roman"/>
          <w:sz w:val="24"/>
          <w:szCs w:val="24"/>
        </w:rPr>
        <w:t>: p-value = 0.03 (significant difference in means)</w:t>
      </w:r>
    </w:p>
    <w:p w14:paraId="4F4313C0" w14:textId="77777777" w:rsidR="009F598D" w:rsidRPr="009F598D" w:rsidRDefault="009F598D" w:rsidP="009F598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Kendall's Tau</w:t>
      </w:r>
      <w:r w:rsidRPr="009F598D">
        <w:rPr>
          <w:rFonts w:ascii="Times New Roman" w:hAnsi="Times New Roman" w:cs="Times New Roman"/>
          <w:sz w:val="24"/>
          <w:szCs w:val="24"/>
        </w:rPr>
        <w:t>: τ = 0.75 (strong positive correlation)</w:t>
      </w:r>
    </w:p>
    <w:p w14:paraId="5B597966" w14:textId="77777777" w:rsidR="009F598D" w:rsidRPr="009F598D" w:rsidRDefault="009F598D" w:rsidP="009F598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Mutual Information</w:t>
      </w:r>
      <w:r w:rsidRPr="009F598D">
        <w:rPr>
          <w:rFonts w:ascii="Times New Roman" w:hAnsi="Times New Roman" w:cs="Times New Roman"/>
          <w:sz w:val="24"/>
          <w:szCs w:val="24"/>
        </w:rPr>
        <w:t>: MI = 0.45 (moderate relationship)</w:t>
      </w:r>
    </w:p>
    <w:p w14:paraId="1293374B" w14:textId="77777777" w:rsidR="009F598D" w:rsidRPr="009F598D" w:rsidRDefault="009F598D" w:rsidP="009F598D">
      <w:p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sz w:val="24"/>
          <w:szCs w:val="24"/>
        </w:rPr>
        <w:t>You can conclude that:</w:t>
      </w:r>
    </w:p>
    <w:p w14:paraId="34BCE7AD" w14:textId="77777777" w:rsidR="009F598D" w:rsidRPr="009F598D" w:rsidRDefault="009F598D" w:rsidP="009F598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b/>
          <w:bCs/>
          <w:sz w:val="24"/>
          <w:szCs w:val="24"/>
        </w:rPr>
        <w:t>There is a strong relationship</w:t>
      </w:r>
      <w:r w:rsidRPr="009F598D">
        <w:rPr>
          <w:rFonts w:ascii="Times New Roman" w:hAnsi="Times New Roman" w:cs="Times New Roman"/>
          <w:sz w:val="24"/>
          <w:szCs w:val="24"/>
        </w:rPr>
        <w:t xml:space="preserve"> between the input and output variables. The chi-squared test and ANOVA both suggest that there is a significant association between the variables, while Kendall's Tau indicates a strong positive correlation, and the Mutual Information value suggests a moderate dependence between the variables.</w:t>
      </w:r>
    </w:p>
    <w:p w14:paraId="4E10B0DD" w14:textId="7310CE97" w:rsidR="009F598D" w:rsidRPr="009F598D" w:rsidRDefault="009F598D" w:rsidP="009F59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5DE007" w14:textId="77777777" w:rsidR="009F598D" w:rsidRPr="009F598D" w:rsidRDefault="009F598D" w:rsidP="009F598D">
      <w:pPr>
        <w:jc w:val="both"/>
        <w:rPr>
          <w:rFonts w:ascii="Times New Roman" w:hAnsi="Times New Roman" w:cs="Times New Roman"/>
          <w:sz w:val="24"/>
          <w:szCs w:val="24"/>
        </w:rPr>
      </w:pPr>
      <w:r w:rsidRPr="009F598D">
        <w:rPr>
          <w:rFonts w:ascii="Times New Roman" w:hAnsi="Times New Roman" w:cs="Times New Roman"/>
          <w:sz w:val="24"/>
          <w:szCs w:val="24"/>
        </w:rPr>
        <w:t>By combining the insights from these different methods, you can form a comprehensive understanding of the relationship between your input and output variables.</w:t>
      </w:r>
    </w:p>
    <w:p w14:paraId="6E192C8A" w14:textId="4126A5A8" w:rsidR="00794ADD" w:rsidRPr="009F598D" w:rsidRDefault="00794ADD" w:rsidP="009F598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94ADD" w:rsidRPr="009F5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E3B"/>
    <w:multiLevelType w:val="multilevel"/>
    <w:tmpl w:val="B7223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F3909"/>
    <w:multiLevelType w:val="multilevel"/>
    <w:tmpl w:val="8F78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D3175"/>
    <w:multiLevelType w:val="multilevel"/>
    <w:tmpl w:val="1724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124B2"/>
    <w:multiLevelType w:val="multilevel"/>
    <w:tmpl w:val="D4B6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C4288"/>
    <w:multiLevelType w:val="multilevel"/>
    <w:tmpl w:val="1782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44FB8"/>
    <w:multiLevelType w:val="multilevel"/>
    <w:tmpl w:val="3450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D6193"/>
    <w:multiLevelType w:val="multilevel"/>
    <w:tmpl w:val="445C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258461">
    <w:abstractNumId w:val="6"/>
  </w:num>
  <w:num w:numId="2" w16cid:durableId="1038746067">
    <w:abstractNumId w:val="5"/>
  </w:num>
  <w:num w:numId="3" w16cid:durableId="639576296">
    <w:abstractNumId w:val="4"/>
  </w:num>
  <w:num w:numId="4" w16cid:durableId="282656947">
    <w:abstractNumId w:val="3"/>
  </w:num>
  <w:num w:numId="5" w16cid:durableId="100415384">
    <w:abstractNumId w:val="0"/>
  </w:num>
  <w:num w:numId="6" w16cid:durableId="1880507246">
    <w:abstractNumId w:val="2"/>
  </w:num>
  <w:num w:numId="7" w16cid:durableId="867764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A6"/>
    <w:rsid w:val="00130A7E"/>
    <w:rsid w:val="00794ADD"/>
    <w:rsid w:val="009F598D"/>
    <w:rsid w:val="00B1177E"/>
    <w:rsid w:val="00D43771"/>
    <w:rsid w:val="00D9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562D"/>
  <w15:chartTrackingRefBased/>
  <w15:docId w15:val="{AB2FBD3A-0E86-4FD7-859C-86E915A2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9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1</cp:revision>
  <dcterms:created xsi:type="dcterms:W3CDTF">2025-01-04T12:55:00Z</dcterms:created>
  <dcterms:modified xsi:type="dcterms:W3CDTF">2025-01-04T17:48:00Z</dcterms:modified>
</cp:coreProperties>
</file>