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C29B" w14:textId="77777777" w:rsidR="00040279" w:rsidRDefault="00627F94" w:rsidP="00040279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  <w:r w:rsidRPr="00B47C33">
        <w:rPr>
          <w:noProof/>
        </w:rPr>
        <w:drawing>
          <wp:inline distT="0" distB="0" distL="0" distR="0" wp14:anchorId="4D4205C5" wp14:editId="78E426D0">
            <wp:extent cx="1140460" cy="1140460"/>
            <wp:effectExtent l="0" t="0" r="2540" b="254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7F17" w14:textId="77777777" w:rsidR="00040279" w:rsidRDefault="00040279" w:rsidP="00040279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</w:p>
    <w:p w14:paraId="46005379" w14:textId="77777777" w:rsidR="00040279" w:rsidRPr="00B260EF" w:rsidRDefault="00040279" w:rsidP="00F524D0">
      <w:pPr>
        <w:spacing w:line="360" w:lineRule="auto"/>
        <w:jc w:val="center"/>
        <w:rPr>
          <w:b/>
          <w:sz w:val="22"/>
          <w:szCs w:val="22"/>
        </w:rPr>
      </w:pPr>
      <w:r w:rsidRPr="00B260EF">
        <w:rPr>
          <w:b/>
          <w:sz w:val="28"/>
          <w:szCs w:val="22"/>
        </w:rPr>
        <w:t>AMERICAN INTERNATIONAL UNIVERSITY–BANGLADESH (AIUB)</w:t>
      </w:r>
    </w:p>
    <w:p w14:paraId="158F12B0" w14:textId="43AD87A9" w:rsidR="00040279" w:rsidRDefault="00F032AA" w:rsidP="00F524D0">
      <w:pPr>
        <w:spacing w:line="360" w:lineRule="auto"/>
        <w:jc w:val="center"/>
        <w:rPr>
          <w:b/>
          <w:sz w:val="26"/>
        </w:rPr>
      </w:pPr>
      <w:r w:rsidRPr="00B260EF">
        <w:rPr>
          <w:b/>
          <w:sz w:val="26"/>
        </w:rPr>
        <w:t>FACULTY OF SCIENCE &amp; TECHNOLOGY</w:t>
      </w:r>
    </w:p>
    <w:p w14:paraId="733A4006" w14:textId="7F63F952" w:rsidR="00764D4E" w:rsidRDefault="00764D4E" w:rsidP="00F524D0">
      <w:pPr>
        <w:spacing w:line="360" w:lineRule="auto"/>
        <w:jc w:val="center"/>
        <w:rPr>
          <w:b/>
          <w:sz w:val="26"/>
        </w:rPr>
      </w:pPr>
      <w:r>
        <w:rPr>
          <w:b/>
          <w:sz w:val="26"/>
        </w:rPr>
        <w:t>DEPARTMENT OF PHYSICS</w:t>
      </w:r>
    </w:p>
    <w:p w14:paraId="3960CC41" w14:textId="0A6B02DF" w:rsidR="00764D4E" w:rsidRDefault="00764D4E" w:rsidP="00F524D0">
      <w:pPr>
        <w:spacing w:line="360" w:lineRule="auto"/>
        <w:jc w:val="center"/>
        <w:rPr>
          <w:b/>
          <w:sz w:val="26"/>
        </w:rPr>
      </w:pPr>
      <w:r>
        <w:rPr>
          <w:b/>
          <w:sz w:val="26"/>
        </w:rPr>
        <w:t xml:space="preserve">PHYSICS </w:t>
      </w:r>
      <w:r w:rsidR="00B91CA4">
        <w:rPr>
          <w:b/>
          <w:sz w:val="26"/>
        </w:rPr>
        <w:t xml:space="preserve">1 LAB </w:t>
      </w:r>
    </w:p>
    <w:p w14:paraId="31369643" w14:textId="33100189" w:rsidR="004D290B" w:rsidRPr="004D290B" w:rsidRDefault="004B2A1B" w:rsidP="004B2A1B">
      <w:pPr>
        <w:spacing w:after="240" w:line="360" w:lineRule="auto"/>
        <w:jc w:val="center"/>
        <w:rPr>
          <w:b/>
        </w:rPr>
      </w:pPr>
      <w:r>
        <w:rPr>
          <w:b/>
        </w:rPr>
        <w:t>Spring</w:t>
      </w:r>
      <w:r w:rsidR="00FD5FA1">
        <w:rPr>
          <w:b/>
        </w:rPr>
        <w:t xml:space="preserve"> 2021</w:t>
      </w:r>
      <w:r w:rsidR="004D290B" w:rsidRPr="004D290B">
        <w:rPr>
          <w:b/>
        </w:rPr>
        <w:t>-</w:t>
      </w:r>
      <w:r w:rsidR="004D290B">
        <w:rPr>
          <w:b/>
        </w:rPr>
        <w:t>20</w:t>
      </w:r>
      <w:r w:rsidR="00FD5FA1">
        <w:rPr>
          <w:b/>
        </w:rPr>
        <w:t>22</w:t>
      </w:r>
    </w:p>
    <w:p w14:paraId="42A05ABD" w14:textId="26246F44" w:rsidR="004D290B" w:rsidRPr="004D290B" w:rsidRDefault="001B323A" w:rsidP="004D290B">
      <w:pPr>
        <w:spacing w:line="360" w:lineRule="auto"/>
        <w:jc w:val="center"/>
        <w:rPr>
          <w:b/>
        </w:rPr>
      </w:pPr>
      <w:r>
        <w:rPr>
          <w:b/>
        </w:rPr>
        <w:t>Section: _</w:t>
      </w:r>
      <w:r w:rsidR="004B2A1B">
        <w:rPr>
          <w:b/>
        </w:rPr>
        <w:t xml:space="preserve">_____, </w:t>
      </w:r>
      <w:r>
        <w:rPr>
          <w:b/>
        </w:rPr>
        <w:t>Group: _</w:t>
      </w:r>
      <w:r w:rsidR="004B2A1B">
        <w:rPr>
          <w:b/>
        </w:rPr>
        <w:t>_______</w:t>
      </w:r>
    </w:p>
    <w:p w14:paraId="2CCCB996" w14:textId="77777777" w:rsidR="00F032AA" w:rsidRDefault="00F032AA" w:rsidP="00F524D0">
      <w:pPr>
        <w:spacing w:line="360" w:lineRule="auto"/>
        <w:jc w:val="center"/>
        <w:rPr>
          <w:b/>
          <w:sz w:val="22"/>
          <w:szCs w:val="22"/>
        </w:rPr>
      </w:pPr>
    </w:p>
    <w:p w14:paraId="44F88C8E" w14:textId="346D585E" w:rsidR="00040279" w:rsidRPr="00F032AA" w:rsidRDefault="00764D4E" w:rsidP="00F524D0">
      <w:pPr>
        <w:spacing w:line="360" w:lineRule="auto"/>
        <w:jc w:val="center"/>
        <w:rPr>
          <w:b/>
        </w:rPr>
      </w:pPr>
      <w:r>
        <w:rPr>
          <w:b/>
        </w:rPr>
        <w:t xml:space="preserve">LAB </w:t>
      </w:r>
      <w:r w:rsidR="00040279" w:rsidRPr="00F032AA">
        <w:rPr>
          <w:b/>
        </w:rPr>
        <w:t>REPORT ON</w:t>
      </w:r>
    </w:p>
    <w:p w14:paraId="0E34EDFE" w14:textId="77777777" w:rsidR="00040279" w:rsidRPr="001F1004" w:rsidRDefault="00604F60" w:rsidP="00F524D0">
      <w:pPr>
        <w:spacing w:line="360" w:lineRule="auto"/>
        <w:jc w:val="center"/>
        <w:rPr>
          <w:b/>
          <w:i/>
          <w:color w:val="808080"/>
        </w:rPr>
      </w:pPr>
      <w:r w:rsidRPr="001F1004">
        <w:rPr>
          <w:b/>
          <w:i/>
          <w:color w:val="808080"/>
          <w:sz w:val="22"/>
          <w:szCs w:val="22"/>
        </w:rPr>
        <w:t>Title</w:t>
      </w:r>
      <w:r w:rsidR="001F1004" w:rsidRPr="001F1004">
        <w:rPr>
          <w:b/>
          <w:i/>
          <w:color w:val="808080"/>
          <w:sz w:val="22"/>
          <w:szCs w:val="22"/>
        </w:rPr>
        <w:t xml:space="preserve"> of the Report</w:t>
      </w:r>
    </w:p>
    <w:p w14:paraId="5D06F8CE" w14:textId="6ED326DE" w:rsidR="00764D4E" w:rsidRPr="001F1004" w:rsidRDefault="00764D4E" w:rsidP="004D290B">
      <w:pPr>
        <w:spacing w:line="360" w:lineRule="auto"/>
        <w:rPr>
          <w:b/>
          <w:i/>
          <w:sz w:val="22"/>
          <w:szCs w:val="22"/>
        </w:rPr>
      </w:pPr>
    </w:p>
    <w:p w14:paraId="23607431" w14:textId="77777777" w:rsidR="00040279" w:rsidRPr="00F524D0" w:rsidRDefault="00040279" w:rsidP="00F524D0">
      <w:pPr>
        <w:spacing w:line="360" w:lineRule="auto"/>
        <w:jc w:val="center"/>
        <w:rPr>
          <w:sz w:val="22"/>
          <w:szCs w:val="22"/>
        </w:rPr>
      </w:pPr>
    </w:p>
    <w:p w14:paraId="4656339F" w14:textId="77777777" w:rsidR="00040279" w:rsidRPr="00F524D0" w:rsidRDefault="00040279" w:rsidP="00F524D0">
      <w:pPr>
        <w:spacing w:line="360" w:lineRule="auto"/>
        <w:jc w:val="center"/>
        <w:rPr>
          <w:b/>
          <w:sz w:val="22"/>
          <w:szCs w:val="22"/>
          <w:u w:val="single"/>
        </w:rPr>
      </w:pPr>
      <w:r w:rsidRPr="00F524D0">
        <w:rPr>
          <w:b/>
          <w:sz w:val="22"/>
          <w:szCs w:val="22"/>
          <w:u w:val="single"/>
        </w:rPr>
        <w:t>Supervised By</w:t>
      </w:r>
    </w:p>
    <w:p w14:paraId="740740F6" w14:textId="68DFDEA7" w:rsidR="00040279" w:rsidRPr="001F1004" w:rsidRDefault="00604F60" w:rsidP="00F524D0">
      <w:pPr>
        <w:spacing w:line="360" w:lineRule="auto"/>
        <w:jc w:val="center"/>
        <w:rPr>
          <w:b/>
          <w:color w:val="808080"/>
          <w:sz w:val="22"/>
          <w:szCs w:val="22"/>
        </w:rPr>
      </w:pPr>
      <w:r w:rsidRPr="001F1004">
        <w:rPr>
          <w:b/>
          <w:color w:val="808080"/>
          <w:sz w:val="22"/>
          <w:szCs w:val="22"/>
        </w:rPr>
        <w:t xml:space="preserve">SUPERVISOR’S NAME </w:t>
      </w:r>
    </w:p>
    <w:p w14:paraId="55541447" w14:textId="77777777" w:rsidR="00040279" w:rsidRDefault="00040279" w:rsidP="00F524D0">
      <w:pPr>
        <w:spacing w:line="360" w:lineRule="auto"/>
        <w:jc w:val="center"/>
        <w:rPr>
          <w:sz w:val="22"/>
          <w:szCs w:val="22"/>
        </w:rPr>
      </w:pPr>
    </w:p>
    <w:p w14:paraId="159ACBD3" w14:textId="77777777" w:rsidR="00604F60" w:rsidRDefault="00604F60" w:rsidP="00F524D0">
      <w:pPr>
        <w:spacing w:line="360" w:lineRule="auto"/>
        <w:jc w:val="center"/>
        <w:rPr>
          <w:sz w:val="22"/>
          <w:szCs w:val="22"/>
        </w:rPr>
      </w:pPr>
    </w:p>
    <w:p w14:paraId="6E8A23EF" w14:textId="77777777" w:rsidR="00604F60" w:rsidRPr="00F524D0" w:rsidRDefault="00604F60" w:rsidP="00F524D0">
      <w:pPr>
        <w:spacing w:line="360" w:lineRule="auto"/>
        <w:jc w:val="center"/>
        <w:rPr>
          <w:sz w:val="22"/>
          <w:szCs w:val="22"/>
        </w:rPr>
      </w:pPr>
    </w:p>
    <w:p w14:paraId="44917033" w14:textId="77777777" w:rsidR="00040279" w:rsidRPr="00F524D0" w:rsidRDefault="00040279" w:rsidP="00F524D0">
      <w:pPr>
        <w:spacing w:line="360" w:lineRule="auto"/>
        <w:jc w:val="center"/>
        <w:rPr>
          <w:sz w:val="22"/>
          <w:szCs w:val="22"/>
        </w:rPr>
      </w:pPr>
    </w:p>
    <w:p w14:paraId="1A8A2F6B" w14:textId="77777777" w:rsidR="00040279" w:rsidRPr="00F524D0" w:rsidRDefault="00040279" w:rsidP="004D290B">
      <w:pPr>
        <w:spacing w:line="360" w:lineRule="auto"/>
        <w:rPr>
          <w:b/>
          <w:sz w:val="22"/>
          <w:szCs w:val="22"/>
          <w:u w:val="single"/>
        </w:rPr>
      </w:pPr>
      <w:r w:rsidRPr="00F524D0">
        <w:rPr>
          <w:b/>
          <w:sz w:val="22"/>
          <w:szCs w:val="22"/>
          <w:u w:val="single"/>
        </w:rPr>
        <w:t>Submitted By</w:t>
      </w:r>
    </w:p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3197"/>
        <w:gridCol w:w="2298"/>
        <w:gridCol w:w="4096"/>
      </w:tblGrid>
      <w:tr w:rsidR="004D290B" w14:paraId="26063E04" w14:textId="77777777" w:rsidTr="004D290B">
        <w:trPr>
          <w:trHeight w:val="263"/>
        </w:trPr>
        <w:tc>
          <w:tcPr>
            <w:tcW w:w="3197" w:type="dxa"/>
          </w:tcPr>
          <w:p w14:paraId="73DFA19D" w14:textId="4E3723DA" w:rsidR="004D290B" w:rsidRDefault="004D290B" w:rsidP="00F032AA">
            <w:pPr>
              <w:jc w:val="center"/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Name</w:t>
            </w:r>
          </w:p>
        </w:tc>
        <w:tc>
          <w:tcPr>
            <w:tcW w:w="2298" w:type="dxa"/>
          </w:tcPr>
          <w:p w14:paraId="6548013D" w14:textId="389D4DFE" w:rsidR="004D290B" w:rsidRDefault="004D290B" w:rsidP="00F032AA">
            <w:pPr>
              <w:jc w:val="center"/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ID</w:t>
            </w:r>
          </w:p>
        </w:tc>
        <w:tc>
          <w:tcPr>
            <w:tcW w:w="4096" w:type="dxa"/>
          </w:tcPr>
          <w:p w14:paraId="16646F15" w14:textId="29997D05" w:rsidR="004D290B" w:rsidRDefault="004D290B" w:rsidP="00F032AA">
            <w:pPr>
              <w:jc w:val="center"/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Contribution</w:t>
            </w:r>
          </w:p>
        </w:tc>
      </w:tr>
      <w:tr w:rsidR="004D290B" w14:paraId="70263EEE" w14:textId="77777777" w:rsidTr="004D290B">
        <w:trPr>
          <w:trHeight w:val="263"/>
        </w:trPr>
        <w:tc>
          <w:tcPr>
            <w:tcW w:w="3197" w:type="dxa"/>
          </w:tcPr>
          <w:p w14:paraId="5885DA92" w14:textId="04B25B61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1.</w:t>
            </w:r>
          </w:p>
        </w:tc>
        <w:tc>
          <w:tcPr>
            <w:tcW w:w="2298" w:type="dxa"/>
          </w:tcPr>
          <w:p w14:paraId="221EF8F2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  <w:tc>
          <w:tcPr>
            <w:tcW w:w="4096" w:type="dxa"/>
          </w:tcPr>
          <w:p w14:paraId="19411097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</w:tr>
      <w:tr w:rsidR="004D290B" w14:paraId="54873CFA" w14:textId="77777777" w:rsidTr="004D290B">
        <w:trPr>
          <w:trHeight w:val="263"/>
        </w:trPr>
        <w:tc>
          <w:tcPr>
            <w:tcW w:w="3197" w:type="dxa"/>
          </w:tcPr>
          <w:p w14:paraId="064914A5" w14:textId="7F39B8E4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2.</w:t>
            </w:r>
          </w:p>
        </w:tc>
        <w:tc>
          <w:tcPr>
            <w:tcW w:w="2298" w:type="dxa"/>
          </w:tcPr>
          <w:p w14:paraId="3CA9ABDF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  <w:tc>
          <w:tcPr>
            <w:tcW w:w="4096" w:type="dxa"/>
          </w:tcPr>
          <w:p w14:paraId="5433711D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</w:tr>
      <w:tr w:rsidR="004D290B" w14:paraId="5523C044" w14:textId="77777777" w:rsidTr="004D290B">
        <w:trPr>
          <w:trHeight w:val="263"/>
        </w:trPr>
        <w:tc>
          <w:tcPr>
            <w:tcW w:w="3197" w:type="dxa"/>
          </w:tcPr>
          <w:p w14:paraId="633B1BAF" w14:textId="596EED72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3.</w:t>
            </w:r>
          </w:p>
        </w:tc>
        <w:tc>
          <w:tcPr>
            <w:tcW w:w="2298" w:type="dxa"/>
          </w:tcPr>
          <w:p w14:paraId="6DA1F2BF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  <w:tc>
          <w:tcPr>
            <w:tcW w:w="4096" w:type="dxa"/>
          </w:tcPr>
          <w:p w14:paraId="78EA71FC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</w:tr>
      <w:tr w:rsidR="004D290B" w14:paraId="54A23678" w14:textId="77777777" w:rsidTr="004D290B">
        <w:trPr>
          <w:trHeight w:val="263"/>
        </w:trPr>
        <w:tc>
          <w:tcPr>
            <w:tcW w:w="3197" w:type="dxa"/>
          </w:tcPr>
          <w:p w14:paraId="5793C3F3" w14:textId="3B530639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4.</w:t>
            </w:r>
          </w:p>
        </w:tc>
        <w:tc>
          <w:tcPr>
            <w:tcW w:w="2298" w:type="dxa"/>
          </w:tcPr>
          <w:p w14:paraId="5AD1138C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  <w:tc>
          <w:tcPr>
            <w:tcW w:w="4096" w:type="dxa"/>
          </w:tcPr>
          <w:p w14:paraId="21E7CCA2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</w:tr>
      <w:tr w:rsidR="004D290B" w14:paraId="5FB2FE51" w14:textId="77777777" w:rsidTr="004D290B">
        <w:trPr>
          <w:trHeight w:val="263"/>
        </w:trPr>
        <w:tc>
          <w:tcPr>
            <w:tcW w:w="3197" w:type="dxa"/>
          </w:tcPr>
          <w:p w14:paraId="6E108EB4" w14:textId="64861DD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5.</w:t>
            </w:r>
          </w:p>
        </w:tc>
        <w:tc>
          <w:tcPr>
            <w:tcW w:w="2298" w:type="dxa"/>
          </w:tcPr>
          <w:p w14:paraId="0C3F8BED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  <w:tc>
          <w:tcPr>
            <w:tcW w:w="4096" w:type="dxa"/>
          </w:tcPr>
          <w:p w14:paraId="7CE7B260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</w:tr>
      <w:tr w:rsidR="006231D9" w14:paraId="5ECD8F22" w14:textId="77777777" w:rsidTr="004D290B">
        <w:trPr>
          <w:trHeight w:val="263"/>
        </w:trPr>
        <w:tc>
          <w:tcPr>
            <w:tcW w:w="3197" w:type="dxa"/>
          </w:tcPr>
          <w:p w14:paraId="15A9014F" w14:textId="17175E24" w:rsidR="006231D9" w:rsidRDefault="006231D9" w:rsidP="004D290B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 xml:space="preserve">6. </w:t>
            </w:r>
          </w:p>
        </w:tc>
        <w:tc>
          <w:tcPr>
            <w:tcW w:w="2298" w:type="dxa"/>
          </w:tcPr>
          <w:p w14:paraId="0FA3F6FD" w14:textId="77777777" w:rsidR="006231D9" w:rsidRDefault="006231D9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  <w:tc>
          <w:tcPr>
            <w:tcW w:w="4096" w:type="dxa"/>
          </w:tcPr>
          <w:p w14:paraId="2046FFBC" w14:textId="77777777" w:rsidR="006231D9" w:rsidRDefault="006231D9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</w:tr>
    </w:tbl>
    <w:p w14:paraId="268A2526" w14:textId="77777777" w:rsidR="00F032AA" w:rsidRDefault="00F032AA" w:rsidP="00F524D0">
      <w:pPr>
        <w:spacing w:line="360" w:lineRule="auto"/>
        <w:jc w:val="center"/>
        <w:rPr>
          <w:sz w:val="22"/>
          <w:szCs w:val="22"/>
        </w:rPr>
      </w:pPr>
    </w:p>
    <w:p w14:paraId="4237CF86" w14:textId="61C06EFD" w:rsidR="00764D4E" w:rsidRDefault="00764D4E" w:rsidP="004B2A1B">
      <w:pPr>
        <w:spacing w:line="360" w:lineRule="auto"/>
        <w:rPr>
          <w:sz w:val="22"/>
          <w:szCs w:val="22"/>
        </w:rPr>
      </w:pPr>
    </w:p>
    <w:p w14:paraId="59676A38" w14:textId="357265AF" w:rsidR="007E1E8A" w:rsidRPr="007E1E8A" w:rsidRDefault="00040279" w:rsidP="007E1E8A">
      <w:pPr>
        <w:spacing w:line="360" w:lineRule="auto"/>
        <w:jc w:val="center"/>
        <w:rPr>
          <w:rFonts w:ascii="Trebuchet MS" w:hAnsi="Trebuchet MS" w:cs="Arial"/>
          <w:sz w:val="28"/>
          <w:szCs w:val="28"/>
        </w:rPr>
      </w:pPr>
      <w:r w:rsidRPr="00F524D0">
        <w:rPr>
          <w:sz w:val="22"/>
          <w:szCs w:val="22"/>
        </w:rPr>
        <w:t>Date of Submission</w:t>
      </w:r>
      <w:r w:rsidR="00F032AA">
        <w:rPr>
          <w:sz w:val="22"/>
          <w:szCs w:val="22"/>
        </w:rPr>
        <w:t>:</w:t>
      </w:r>
      <w:r w:rsidR="00FA6FEF">
        <w:rPr>
          <w:sz w:val="22"/>
          <w:szCs w:val="22"/>
        </w:rPr>
        <w:t xml:space="preserve"> </w:t>
      </w:r>
      <w:r w:rsidR="007E1E8A">
        <w:rPr>
          <w:b/>
          <w:color w:val="808080"/>
          <w:sz w:val="22"/>
          <w:szCs w:val="22"/>
        </w:rPr>
        <w:t>month day, 2022</w:t>
      </w:r>
    </w:p>
    <w:p w14:paraId="72C93846" w14:textId="77777777" w:rsidR="00B33A1D" w:rsidRPr="00764D4E" w:rsidRDefault="00040279" w:rsidP="00764D4E">
      <w:pPr>
        <w:jc w:val="center"/>
        <w:rPr>
          <w:rFonts w:ascii="Trebuchet MS" w:hAnsi="Trebuchet MS" w:cs="Arial"/>
          <w:b/>
          <w:sz w:val="28"/>
          <w:szCs w:val="28"/>
        </w:rPr>
      </w:pPr>
      <w:r w:rsidRPr="007E1E8A">
        <w:rPr>
          <w:rFonts w:ascii="Trebuchet MS" w:hAnsi="Trebuchet MS" w:cs="Arial"/>
          <w:sz w:val="28"/>
          <w:szCs w:val="26"/>
        </w:rPr>
        <w:br w:type="page"/>
      </w:r>
      <w:r w:rsidR="009367D8" w:rsidRPr="00764D4E">
        <w:rPr>
          <w:rFonts w:eastAsia="Calibri"/>
          <w:b/>
          <w:iCs/>
          <w:color w:val="000000"/>
          <w:sz w:val="28"/>
          <w:szCs w:val="28"/>
          <w:u w:val="single"/>
        </w:rPr>
        <w:lastRenderedPageBreak/>
        <w:t>TABLE OF CONTENTS</w:t>
      </w:r>
    </w:p>
    <w:p w14:paraId="4A5BC004" w14:textId="77777777" w:rsidR="00B33A1D" w:rsidRDefault="00B33A1D" w:rsidP="00A67C14">
      <w:pPr>
        <w:ind w:left="360"/>
        <w:rPr>
          <w:rFonts w:ascii="Calibri" w:hAnsi="Calibri"/>
          <w:b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7555"/>
        <w:gridCol w:w="1085"/>
      </w:tblGrid>
      <w:tr w:rsidR="009C3094" w:rsidRPr="00934DBE" w14:paraId="10820EDB" w14:textId="77777777" w:rsidTr="00D6734B">
        <w:tc>
          <w:tcPr>
            <w:tcW w:w="7758" w:type="dxa"/>
            <w:shd w:val="clear" w:color="auto" w:fill="auto"/>
          </w:tcPr>
          <w:p w14:paraId="3CE2328B" w14:textId="77777777" w:rsidR="009C3094" w:rsidRPr="00934DBE" w:rsidRDefault="009C3094" w:rsidP="009C3094">
            <w:pPr>
              <w:spacing w:before="40" w:after="40"/>
              <w:rPr>
                <w:b/>
              </w:rPr>
            </w:pPr>
            <w:r w:rsidRPr="00934DBE">
              <w:rPr>
                <w:b/>
              </w:rPr>
              <w:t>TOPICS</w:t>
            </w:r>
          </w:p>
        </w:tc>
        <w:tc>
          <w:tcPr>
            <w:tcW w:w="1098" w:type="dxa"/>
            <w:shd w:val="clear" w:color="auto" w:fill="auto"/>
          </w:tcPr>
          <w:p w14:paraId="4CB9D736" w14:textId="77777777" w:rsidR="009C3094" w:rsidRPr="00934DBE" w:rsidRDefault="00934DBE" w:rsidP="009C3094">
            <w:pPr>
              <w:spacing w:before="40" w:after="40"/>
              <w:jc w:val="right"/>
              <w:rPr>
                <w:b/>
              </w:rPr>
            </w:pPr>
            <w:r w:rsidRPr="00934DBE">
              <w:rPr>
                <w:b/>
                <w:i/>
              </w:rPr>
              <w:t>Page no</w:t>
            </w:r>
            <w:r w:rsidRPr="00934DBE">
              <w:rPr>
                <w:b/>
              </w:rPr>
              <w:t>.</w:t>
            </w:r>
          </w:p>
        </w:tc>
      </w:tr>
      <w:tr w:rsidR="009B4D2D" w:rsidRPr="00B260EF" w14:paraId="6C6BE85F" w14:textId="77777777" w:rsidTr="00D6734B">
        <w:tc>
          <w:tcPr>
            <w:tcW w:w="7758" w:type="dxa"/>
            <w:shd w:val="clear" w:color="auto" w:fill="auto"/>
          </w:tcPr>
          <w:p w14:paraId="6880B209" w14:textId="77777777" w:rsidR="009B4D2D" w:rsidRPr="00B260EF" w:rsidRDefault="009C3094" w:rsidP="00934DBE">
            <w:pPr>
              <w:numPr>
                <w:ilvl w:val="0"/>
                <w:numId w:val="25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Title Page</w:t>
            </w:r>
          </w:p>
        </w:tc>
        <w:tc>
          <w:tcPr>
            <w:tcW w:w="1098" w:type="dxa"/>
            <w:shd w:val="clear" w:color="auto" w:fill="auto"/>
          </w:tcPr>
          <w:p w14:paraId="2C3AF23D" w14:textId="77777777" w:rsidR="009B4D2D" w:rsidRPr="00B260EF" w:rsidRDefault="00934DBE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</w:t>
            </w:r>
          </w:p>
        </w:tc>
      </w:tr>
      <w:tr w:rsidR="009C3094" w:rsidRPr="00B260EF" w14:paraId="0A09347E" w14:textId="77777777" w:rsidTr="006231D9">
        <w:trPr>
          <w:trHeight w:val="74"/>
        </w:trPr>
        <w:tc>
          <w:tcPr>
            <w:tcW w:w="7758" w:type="dxa"/>
            <w:shd w:val="clear" w:color="auto" w:fill="auto"/>
          </w:tcPr>
          <w:p w14:paraId="02BE7907" w14:textId="20792033" w:rsidR="009C3094" w:rsidRPr="00B260EF" w:rsidRDefault="00764D4E" w:rsidP="00934DBE">
            <w:pPr>
              <w:numPr>
                <w:ilvl w:val="0"/>
                <w:numId w:val="25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Table of Content</w:t>
            </w:r>
          </w:p>
        </w:tc>
        <w:tc>
          <w:tcPr>
            <w:tcW w:w="1098" w:type="dxa"/>
            <w:shd w:val="clear" w:color="auto" w:fill="auto"/>
          </w:tcPr>
          <w:p w14:paraId="6035C667" w14:textId="77777777" w:rsidR="009C3094" w:rsidRPr="00B260EF" w:rsidRDefault="00934DBE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</w:t>
            </w:r>
          </w:p>
        </w:tc>
      </w:tr>
      <w:tr w:rsidR="009B4D2D" w:rsidRPr="00B260EF" w14:paraId="7BDF884C" w14:textId="77777777" w:rsidTr="00D6734B">
        <w:tc>
          <w:tcPr>
            <w:tcW w:w="7758" w:type="dxa"/>
            <w:shd w:val="clear" w:color="auto" w:fill="auto"/>
          </w:tcPr>
          <w:p w14:paraId="781A8B17" w14:textId="3860B04C" w:rsidR="009B4D2D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Theory</w:t>
            </w:r>
          </w:p>
        </w:tc>
        <w:tc>
          <w:tcPr>
            <w:tcW w:w="1098" w:type="dxa"/>
            <w:shd w:val="clear" w:color="auto" w:fill="auto"/>
          </w:tcPr>
          <w:p w14:paraId="2D56F41B" w14:textId="4ECD036A" w:rsidR="009B4D2D" w:rsidRPr="00B260EF" w:rsidRDefault="00067718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9B4D2D" w:rsidRPr="00B260EF" w14:paraId="11C362FF" w14:textId="77777777" w:rsidTr="00D6734B">
        <w:tc>
          <w:tcPr>
            <w:tcW w:w="7758" w:type="dxa"/>
            <w:shd w:val="clear" w:color="auto" w:fill="auto"/>
          </w:tcPr>
          <w:p w14:paraId="7DEF0FCF" w14:textId="631E9FEF" w:rsidR="009B4D2D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Apparatus</w:t>
            </w:r>
          </w:p>
        </w:tc>
        <w:tc>
          <w:tcPr>
            <w:tcW w:w="1098" w:type="dxa"/>
            <w:shd w:val="clear" w:color="auto" w:fill="auto"/>
          </w:tcPr>
          <w:p w14:paraId="573E72B5" w14:textId="116C5609" w:rsidR="009B4D2D" w:rsidRPr="00B260EF" w:rsidRDefault="009B4D2D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9B4D2D" w:rsidRPr="00B260EF" w14:paraId="2F1100CB" w14:textId="77777777" w:rsidTr="00D6734B">
        <w:tc>
          <w:tcPr>
            <w:tcW w:w="7758" w:type="dxa"/>
            <w:shd w:val="clear" w:color="auto" w:fill="auto"/>
          </w:tcPr>
          <w:p w14:paraId="765BE709" w14:textId="731008DB" w:rsidR="009B4D2D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Procedure</w:t>
            </w:r>
          </w:p>
        </w:tc>
        <w:tc>
          <w:tcPr>
            <w:tcW w:w="1098" w:type="dxa"/>
            <w:shd w:val="clear" w:color="auto" w:fill="auto"/>
          </w:tcPr>
          <w:p w14:paraId="3EBB35F0" w14:textId="3ADD56E6" w:rsidR="009B4D2D" w:rsidRPr="00B260EF" w:rsidRDefault="009B4D2D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FF03A5" w:rsidRPr="00B260EF" w14:paraId="2F4FE475" w14:textId="77777777" w:rsidTr="00D6734B">
        <w:tc>
          <w:tcPr>
            <w:tcW w:w="7758" w:type="dxa"/>
            <w:shd w:val="clear" w:color="auto" w:fill="auto"/>
          </w:tcPr>
          <w:p w14:paraId="613A94AA" w14:textId="0171CDA2" w:rsidR="00FF03A5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Experimental Data</w:t>
            </w:r>
          </w:p>
        </w:tc>
        <w:tc>
          <w:tcPr>
            <w:tcW w:w="1098" w:type="dxa"/>
            <w:shd w:val="clear" w:color="auto" w:fill="auto"/>
          </w:tcPr>
          <w:p w14:paraId="1F6636C5" w14:textId="7C5D041B" w:rsidR="00FF03A5" w:rsidRPr="00B260EF" w:rsidRDefault="00FF03A5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067718" w:rsidRPr="00B260EF" w14:paraId="2E5D0176" w14:textId="77777777" w:rsidTr="00D6734B">
        <w:tc>
          <w:tcPr>
            <w:tcW w:w="7758" w:type="dxa"/>
            <w:shd w:val="clear" w:color="auto" w:fill="auto"/>
          </w:tcPr>
          <w:p w14:paraId="6DA88094" w14:textId="6458B33A" w:rsidR="00067718" w:rsidRDefault="00311146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Analysis and Calculation</w:t>
            </w:r>
          </w:p>
        </w:tc>
        <w:tc>
          <w:tcPr>
            <w:tcW w:w="1098" w:type="dxa"/>
            <w:shd w:val="clear" w:color="auto" w:fill="auto"/>
          </w:tcPr>
          <w:p w14:paraId="7459A6B2" w14:textId="77777777" w:rsidR="00067718" w:rsidRPr="00B260EF" w:rsidRDefault="00067718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CF5461" w:rsidRPr="00B260EF" w14:paraId="181F456F" w14:textId="77777777" w:rsidTr="00D6734B">
        <w:tc>
          <w:tcPr>
            <w:tcW w:w="7758" w:type="dxa"/>
            <w:shd w:val="clear" w:color="auto" w:fill="auto"/>
          </w:tcPr>
          <w:p w14:paraId="0C7B241F" w14:textId="5F7BEC2E" w:rsidR="00CF5461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Result</w:t>
            </w:r>
          </w:p>
        </w:tc>
        <w:tc>
          <w:tcPr>
            <w:tcW w:w="1098" w:type="dxa"/>
            <w:shd w:val="clear" w:color="auto" w:fill="auto"/>
          </w:tcPr>
          <w:p w14:paraId="6B257C52" w14:textId="0037384B" w:rsidR="00CF5461" w:rsidRPr="00B260EF" w:rsidRDefault="00CF5461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067718" w:rsidRPr="00B260EF" w14:paraId="7919AA19" w14:textId="77777777" w:rsidTr="00D6734B">
        <w:tc>
          <w:tcPr>
            <w:tcW w:w="7758" w:type="dxa"/>
            <w:shd w:val="clear" w:color="auto" w:fill="auto"/>
          </w:tcPr>
          <w:p w14:paraId="1B0E8BF3" w14:textId="7E8163E0" w:rsidR="00067718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Discussion</w:t>
            </w:r>
          </w:p>
        </w:tc>
        <w:tc>
          <w:tcPr>
            <w:tcW w:w="1098" w:type="dxa"/>
            <w:shd w:val="clear" w:color="auto" w:fill="auto"/>
          </w:tcPr>
          <w:p w14:paraId="181BAF1D" w14:textId="77777777" w:rsidR="00067718" w:rsidRPr="00B260EF" w:rsidRDefault="00067718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2E70E4" w:rsidRPr="00B260EF" w14:paraId="15FDF089" w14:textId="77777777" w:rsidTr="00D6734B">
        <w:tc>
          <w:tcPr>
            <w:tcW w:w="7758" w:type="dxa"/>
            <w:shd w:val="clear" w:color="auto" w:fill="auto"/>
          </w:tcPr>
          <w:p w14:paraId="02B77FAE" w14:textId="77777777" w:rsidR="002E70E4" w:rsidRPr="00B260EF" w:rsidRDefault="002E70E4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References</w:t>
            </w:r>
          </w:p>
        </w:tc>
        <w:tc>
          <w:tcPr>
            <w:tcW w:w="1098" w:type="dxa"/>
            <w:shd w:val="clear" w:color="auto" w:fill="auto"/>
          </w:tcPr>
          <w:p w14:paraId="54A9ED35" w14:textId="578E0094" w:rsidR="002E70E4" w:rsidRPr="00B260EF" w:rsidRDefault="002E70E4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CF5461" w:rsidRPr="00B260EF" w14:paraId="200A6E2A" w14:textId="77777777" w:rsidTr="00D6734B">
        <w:tc>
          <w:tcPr>
            <w:tcW w:w="7758" w:type="dxa"/>
            <w:shd w:val="clear" w:color="auto" w:fill="auto"/>
          </w:tcPr>
          <w:p w14:paraId="4A017FED" w14:textId="367EFE16" w:rsidR="00CF5461" w:rsidRPr="00311146" w:rsidRDefault="00CF5461" w:rsidP="00311146">
            <w:pPr>
              <w:pStyle w:val="ListParagraph"/>
              <w:numPr>
                <w:ilvl w:val="0"/>
                <w:numId w:val="24"/>
              </w:numPr>
              <w:spacing w:before="40" w:after="40"/>
              <w:rPr>
                <w:b/>
                <w:sz w:val="22"/>
                <w:szCs w:val="22"/>
              </w:rPr>
            </w:pPr>
            <w:r w:rsidRPr="00311146">
              <w:rPr>
                <w:b/>
                <w:sz w:val="22"/>
                <w:szCs w:val="22"/>
              </w:rPr>
              <w:t>Appendices</w:t>
            </w:r>
          </w:p>
        </w:tc>
        <w:tc>
          <w:tcPr>
            <w:tcW w:w="1098" w:type="dxa"/>
            <w:shd w:val="clear" w:color="auto" w:fill="auto"/>
          </w:tcPr>
          <w:p w14:paraId="36957DDE" w14:textId="6DA0AA5A" w:rsidR="00CF5461" w:rsidRPr="00B260EF" w:rsidRDefault="00CF5461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</w:tbl>
    <w:p w14:paraId="4B3103CB" w14:textId="77777777" w:rsidR="009B4D2D" w:rsidRDefault="009B4D2D" w:rsidP="00A67C14">
      <w:pPr>
        <w:ind w:left="360"/>
        <w:rPr>
          <w:rFonts w:ascii="Calibri" w:hAnsi="Calibri"/>
          <w:b/>
        </w:rPr>
      </w:pPr>
    </w:p>
    <w:p w14:paraId="27884E89" w14:textId="72AAD8FD" w:rsidR="00311146" w:rsidRPr="006179BF" w:rsidRDefault="007B4F34" w:rsidP="006179BF">
      <w:pPr>
        <w:ind w:left="360"/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14:paraId="5A073AF8" w14:textId="04871350" w:rsidR="00311146" w:rsidRPr="00311146" w:rsidRDefault="00310658" w:rsidP="00311146">
      <w:pPr>
        <w:spacing w:after="120" w:line="360" w:lineRule="auto"/>
        <w:rPr>
          <w:b/>
          <w:color w:val="FF0000"/>
        </w:rPr>
      </w:pPr>
      <w:r w:rsidRPr="00310658">
        <w:lastRenderedPageBreak/>
        <w:drawing>
          <wp:inline distT="0" distB="0" distL="0" distR="0" wp14:anchorId="3F7AF5A9" wp14:editId="44CCBDFB">
            <wp:extent cx="5715000" cy="600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6597F" w14:textId="2B1A525E" w:rsidR="00F46E0C" w:rsidRPr="00E20BCB" w:rsidRDefault="00067718" w:rsidP="007F38E1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FF0000"/>
          <w:sz w:val="28"/>
          <w:szCs w:val="28"/>
          <w:u w:val="single"/>
        </w:rPr>
      </w:pPr>
      <w:r w:rsidRPr="00E20BCB">
        <w:rPr>
          <w:b/>
          <w:color w:val="FF0000"/>
          <w:sz w:val="28"/>
          <w:szCs w:val="28"/>
          <w:u w:val="single"/>
        </w:rPr>
        <w:t>Theory</w:t>
      </w:r>
    </w:p>
    <w:p w14:paraId="5B20FC55" w14:textId="77777777" w:rsidR="007F38E1" w:rsidRPr="00D07281" w:rsidRDefault="007F38E1" w:rsidP="00D2305A">
      <w:pPr>
        <w:spacing w:before="120" w:after="120" w:line="360" w:lineRule="auto"/>
        <w:contextualSpacing/>
        <w:rPr>
          <w:sz w:val="22"/>
          <w:szCs w:val="22"/>
        </w:rPr>
      </w:pPr>
      <w:r w:rsidRPr="00750125">
        <w:rPr>
          <w:sz w:val="22"/>
          <w:szCs w:val="22"/>
        </w:rPr>
        <w:t>Newton's second law of motion can be formally state</w:t>
      </w:r>
      <w:r w:rsidRPr="00D07281">
        <w:rPr>
          <w:sz w:val="22"/>
          <w:szCs w:val="22"/>
        </w:rPr>
        <w:t>d as “</w:t>
      </w:r>
      <w:r w:rsidRPr="00750125">
        <w:rPr>
          <w:sz w:val="22"/>
          <w:szCs w:val="22"/>
        </w:rPr>
        <w:t xml:space="preserve">The acceleration of an object as produced by a net force is directly proportional to the magnitude of the net force, in the same direction as the net force, and inversely proportional to the mass of the </w:t>
      </w:r>
      <w:proofErr w:type="spellStart"/>
      <w:r w:rsidRPr="00750125">
        <w:rPr>
          <w:sz w:val="22"/>
          <w:szCs w:val="22"/>
        </w:rPr>
        <w:t>object</w:t>
      </w:r>
      <w:proofErr w:type="gramStart"/>
      <w:r w:rsidRPr="00D07281">
        <w:rPr>
          <w:sz w:val="22"/>
          <w:szCs w:val="22"/>
        </w:rPr>
        <w:t>”.So</w:t>
      </w:r>
      <w:proofErr w:type="spellEnd"/>
      <w:proofErr w:type="gramEnd"/>
      <w:r w:rsidRPr="00D07281">
        <w:rPr>
          <w:sz w:val="22"/>
          <w:szCs w:val="22"/>
        </w:rPr>
        <w:t xml:space="preserve"> it tells that force causes acceleration and the relationship between net force acting on an object, </w:t>
      </w:r>
      <w:proofErr w:type="spellStart"/>
      <w:r w:rsidRPr="00D07281">
        <w:rPr>
          <w:sz w:val="22"/>
          <w:szCs w:val="22"/>
        </w:rPr>
        <w:t>F</w:t>
      </w:r>
      <w:r w:rsidRPr="00D07281">
        <w:rPr>
          <w:sz w:val="22"/>
          <w:szCs w:val="22"/>
          <w:vertAlign w:val="subscript"/>
        </w:rPr>
        <w:t>net</w:t>
      </w:r>
      <w:proofErr w:type="spellEnd"/>
      <w:r w:rsidRPr="00D07281">
        <w:rPr>
          <w:sz w:val="22"/>
          <w:szCs w:val="22"/>
        </w:rPr>
        <w:t xml:space="preserve"> and its acceleration, a is: </w:t>
      </w:r>
      <w:proofErr w:type="spellStart"/>
      <w:r w:rsidRPr="00D07281">
        <w:rPr>
          <w:sz w:val="22"/>
          <w:szCs w:val="22"/>
        </w:rPr>
        <w:t>F</w:t>
      </w:r>
      <w:r w:rsidRPr="00D07281">
        <w:rPr>
          <w:sz w:val="22"/>
          <w:szCs w:val="22"/>
          <w:vertAlign w:val="subscript"/>
        </w:rPr>
        <w:t>net</w:t>
      </w:r>
      <w:proofErr w:type="spellEnd"/>
      <w:r w:rsidRPr="00D07281">
        <w:rPr>
          <w:sz w:val="22"/>
          <w:szCs w:val="22"/>
        </w:rPr>
        <w:t xml:space="preserve"> = ma, where m is the mass of that object. </w:t>
      </w:r>
    </w:p>
    <w:p w14:paraId="7413EE99" w14:textId="77777777" w:rsidR="00950E33" w:rsidRDefault="007F38E1" w:rsidP="00D2305A">
      <w:pPr>
        <w:spacing w:before="120" w:after="120" w:line="360" w:lineRule="auto"/>
        <w:contextualSpacing/>
        <w:rPr>
          <w:sz w:val="22"/>
          <w:szCs w:val="22"/>
        </w:rPr>
      </w:pPr>
      <w:r w:rsidRPr="00D07281">
        <w:rPr>
          <w:sz w:val="22"/>
          <w:szCs w:val="22"/>
        </w:rPr>
        <w:t xml:space="preserve">In Atwood machine, two masses m and M are suspended by a piece of inelastic light string that passes over a pulley in a vertical plane as the fig. 2.1 shows. The two masses are connected with a string, because of this, they must have same tension, T and </w:t>
      </w:r>
      <w:proofErr w:type="spellStart"/>
      <w:proofErr w:type="gramStart"/>
      <w:r w:rsidRPr="00D07281">
        <w:rPr>
          <w:sz w:val="22"/>
          <w:szCs w:val="22"/>
        </w:rPr>
        <w:t>acceleration,a</w:t>
      </w:r>
      <w:proofErr w:type="spellEnd"/>
      <w:r w:rsidRPr="00D07281">
        <w:rPr>
          <w:sz w:val="22"/>
          <w:szCs w:val="22"/>
        </w:rPr>
        <w:t>.</w:t>
      </w:r>
      <w:proofErr w:type="gramEnd"/>
    </w:p>
    <w:p w14:paraId="7DE0B88C" w14:textId="2030E6C7" w:rsidR="00950E33" w:rsidRDefault="00892D74" w:rsidP="00D2305A">
      <w:pPr>
        <w:spacing w:before="120" w:after="120" w:line="360" w:lineRule="auto"/>
        <w:contextualSpacing/>
        <w:rPr>
          <w:sz w:val="22"/>
          <w:szCs w:val="22"/>
        </w:rPr>
      </w:pPr>
      <w:r w:rsidRPr="007C28E2">
        <w:rPr>
          <w:b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FE0D340" wp14:editId="747908E6">
            <wp:simplePos x="0" y="0"/>
            <wp:positionH relativeFrom="margin">
              <wp:align>left</wp:align>
            </wp:positionH>
            <wp:positionV relativeFrom="paragraph">
              <wp:posOffset>248285</wp:posOffset>
            </wp:positionV>
            <wp:extent cx="1493520" cy="21888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DEDB41" w14:textId="5E7DEE6E" w:rsidR="00950E33" w:rsidRDefault="00950E33" w:rsidP="00D2305A">
      <w:pPr>
        <w:spacing w:before="120" w:after="120" w:line="360" w:lineRule="auto"/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 xml:space="preserve">If we consider </w:t>
      </w:r>
      <w:r w:rsidRPr="00950E33">
        <w:rPr>
          <w:bCs/>
          <w:color w:val="000000" w:themeColor="text1"/>
          <w:sz w:val="22"/>
          <w:szCs w:val="22"/>
        </w:rPr>
        <w:t>the upward direction as positive, neglecting friction and mass of the pulley and applying Newton’s second law of motion we get</w:t>
      </w:r>
    </w:p>
    <w:p w14:paraId="31291799" w14:textId="6CD557DB" w:rsidR="00950E33" w:rsidRDefault="00950E33" w:rsidP="00D2305A">
      <w:pPr>
        <w:spacing w:before="120" w:after="120" w:line="360" w:lineRule="auto"/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 xml:space="preserve">For </w:t>
      </w:r>
      <w:proofErr w:type="gramStart"/>
      <w:r>
        <w:rPr>
          <w:bCs/>
          <w:color w:val="000000" w:themeColor="text1"/>
          <w:sz w:val="22"/>
          <w:szCs w:val="22"/>
        </w:rPr>
        <w:t>M :</w:t>
      </w:r>
      <w:proofErr w:type="gramEnd"/>
      <w:r>
        <w:rPr>
          <w:bCs/>
          <w:color w:val="000000" w:themeColor="text1"/>
          <w:sz w:val="22"/>
          <w:szCs w:val="22"/>
        </w:rPr>
        <w:t xml:space="preserve"> </w:t>
      </w:r>
      <w:r>
        <w:rPr>
          <w:bCs/>
          <w:color w:val="000000" w:themeColor="text1"/>
          <w:sz w:val="22"/>
          <w:szCs w:val="22"/>
        </w:rPr>
        <w:tab/>
      </w:r>
      <w:r>
        <w:rPr>
          <w:bCs/>
          <w:color w:val="000000" w:themeColor="text1"/>
          <w:sz w:val="22"/>
          <w:szCs w:val="22"/>
        </w:rPr>
        <w:tab/>
      </w:r>
      <w:proofErr w:type="spellStart"/>
      <w:r>
        <w:rPr>
          <w:bCs/>
          <w:color w:val="000000" w:themeColor="text1"/>
          <w:sz w:val="22"/>
          <w:szCs w:val="22"/>
        </w:rPr>
        <w:t>F</w:t>
      </w:r>
      <w:r>
        <w:rPr>
          <w:bCs/>
          <w:color w:val="000000" w:themeColor="text1"/>
          <w:sz w:val="22"/>
          <w:szCs w:val="22"/>
          <w:vertAlign w:val="subscript"/>
        </w:rPr>
        <w:t>net</w:t>
      </w:r>
      <w:proofErr w:type="spellEnd"/>
      <w:r>
        <w:rPr>
          <w:bCs/>
          <w:color w:val="000000" w:themeColor="text1"/>
          <w:sz w:val="22"/>
          <w:szCs w:val="22"/>
        </w:rPr>
        <w:t xml:space="preserve"> = T – Mg = </w:t>
      </w:r>
      <w:r w:rsidR="00E04640">
        <w:rPr>
          <w:bCs/>
          <w:color w:val="000000" w:themeColor="text1"/>
          <w:sz w:val="22"/>
          <w:szCs w:val="22"/>
        </w:rPr>
        <w:t>-</w:t>
      </w:r>
      <w:r>
        <w:rPr>
          <w:bCs/>
          <w:color w:val="000000" w:themeColor="text1"/>
          <w:sz w:val="22"/>
          <w:szCs w:val="22"/>
        </w:rPr>
        <w:t>Ma</w:t>
      </w:r>
    </w:p>
    <w:p w14:paraId="1AB99255" w14:textId="77777777" w:rsidR="00E04640" w:rsidRDefault="00950E33" w:rsidP="00D2305A">
      <w:pPr>
        <w:spacing w:before="120" w:after="120" w:line="360" w:lineRule="auto"/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 xml:space="preserve">For </w:t>
      </w:r>
      <w:proofErr w:type="gramStart"/>
      <w:r>
        <w:rPr>
          <w:bCs/>
          <w:color w:val="000000" w:themeColor="text1"/>
          <w:sz w:val="22"/>
          <w:szCs w:val="22"/>
        </w:rPr>
        <w:t>m :</w:t>
      </w:r>
      <w:proofErr w:type="gramEnd"/>
      <w:r>
        <w:rPr>
          <w:bCs/>
          <w:color w:val="000000" w:themeColor="text1"/>
          <w:sz w:val="22"/>
          <w:szCs w:val="22"/>
        </w:rPr>
        <w:tab/>
      </w:r>
      <w:r>
        <w:rPr>
          <w:bCs/>
          <w:color w:val="000000" w:themeColor="text1"/>
          <w:sz w:val="22"/>
          <w:szCs w:val="22"/>
        </w:rPr>
        <w:tab/>
      </w:r>
      <w:proofErr w:type="spellStart"/>
      <w:r>
        <w:rPr>
          <w:bCs/>
          <w:color w:val="000000" w:themeColor="text1"/>
          <w:sz w:val="22"/>
          <w:szCs w:val="22"/>
        </w:rPr>
        <w:t>F</w:t>
      </w:r>
      <w:r>
        <w:rPr>
          <w:bCs/>
          <w:color w:val="000000" w:themeColor="text1"/>
          <w:sz w:val="22"/>
          <w:szCs w:val="22"/>
          <w:vertAlign w:val="subscript"/>
        </w:rPr>
        <w:t>net</w:t>
      </w:r>
      <w:proofErr w:type="spellEnd"/>
      <w:r>
        <w:rPr>
          <w:bCs/>
          <w:color w:val="000000" w:themeColor="text1"/>
          <w:sz w:val="22"/>
          <w:szCs w:val="22"/>
          <w:vertAlign w:val="subscript"/>
        </w:rPr>
        <w:t xml:space="preserve"> </w:t>
      </w:r>
      <w:r>
        <w:rPr>
          <w:bCs/>
          <w:color w:val="000000" w:themeColor="text1"/>
          <w:sz w:val="22"/>
          <w:szCs w:val="22"/>
        </w:rPr>
        <w:t xml:space="preserve"> = T – mg </w:t>
      </w:r>
      <w:r w:rsidR="00E04640">
        <w:rPr>
          <w:bCs/>
          <w:color w:val="000000" w:themeColor="text1"/>
          <w:sz w:val="22"/>
          <w:szCs w:val="22"/>
        </w:rPr>
        <w:t>= mg</w:t>
      </w:r>
    </w:p>
    <w:p w14:paraId="2D51FB1E" w14:textId="77777777" w:rsidR="00E04640" w:rsidRDefault="00E04640" w:rsidP="00D2305A">
      <w:pPr>
        <w:spacing w:before="120" w:after="120" w:line="360" w:lineRule="auto"/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 xml:space="preserve">If we solve these two </w:t>
      </w:r>
      <w:proofErr w:type="spellStart"/>
      <w:proofErr w:type="gramStart"/>
      <w:r>
        <w:rPr>
          <w:bCs/>
          <w:color w:val="000000" w:themeColor="text1"/>
          <w:sz w:val="22"/>
          <w:szCs w:val="22"/>
        </w:rPr>
        <w:t>equations,we</w:t>
      </w:r>
      <w:proofErr w:type="spellEnd"/>
      <w:proofErr w:type="gramEnd"/>
      <w:r>
        <w:rPr>
          <w:bCs/>
          <w:color w:val="000000" w:themeColor="text1"/>
          <w:sz w:val="22"/>
          <w:szCs w:val="22"/>
        </w:rPr>
        <w:t xml:space="preserve"> get the theoretical </w:t>
      </w:r>
      <w:r w:rsidRPr="00E04640">
        <w:rPr>
          <w:bCs/>
          <w:color w:val="000000" w:themeColor="text1"/>
          <w:sz w:val="22"/>
          <w:szCs w:val="22"/>
        </w:rPr>
        <w:t>acceleration</w:t>
      </w:r>
      <w:r>
        <w:rPr>
          <w:bCs/>
          <w:color w:val="000000" w:themeColor="text1"/>
          <w:sz w:val="22"/>
          <w:szCs w:val="22"/>
        </w:rPr>
        <w:t xml:space="preserve"> as,</w:t>
      </w:r>
    </w:p>
    <w:p w14:paraId="30A0CA76" w14:textId="77777777" w:rsidR="007C28E2" w:rsidRDefault="00E04640" w:rsidP="00D2305A">
      <w:pPr>
        <w:spacing w:before="120" w:after="120" w:line="360" w:lineRule="auto"/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ab/>
      </w:r>
      <w:r>
        <w:rPr>
          <w:bCs/>
          <w:color w:val="000000" w:themeColor="text1"/>
          <w:sz w:val="22"/>
          <w:szCs w:val="22"/>
        </w:rPr>
        <w:tab/>
      </w:r>
      <w:r>
        <w:rPr>
          <w:bCs/>
          <w:color w:val="000000" w:themeColor="text1"/>
          <w:sz w:val="22"/>
          <w:szCs w:val="22"/>
        </w:rPr>
        <w:tab/>
      </w:r>
      <w:proofErr w:type="spellStart"/>
      <w:r w:rsidR="006020EB">
        <w:rPr>
          <w:bCs/>
          <w:color w:val="000000" w:themeColor="text1"/>
          <w:sz w:val="22"/>
          <w:szCs w:val="22"/>
        </w:rPr>
        <w:t>a</w:t>
      </w:r>
      <w:r>
        <w:rPr>
          <w:bCs/>
          <w:color w:val="000000" w:themeColor="text1"/>
          <w:sz w:val="22"/>
          <w:szCs w:val="22"/>
          <w:vertAlign w:val="subscript"/>
        </w:rPr>
        <w:t>th</w:t>
      </w:r>
      <w:proofErr w:type="spellEnd"/>
      <w:r>
        <w:rPr>
          <w:bCs/>
          <w:color w:val="000000" w:themeColor="text1"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iCs/>
                <w:color w:val="000000" w:themeColor="text1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g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(M+m)</m:t>
            </m:r>
          </m:den>
        </m:f>
      </m:oMath>
      <w:r w:rsidR="007C28E2">
        <w:rPr>
          <w:b/>
          <w:color w:val="000000" w:themeColor="text1"/>
          <w:sz w:val="28"/>
          <w:szCs w:val="28"/>
        </w:rPr>
        <w:t xml:space="preserve"> </w:t>
      </w:r>
      <w:r w:rsidR="007C28E2">
        <w:rPr>
          <w:bCs/>
          <w:color w:val="000000" w:themeColor="text1"/>
          <w:sz w:val="22"/>
          <w:szCs w:val="22"/>
        </w:rPr>
        <w:t>(M-m)</w:t>
      </w:r>
    </w:p>
    <w:p w14:paraId="5135BE3A" w14:textId="15CFA1EC" w:rsidR="007C28E2" w:rsidRDefault="007C28E2" w:rsidP="007C28E2">
      <w:pPr>
        <w:spacing w:before="120" w:after="120" w:line="360" w:lineRule="auto"/>
        <w:contextualSpacing/>
        <w:rPr>
          <w:b/>
          <w:color w:val="000000" w:themeColor="text1"/>
          <w:sz w:val="22"/>
          <w:szCs w:val="22"/>
        </w:rPr>
      </w:pPr>
      <w:r w:rsidRPr="007C28E2">
        <w:rPr>
          <w:sz w:val="22"/>
          <w:szCs w:val="22"/>
        </w:rPr>
        <w:t>As acceleration due to gravity g is constant in a particular place and taking total mass (</w:t>
      </w:r>
      <w:proofErr w:type="spellStart"/>
      <w:r w:rsidRPr="007C28E2">
        <w:rPr>
          <w:sz w:val="22"/>
          <w:szCs w:val="22"/>
        </w:rPr>
        <w:t>M+m</w:t>
      </w:r>
      <w:proofErr w:type="spellEnd"/>
      <w:r w:rsidRPr="007C28E2">
        <w:rPr>
          <w:sz w:val="22"/>
          <w:szCs w:val="22"/>
        </w:rPr>
        <w:t>) constant for the Atwood machine, according to Newton’s second law we get</w:t>
      </w:r>
      <w:r>
        <w:rPr>
          <w:b/>
          <w:color w:val="000000" w:themeColor="text1"/>
          <w:sz w:val="22"/>
          <w:szCs w:val="22"/>
        </w:rPr>
        <w:t>,</w:t>
      </w:r>
    </w:p>
    <w:p w14:paraId="33FF17E1" w14:textId="5DD006D5" w:rsidR="007C28E2" w:rsidRPr="003607DE" w:rsidRDefault="007C28E2" w:rsidP="00D2305A">
      <w:pPr>
        <w:spacing w:before="120" w:after="120" w:line="360" w:lineRule="auto"/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 xml:space="preserve">Figure </w:t>
      </w:r>
      <w:proofErr w:type="gramStart"/>
      <w:r>
        <w:rPr>
          <w:bCs/>
          <w:color w:val="000000" w:themeColor="text1"/>
          <w:sz w:val="22"/>
          <w:szCs w:val="22"/>
        </w:rPr>
        <w:t>1:Arrangement</w:t>
      </w:r>
      <w:proofErr w:type="gramEnd"/>
      <w:r>
        <w:rPr>
          <w:bCs/>
          <w:color w:val="000000" w:themeColor="text1"/>
          <w:sz w:val="22"/>
          <w:szCs w:val="22"/>
        </w:rPr>
        <w:t xml:space="preserve"> of an   </w:t>
      </w:r>
      <w:r>
        <w:rPr>
          <w:bCs/>
          <w:color w:val="000000" w:themeColor="text1"/>
          <w:sz w:val="22"/>
          <w:szCs w:val="22"/>
        </w:rPr>
        <w:tab/>
      </w:r>
      <w:r>
        <w:rPr>
          <w:bCs/>
          <w:color w:val="000000" w:themeColor="text1"/>
          <w:sz w:val="22"/>
          <w:szCs w:val="22"/>
        </w:rPr>
        <w:tab/>
      </w:r>
      <w:r>
        <w:rPr>
          <w:bCs/>
          <w:color w:val="000000" w:themeColor="text1"/>
          <w:sz w:val="22"/>
          <w:szCs w:val="22"/>
        </w:rPr>
        <w:tab/>
      </w:r>
      <w:proofErr w:type="spellStart"/>
      <w:r>
        <w:rPr>
          <w:bCs/>
          <w:color w:val="000000" w:themeColor="text1"/>
          <w:sz w:val="22"/>
          <w:szCs w:val="22"/>
        </w:rPr>
        <w:t>a</w:t>
      </w:r>
      <w:r>
        <w:rPr>
          <w:bCs/>
          <w:color w:val="000000" w:themeColor="text1"/>
          <w:sz w:val="22"/>
          <w:szCs w:val="22"/>
          <w:vertAlign w:val="subscript"/>
        </w:rPr>
        <w:t>th</w:t>
      </w:r>
      <w:proofErr w:type="spellEnd"/>
      <w:r>
        <w:rPr>
          <w:bCs/>
          <w:color w:val="000000" w:themeColor="text1"/>
          <w:sz w:val="22"/>
          <w:szCs w:val="22"/>
          <w:vertAlign w:val="subscript"/>
        </w:rPr>
        <w:t xml:space="preserve"> </w:t>
      </w:r>
      <w:r w:rsidR="003607DE">
        <w:rPr>
          <w:bCs/>
          <w:color w:val="000000" w:themeColor="text1"/>
          <w:sz w:val="22"/>
          <w:szCs w:val="22"/>
          <w:vertAlign w:val="subscript"/>
        </w:rPr>
        <w:t xml:space="preserve"> </w:t>
      </w:r>
      <m:oMath>
        <m:r>
          <w:rPr>
            <w:rFonts w:ascii="Cambria Math" w:hAnsi="Cambria Math"/>
            <w:color w:val="000000" w:themeColor="text1"/>
            <w:sz w:val="22"/>
            <w:szCs w:val="22"/>
            <w:vertAlign w:val="subscript"/>
          </w:rPr>
          <m:t>∝</m:t>
        </m:r>
      </m:oMath>
      <w:r w:rsidR="003607DE">
        <w:rPr>
          <w:bCs/>
          <w:color w:val="000000" w:themeColor="text1"/>
          <w:sz w:val="22"/>
          <w:szCs w:val="22"/>
          <w:vertAlign w:val="subscript"/>
        </w:rPr>
        <w:t xml:space="preserve"> </w:t>
      </w:r>
      <w:r w:rsidR="003607DE">
        <w:rPr>
          <w:bCs/>
          <w:color w:val="000000" w:themeColor="text1"/>
          <w:sz w:val="22"/>
          <w:szCs w:val="22"/>
        </w:rPr>
        <w:t xml:space="preserve"> (M – m)</w:t>
      </w:r>
      <w:r w:rsidR="00992053">
        <w:rPr>
          <w:bCs/>
          <w:color w:val="000000" w:themeColor="text1"/>
          <w:sz w:val="22"/>
          <w:szCs w:val="22"/>
        </w:rPr>
        <w:tab/>
      </w:r>
      <w:r w:rsidR="00992053">
        <w:rPr>
          <w:bCs/>
          <w:color w:val="000000" w:themeColor="text1"/>
          <w:sz w:val="22"/>
          <w:szCs w:val="22"/>
        </w:rPr>
        <w:tab/>
      </w:r>
      <w:r w:rsidR="00992053">
        <w:rPr>
          <w:bCs/>
          <w:color w:val="000000" w:themeColor="text1"/>
          <w:sz w:val="22"/>
          <w:szCs w:val="22"/>
        </w:rPr>
        <w:tab/>
      </w:r>
      <w:r w:rsidR="00992053">
        <w:rPr>
          <w:bCs/>
          <w:color w:val="000000" w:themeColor="text1"/>
          <w:sz w:val="22"/>
          <w:szCs w:val="22"/>
        </w:rPr>
        <w:tab/>
      </w:r>
      <w:r w:rsidR="00992053">
        <w:rPr>
          <w:bCs/>
          <w:color w:val="000000" w:themeColor="text1"/>
          <w:sz w:val="22"/>
          <w:szCs w:val="22"/>
        </w:rPr>
        <w:tab/>
      </w:r>
    </w:p>
    <w:p w14:paraId="316BE154" w14:textId="77777777" w:rsidR="00992053" w:rsidRDefault="007C28E2" w:rsidP="00D2305A">
      <w:pPr>
        <w:spacing w:before="120" w:after="120" w:line="360" w:lineRule="auto"/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 xml:space="preserve">Atwood </w:t>
      </w:r>
      <w:proofErr w:type="spellStart"/>
      <w:proofErr w:type="gramStart"/>
      <w:r>
        <w:rPr>
          <w:bCs/>
          <w:color w:val="000000" w:themeColor="text1"/>
          <w:sz w:val="22"/>
          <w:szCs w:val="22"/>
        </w:rPr>
        <w:t>machine.Here</w:t>
      </w:r>
      <w:proofErr w:type="spellEnd"/>
      <w:proofErr w:type="gramEnd"/>
      <w:r>
        <w:rPr>
          <w:bCs/>
          <w:color w:val="000000" w:themeColor="text1"/>
          <w:sz w:val="22"/>
          <w:szCs w:val="22"/>
        </w:rPr>
        <w:t xml:space="preserve"> M&gt;m </w:t>
      </w:r>
      <w:r w:rsidR="00992053">
        <w:rPr>
          <w:bCs/>
          <w:color w:val="000000" w:themeColor="text1"/>
          <w:sz w:val="22"/>
          <w:szCs w:val="22"/>
        </w:rPr>
        <w:tab/>
      </w:r>
      <w:r w:rsidR="00992053">
        <w:rPr>
          <w:bCs/>
          <w:color w:val="000000" w:themeColor="text1"/>
          <w:sz w:val="22"/>
          <w:szCs w:val="22"/>
        </w:rPr>
        <w:tab/>
      </w:r>
      <w:r w:rsidR="00992053">
        <w:rPr>
          <w:bCs/>
          <w:color w:val="000000" w:themeColor="text1"/>
          <w:sz w:val="22"/>
          <w:szCs w:val="22"/>
        </w:rPr>
        <w:tab/>
      </w:r>
      <w:r w:rsidR="00992053">
        <w:rPr>
          <w:bCs/>
          <w:color w:val="000000" w:themeColor="text1"/>
          <w:sz w:val="22"/>
          <w:szCs w:val="22"/>
        </w:rPr>
        <w:tab/>
      </w:r>
      <w:r w:rsidR="00992053">
        <w:rPr>
          <w:bCs/>
          <w:color w:val="000000" w:themeColor="text1"/>
          <w:sz w:val="22"/>
          <w:szCs w:val="22"/>
        </w:rPr>
        <w:tab/>
      </w:r>
      <w:r w:rsidR="00992053">
        <w:rPr>
          <w:bCs/>
          <w:color w:val="000000" w:themeColor="text1"/>
          <w:sz w:val="22"/>
          <w:szCs w:val="22"/>
        </w:rPr>
        <w:tab/>
      </w:r>
      <w:r w:rsidR="00992053">
        <w:rPr>
          <w:bCs/>
          <w:color w:val="000000" w:themeColor="text1"/>
          <w:sz w:val="22"/>
          <w:szCs w:val="22"/>
        </w:rPr>
        <w:tab/>
      </w:r>
      <w:r w:rsidR="00992053">
        <w:rPr>
          <w:bCs/>
          <w:color w:val="000000" w:themeColor="text1"/>
          <w:sz w:val="22"/>
          <w:szCs w:val="22"/>
        </w:rPr>
        <w:tab/>
      </w:r>
      <w:r w:rsidR="00992053">
        <w:rPr>
          <w:bCs/>
          <w:color w:val="000000" w:themeColor="text1"/>
          <w:sz w:val="22"/>
          <w:szCs w:val="22"/>
        </w:rPr>
        <w:tab/>
      </w:r>
    </w:p>
    <w:p w14:paraId="2BD6AC5A" w14:textId="15145083" w:rsidR="007F38E1" w:rsidRDefault="00992053" w:rsidP="00D2305A">
      <w:pPr>
        <w:spacing w:before="120" w:after="120" w:line="360" w:lineRule="auto"/>
        <w:contextualSpacing/>
        <w:rPr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 xml:space="preserve"> </w:t>
      </w:r>
      <w:r w:rsidR="007F38E1" w:rsidRPr="007C28E2">
        <w:rPr>
          <w:b/>
          <w:color w:val="000000" w:themeColor="text1"/>
          <w:sz w:val="22"/>
          <w:szCs w:val="22"/>
        </w:rPr>
        <w:br w:type="textWrapping" w:clear="all"/>
      </w:r>
      <w:r w:rsidRPr="00992053">
        <w:rPr>
          <w:sz w:val="22"/>
          <w:szCs w:val="22"/>
        </w:rPr>
        <w:t xml:space="preserve">According to </w:t>
      </w:r>
      <w:proofErr w:type="gramStart"/>
      <w:r w:rsidRPr="00992053">
        <w:rPr>
          <w:sz w:val="22"/>
          <w:szCs w:val="22"/>
        </w:rPr>
        <w:t>fig</w:t>
      </w:r>
      <w:r>
        <w:rPr>
          <w:sz w:val="22"/>
          <w:szCs w:val="22"/>
        </w:rPr>
        <w:t xml:space="preserve">ure </w:t>
      </w:r>
      <w:r w:rsidRPr="00992053">
        <w:rPr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proofErr w:type="gramEnd"/>
      <w:r>
        <w:rPr>
          <w:sz w:val="22"/>
          <w:szCs w:val="22"/>
        </w:rPr>
        <w:t>,</w:t>
      </w:r>
      <w:r w:rsidRPr="00992053">
        <w:rPr>
          <w:sz w:val="22"/>
          <w:szCs w:val="22"/>
        </w:rPr>
        <w:t xml:space="preserve"> the mass M falls a distance D in time t from rest. Applying the knowledge of equations of motion (D = </w:t>
      </w:r>
      <w:proofErr w:type="spellStart"/>
      <w:r w:rsidRPr="00992053">
        <w:rPr>
          <w:sz w:val="22"/>
          <w:szCs w:val="22"/>
        </w:rPr>
        <w:t>ut</w:t>
      </w:r>
      <w:proofErr w:type="spellEnd"/>
      <w:r w:rsidRPr="00992053">
        <w:rPr>
          <w:sz w:val="22"/>
          <w:szCs w:val="22"/>
        </w:rPr>
        <w:t xml:space="preserve"> +1/2 at</w:t>
      </w:r>
      <w:proofErr w:type="gramStart"/>
      <w:r>
        <w:rPr>
          <w:sz w:val="22"/>
          <w:szCs w:val="22"/>
          <w:vertAlign w:val="superscript"/>
        </w:rPr>
        <w:t>2</w:t>
      </w:r>
      <w:r w:rsidRPr="00992053">
        <w:rPr>
          <w:sz w:val="22"/>
          <w:szCs w:val="22"/>
        </w:rPr>
        <w:t xml:space="preserve"> )</w:t>
      </w:r>
      <w:proofErr w:type="gramEnd"/>
      <w:r w:rsidRPr="00992053">
        <w:rPr>
          <w:sz w:val="22"/>
          <w:szCs w:val="22"/>
        </w:rPr>
        <w:t>, we can calculate the experimental acceleration by</w:t>
      </w:r>
      <w:r>
        <w:rPr>
          <w:sz w:val="22"/>
          <w:szCs w:val="22"/>
        </w:rPr>
        <w:t>,</w:t>
      </w:r>
    </w:p>
    <w:p w14:paraId="476173C0" w14:textId="3DA9544A" w:rsidR="00992053" w:rsidRDefault="00992053" w:rsidP="00D2305A">
      <w:pPr>
        <w:spacing w:before="120" w:after="120" w:line="360" w:lineRule="auto"/>
        <w:contextualSpacing/>
        <w:rPr>
          <w:iCs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a</w:t>
      </w:r>
      <w:r>
        <w:rPr>
          <w:sz w:val="22"/>
          <w:szCs w:val="22"/>
          <w:vertAlign w:val="subscript"/>
        </w:rPr>
        <w:t>ex</w:t>
      </w:r>
      <w:proofErr w:type="spellEnd"/>
      <w:r>
        <w:rPr>
          <w:sz w:val="22"/>
          <w:szCs w:val="22"/>
        </w:rPr>
        <w:t xml:space="preserve"> </w:t>
      </w:r>
      <w:r w:rsidRPr="00CE1F3E">
        <w:rPr>
          <w:sz w:val="22"/>
          <w:szCs w:val="22"/>
        </w:rPr>
        <w:t xml:space="preserve">= </w:t>
      </w:r>
      <m:oMath>
        <m:f>
          <m:fPr>
            <m:ctrlPr>
              <w:rPr>
                <w:rFonts w:ascii="Cambria Math" w:hAnsi="Cambria Math"/>
                <w:iCs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2D</m:t>
            </m:r>
          </m:num>
          <m:den>
            <m:sSup>
              <m:sSupPr>
                <m:ctrlPr>
                  <w:rPr>
                    <w:rFonts w:ascii="Cambria Math" w:hAnsi="Cambria Math"/>
                    <w:iCs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</m:oMath>
    </w:p>
    <w:p w14:paraId="6F88A414" w14:textId="0499E188" w:rsidR="006179BF" w:rsidRDefault="00CE1F3E" w:rsidP="00CE1F3E">
      <w:pPr>
        <w:spacing w:before="120" w:after="120" w:line="360" w:lineRule="auto"/>
        <w:contextualSpacing/>
        <w:rPr>
          <w:sz w:val="22"/>
          <w:szCs w:val="22"/>
        </w:rPr>
      </w:pPr>
      <w:r w:rsidRPr="00CE1F3E">
        <w:rPr>
          <w:sz w:val="22"/>
          <w:szCs w:val="22"/>
        </w:rPr>
        <w:t xml:space="preserve">For different mass combination, (M-m) we will get different experimental accelerations, </w:t>
      </w:r>
      <w:proofErr w:type="spellStart"/>
      <w:r w:rsidRPr="00CE1F3E">
        <w:rPr>
          <w:sz w:val="22"/>
          <w:szCs w:val="22"/>
        </w:rPr>
        <w:t>a</w:t>
      </w:r>
      <w:r>
        <w:rPr>
          <w:sz w:val="22"/>
          <w:szCs w:val="22"/>
          <w:vertAlign w:val="subscript"/>
        </w:rPr>
        <w:t>ex</w:t>
      </w:r>
      <w:proofErr w:type="spellEnd"/>
      <w:r w:rsidRPr="00CE1F3E">
        <w:rPr>
          <w:sz w:val="22"/>
          <w:szCs w:val="22"/>
        </w:rPr>
        <w:t xml:space="preserve">. If we find a linear relationship between </w:t>
      </w:r>
      <w:proofErr w:type="spellStart"/>
      <w:r w:rsidRPr="00CE1F3E">
        <w:rPr>
          <w:sz w:val="22"/>
          <w:szCs w:val="22"/>
        </w:rPr>
        <w:t>a</w:t>
      </w:r>
      <w:r>
        <w:rPr>
          <w:sz w:val="22"/>
          <w:szCs w:val="22"/>
          <w:vertAlign w:val="subscript"/>
        </w:rPr>
        <w:t>ex</w:t>
      </w:r>
      <w:proofErr w:type="spellEnd"/>
      <w:r w:rsidRPr="00CE1F3E">
        <w:rPr>
          <w:sz w:val="22"/>
          <w:szCs w:val="22"/>
        </w:rPr>
        <w:t xml:space="preserve"> and (M-m) for the Atwood machine, we can say that Newton’s second law is verified</w:t>
      </w:r>
      <w:r>
        <w:rPr>
          <w:sz w:val="22"/>
          <w:szCs w:val="22"/>
        </w:rPr>
        <w:t>.</w:t>
      </w:r>
    </w:p>
    <w:p w14:paraId="08156B65" w14:textId="38C5BA30" w:rsidR="00CE1F3E" w:rsidRDefault="00CE1F3E" w:rsidP="00CE1F3E">
      <w:pPr>
        <w:spacing w:before="120" w:after="120" w:line="360" w:lineRule="auto"/>
        <w:contextualSpacing/>
        <w:rPr>
          <w:sz w:val="22"/>
          <w:szCs w:val="22"/>
        </w:rPr>
      </w:pPr>
    </w:p>
    <w:p w14:paraId="14849BA2" w14:textId="3E53414F" w:rsidR="00CE1F3E" w:rsidRDefault="00CE1F3E" w:rsidP="00CE1F3E">
      <w:pPr>
        <w:spacing w:before="120" w:after="120" w:line="360" w:lineRule="auto"/>
        <w:contextualSpacing/>
        <w:rPr>
          <w:sz w:val="22"/>
          <w:szCs w:val="22"/>
        </w:rPr>
      </w:pPr>
    </w:p>
    <w:p w14:paraId="1AFD5B07" w14:textId="77777777" w:rsidR="00CE1F3E" w:rsidRPr="00CE1F3E" w:rsidRDefault="00CE1F3E" w:rsidP="00CE1F3E">
      <w:pPr>
        <w:spacing w:before="120" w:after="120" w:line="360" w:lineRule="auto"/>
        <w:contextualSpacing/>
        <w:rPr>
          <w:sz w:val="22"/>
          <w:szCs w:val="22"/>
        </w:rPr>
      </w:pPr>
    </w:p>
    <w:p w14:paraId="595DFA41" w14:textId="4BCCDB70" w:rsidR="00067718" w:rsidRPr="00E20BCB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FF0000"/>
          <w:sz w:val="28"/>
          <w:szCs w:val="28"/>
          <w:u w:val="single"/>
        </w:rPr>
      </w:pPr>
      <w:r w:rsidRPr="00E20BCB">
        <w:rPr>
          <w:b/>
          <w:color w:val="FF0000"/>
          <w:sz w:val="28"/>
          <w:szCs w:val="28"/>
          <w:u w:val="single"/>
        </w:rPr>
        <w:t>Apparatus</w:t>
      </w:r>
    </w:p>
    <w:p w14:paraId="25E87684" w14:textId="408AAA15" w:rsidR="00DB0D6A" w:rsidRDefault="00DB0D6A" w:rsidP="00DB0D6A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2"/>
          <w:szCs w:val="22"/>
        </w:rPr>
      </w:pPr>
      <w:r>
        <w:rPr>
          <w:b/>
          <w:color w:val="000000" w:themeColor="text1"/>
          <w:sz w:val="28"/>
          <w:szCs w:val="28"/>
        </w:rPr>
        <w:t xml:space="preserve"> </w:t>
      </w:r>
      <w:r w:rsidR="00DC06A8">
        <w:rPr>
          <w:b/>
          <w:color w:val="000000" w:themeColor="text1"/>
          <w:sz w:val="28"/>
          <w:szCs w:val="28"/>
        </w:rPr>
        <w:tab/>
      </w:r>
      <w:r w:rsidR="00DC06A8">
        <w:rPr>
          <w:b/>
          <w:color w:val="000000" w:themeColor="text1"/>
          <w:sz w:val="28"/>
          <w:szCs w:val="28"/>
        </w:rPr>
        <w:tab/>
      </w:r>
      <w:r w:rsidRPr="0037468B">
        <w:rPr>
          <w:rStyle w:val="normaltextrun"/>
          <w:color w:val="000000"/>
          <w:sz w:val="22"/>
          <w:szCs w:val="22"/>
          <w:lang w:val="en-GB"/>
        </w:rPr>
        <w:t>1.Pulley</w:t>
      </w:r>
      <w:r w:rsidRPr="0037468B">
        <w:rPr>
          <w:rStyle w:val="eop"/>
          <w:color w:val="000000"/>
          <w:sz w:val="22"/>
          <w:szCs w:val="22"/>
        </w:rPr>
        <w:t> </w:t>
      </w:r>
    </w:p>
    <w:p w14:paraId="1D8EF7BF" w14:textId="77777777" w:rsidR="0037468B" w:rsidRPr="0037468B" w:rsidRDefault="0037468B" w:rsidP="00DB0D6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6217680A" w14:textId="22ABADD7" w:rsidR="00DB0D6A" w:rsidRDefault="00DB0D6A" w:rsidP="00DB0D6A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2"/>
          <w:szCs w:val="22"/>
        </w:rPr>
      </w:pPr>
      <w:r w:rsidRPr="0037468B">
        <w:rPr>
          <w:rStyle w:val="normaltextrun"/>
          <w:color w:val="000000"/>
          <w:sz w:val="22"/>
          <w:szCs w:val="22"/>
          <w:lang w:val="en-GB"/>
        </w:rPr>
        <w:t>   </w:t>
      </w:r>
      <w:r w:rsidR="00DC06A8">
        <w:rPr>
          <w:rStyle w:val="normaltextrun"/>
          <w:color w:val="000000"/>
          <w:sz w:val="22"/>
          <w:szCs w:val="22"/>
          <w:lang w:val="en-GB"/>
        </w:rPr>
        <w:tab/>
      </w:r>
      <w:r w:rsidR="00DC06A8">
        <w:rPr>
          <w:rStyle w:val="normaltextrun"/>
          <w:color w:val="000000"/>
          <w:sz w:val="22"/>
          <w:szCs w:val="22"/>
          <w:lang w:val="en-GB"/>
        </w:rPr>
        <w:tab/>
      </w:r>
      <w:r w:rsidRPr="0037468B">
        <w:rPr>
          <w:rStyle w:val="normaltextrun"/>
          <w:color w:val="000000"/>
          <w:sz w:val="22"/>
          <w:szCs w:val="22"/>
          <w:lang w:val="en-GB"/>
        </w:rPr>
        <w:t>2.Two hangers</w:t>
      </w:r>
      <w:r w:rsidRPr="0037468B">
        <w:rPr>
          <w:rStyle w:val="eop"/>
          <w:color w:val="000000"/>
          <w:sz w:val="22"/>
          <w:szCs w:val="22"/>
        </w:rPr>
        <w:t> </w:t>
      </w:r>
    </w:p>
    <w:p w14:paraId="28DD4798" w14:textId="77777777" w:rsidR="0037468B" w:rsidRPr="0037468B" w:rsidRDefault="0037468B" w:rsidP="00DB0D6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36FF296A" w14:textId="48F7D10D" w:rsidR="00DB0D6A" w:rsidRDefault="00DB0D6A" w:rsidP="00DB0D6A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2"/>
          <w:szCs w:val="22"/>
        </w:rPr>
      </w:pPr>
      <w:r w:rsidRPr="0037468B">
        <w:rPr>
          <w:rStyle w:val="normaltextrun"/>
          <w:color w:val="000000"/>
          <w:sz w:val="22"/>
          <w:szCs w:val="22"/>
          <w:lang w:val="en-GB"/>
        </w:rPr>
        <w:t xml:space="preserve">    </w:t>
      </w:r>
      <w:r w:rsidR="00DC06A8">
        <w:rPr>
          <w:rStyle w:val="normaltextrun"/>
          <w:color w:val="000000"/>
          <w:sz w:val="22"/>
          <w:szCs w:val="22"/>
          <w:lang w:val="en-GB"/>
        </w:rPr>
        <w:tab/>
      </w:r>
      <w:r w:rsidR="00DC06A8">
        <w:rPr>
          <w:rStyle w:val="normaltextrun"/>
          <w:color w:val="000000"/>
          <w:sz w:val="22"/>
          <w:szCs w:val="22"/>
          <w:lang w:val="en-GB"/>
        </w:rPr>
        <w:tab/>
      </w:r>
      <w:r w:rsidRPr="0037468B">
        <w:rPr>
          <w:rStyle w:val="normaltextrun"/>
          <w:color w:val="000000"/>
          <w:sz w:val="22"/>
          <w:szCs w:val="22"/>
          <w:lang w:val="en-GB"/>
        </w:rPr>
        <w:t>3.Different masses</w:t>
      </w:r>
      <w:r w:rsidRPr="0037468B">
        <w:rPr>
          <w:rStyle w:val="eop"/>
          <w:color w:val="000000"/>
          <w:sz w:val="22"/>
          <w:szCs w:val="22"/>
        </w:rPr>
        <w:t> </w:t>
      </w:r>
    </w:p>
    <w:p w14:paraId="28E0FD3B" w14:textId="77777777" w:rsidR="0037468B" w:rsidRPr="0037468B" w:rsidRDefault="0037468B" w:rsidP="00DB0D6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75E4A2EB" w14:textId="0B8DE86E" w:rsidR="00DB0D6A" w:rsidRDefault="00DB0D6A" w:rsidP="00DB0D6A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2"/>
          <w:szCs w:val="22"/>
        </w:rPr>
      </w:pPr>
      <w:r w:rsidRPr="0037468B">
        <w:rPr>
          <w:rStyle w:val="normaltextrun"/>
          <w:color w:val="000000"/>
          <w:sz w:val="22"/>
          <w:szCs w:val="22"/>
          <w:lang w:val="en-GB"/>
        </w:rPr>
        <w:t xml:space="preserve">    </w:t>
      </w:r>
      <w:r w:rsidR="00DC06A8">
        <w:rPr>
          <w:rStyle w:val="normaltextrun"/>
          <w:color w:val="000000"/>
          <w:sz w:val="22"/>
          <w:szCs w:val="22"/>
          <w:lang w:val="en-GB"/>
        </w:rPr>
        <w:tab/>
      </w:r>
      <w:r w:rsidR="00DC06A8">
        <w:rPr>
          <w:rStyle w:val="normaltextrun"/>
          <w:color w:val="000000"/>
          <w:sz w:val="22"/>
          <w:szCs w:val="22"/>
          <w:lang w:val="en-GB"/>
        </w:rPr>
        <w:tab/>
      </w:r>
      <w:r w:rsidRPr="0037468B">
        <w:rPr>
          <w:rStyle w:val="normaltextrun"/>
          <w:color w:val="000000"/>
          <w:sz w:val="22"/>
          <w:szCs w:val="22"/>
          <w:lang w:val="en-GB"/>
        </w:rPr>
        <w:t>4.String</w:t>
      </w:r>
      <w:r w:rsidRPr="0037468B">
        <w:rPr>
          <w:rStyle w:val="eop"/>
          <w:color w:val="000000"/>
          <w:sz w:val="22"/>
          <w:szCs w:val="22"/>
        </w:rPr>
        <w:t> </w:t>
      </w:r>
    </w:p>
    <w:p w14:paraId="20638477" w14:textId="77777777" w:rsidR="0037468B" w:rsidRPr="0037468B" w:rsidRDefault="0037468B" w:rsidP="00DB0D6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5F4B0249" w14:textId="2F38CC26" w:rsidR="00DB0D6A" w:rsidRDefault="00DB0D6A" w:rsidP="00DB0D6A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2"/>
          <w:szCs w:val="22"/>
        </w:rPr>
      </w:pPr>
      <w:r w:rsidRPr="0037468B">
        <w:rPr>
          <w:rStyle w:val="normaltextrun"/>
          <w:color w:val="000000"/>
          <w:sz w:val="22"/>
          <w:szCs w:val="22"/>
          <w:lang w:val="en-GB"/>
        </w:rPr>
        <w:t>   </w:t>
      </w:r>
      <w:r w:rsidR="00DC06A8">
        <w:rPr>
          <w:rStyle w:val="normaltextrun"/>
          <w:color w:val="000000"/>
          <w:sz w:val="22"/>
          <w:szCs w:val="22"/>
          <w:lang w:val="en-GB"/>
        </w:rPr>
        <w:tab/>
      </w:r>
      <w:r w:rsidR="00DC06A8">
        <w:rPr>
          <w:rStyle w:val="normaltextrun"/>
          <w:color w:val="000000"/>
          <w:sz w:val="22"/>
          <w:szCs w:val="22"/>
          <w:lang w:val="en-GB"/>
        </w:rPr>
        <w:tab/>
      </w:r>
      <w:r w:rsidRPr="0037468B">
        <w:rPr>
          <w:rStyle w:val="normaltextrun"/>
          <w:color w:val="000000"/>
          <w:sz w:val="22"/>
          <w:szCs w:val="22"/>
          <w:lang w:val="en-GB"/>
        </w:rPr>
        <w:t>5.Stand and clamp</w:t>
      </w:r>
      <w:r w:rsidRPr="0037468B">
        <w:rPr>
          <w:rStyle w:val="eop"/>
          <w:color w:val="000000"/>
          <w:sz w:val="22"/>
          <w:szCs w:val="22"/>
        </w:rPr>
        <w:t> </w:t>
      </w:r>
    </w:p>
    <w:p w14:paraId="6483C9B2" w14:textId="77777777" w:rsidR="0037468B" w:rsidRPr="0037468B" w:rsidRDefault="0037468B" w:rsidP="00DB0D6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5BA3A088" w14:textId="30FCACBD" w:rsidR="00DB0D6A" w:rsidRPr="0037468B" w:rsidRDefault="00DB0D6A" w:rsidP="00DB0D6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7468B">
        <w:rPr>
          <w:rStyle w:val="normaltextrun"/>
          <w:color w:val="000000"/>
          <w:sz w:val="22"/>
          <w:szCs w:val="22"/>
          <w:lang w:val="en-GB"/>
        </w:rPr>
        <w:t>   </w:t>
      </w:r>
      <w:r w:rsidR="00DC06A8">
        <w:rPr>
          <w:rStyle w:val="normaltextrun"/>
          <w:color w:val="000000"/>
          <w:sz w:val="22"/>
          <w:szCs w:val="22"/>
          <w:lang w:val="en-GB"/>
        </w:rPr>
        <w:tab/>
      </w:r>
      <w:r w:rsidR="00DC06A8">
        <w:rPr>
          <w:rStyle w:val="normaltextrun"/>
          <w:color w:val="000000"/>
          <w:sz w:val="22"/>
          <w:szCs w:val="22"/>
          <w:lang w:val="en-GB"/>
        </w:rPr>
        <w:tab/>
      </w:r>
      <w:r w:rsidRPr="0037468B">
        <w:rPr>
          <w:rStyle w:val="normaltextrun"/>
          <w:color w:val="000000"/>
          <w:sz w:val="22"/>
          <w:szCs w:val="22"/>
          <w:lang w:val="en-GB"/>
        </w:rPr>
        <w:t>6.Meter scale</w:t>
      </w:r>
      <w:r w:rsidRPr="0037468B">
        <w:rPr>
          <w:rStyle w:val="eop"/>
          <w:color w:val="000000"/>
          <w:sz w:val="22"/>
          <w:szCs w:val="22"/>
        </w:rPr>
        <w:t> </w:t>
      </w:r>
      <w:r w:rsidR="0037468B">
        <w:rPr>
          <w:rStyle w:val="eop"/>
          <w:color w:val="000000"/>
          <w:sz w:val="22"/>
          <w:szCs w:val="22"/>
        </w:rPr>
        <w:br/>
      </w:r>
    </w:p>
    <w:p w14:paraId="2F525E78" w14:textId="4DA0C187" w:rsidR="00DB0D6A" w:rsidRPr="0037468B" w:rsidRDefault="00DB0D6A" w:rsidP="00DB0D6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7468B">
        <w:rPr>
          <w:rStyle w:val="normaltextrun"/>
          <w:color w:val="000000"/>
          <w:sz w:val="22"/>
          <w:szCs w:val="22"/>
          <w:lang w:val="en-GB"/>
        </w:rPr>
        <w:t xml:space="preserve">    </w:t>
      </w:r>
      <w:r w:rsidR="00DC06A8">
        <w:rPr>
          <w:rStyle w:val="normaltextrun"/>
          <w:color w:val="000000"/>
          <w:sz w:val="22"/>
          <w:szCs w:val="22"/>
          <w:lang w:val="en-GB"/>
        </w:rPr>
        <w:tab/>
      </w:r>
      <w:r w:rsidR="00DC06A8">
        <w:rPr>
          <w:rStyle w:val="normaltextrun"/>
          <w:color w:val="000000"/>
          <w:sz w:val="22"/>
          <w:szCs w:val="22"/>
          <w:lang w:val="en-GB"/>
        </w:rPr>
        <w:tab/>
      </w:r>
      <w:r w:rsidRPr="0037468B">
        <w:rPr>
          <w:rStyle w:val="normaltextrun"/>
          <w:color w:val="000000"/>
          <w:sz w:val="22"/>
          <w:szCs w:val="22"/>
          <w:lang w:val="en-GB"/>
        </w:rPr>
        <w:t>7.Stop watch</w:t>
      </w:r>
    </w:p>
    <w:p w14:paraId="580D6639" w14:textId="77777777" w:rsidR="006179BF" w:rsidRPr="00311146" w:rsidRDefault="006179BF" w:rsidP="00311146">
      <w:pPr>
        <w:spacing w:after="120" w:line="360" w:lineRule="auto"/>
        <w:rPr>
          <w:b/>
          <w:color w:val="FF0000"/>
        </w:rPr>
      </w:pPr>
    </w:p>
    <w:p w14:paraId="361137DA" w14:textId="495EBDDC" w:rsidR="00067718" w:rsidRPr="00E20BCB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FF0000"/>
          <w:sz w:val="28"/>
          <w:szCs w:val="28"/>
          <w:u w:val="single"/>
        </w:rPr>
      </w:pPr>
      <w:r w:rsidRPr="00E20BCB">
        <w:rPr>
          <w:b/>
          <w:color w:val="FF0000"/>
          <w:sz w:val="28"/>
          <w:szCs w:val="28"/>
          <w:u w:val="single"/>
        </w:rPr>
        <w:t>Procedure</w:t>
      </w:r>
    </w:p>
    <w:p w14:paraId="5804E03B" w14:textId="6176DD80" w:rsidR="00F46E0C" w:rsidRPr="00310658" w:rsidRDefault="00F46E0C" w:rsidP="00F46E0C">
      <w:pPr>
        <w:pStyle w:val="ListParagraph"/>
        <w:spacing w:after="120" w:line="360" w:lineRule="auto"/>
        <w:rPr>
          <w:iCs/>
          <w:color w:val="FF0000"/>
          <w:sz w:val="22"/>
          <w:szCs w:val="22"/>
        </w:rPr>
      </w:pPr>
    </w:p>
    <w:p w14:paraId="52A67703" w14:textId="012A5EF2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18923D5" w14:textId="7B46795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9AA2638" w14:textId="03829F1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51CDFE3" w14:textId="4E1C04E9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3F53830" w14:textId="7B8B443F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8C62BAF" w14:textId="1673067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5CAA7FD" w14:textId="3DE8C19A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55801DF" w14:textId="4DDE733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9F7137E" w14:textId="581B1084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155813B" w14:textId="1E4B38AB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6C9B4E3" w14:textId="0C9A962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17E0D36" w14:textId="546C8EF5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3B540FE" w14:textId="1E140DFF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269BFBD" w14:textId="4C9C5AB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00FB999" w14:textId="7D997582" w:rsidR="00311146" w:rsidRPr="00311146" w:rsidRDefault="00311146" w:rsidP="00311146">
      <w:pPr>
        <w:spacing w:after="120" w:line="360" w:lineRule="auto"/>
        <w:rPr>
          <w:b/>
          <w:color w:val="FF0000"/>
        </w:rPr>
      </w:pPr>
    </w:p>
    <w:p w14:paraId="59773BA7" w14:textId="1D044C23" w:rsidR="00067718" w:rsidRPr="00E20BCB" w:rsidRDefault="00067718" w:rsidP="00E20BCB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FF0000"/>
          <w:sz w:val="28"/>
          <w:szCs w:val="28"/>
          <w:u w:val="single"/>
        </w:rPr>
      </w:pPr>
      <w:r w:rsidRPr="00E20BCB">
        <w:rPr>
          <w:b/>
          <w:color w:val="FF0000"/>
          <w:sz w:val="28"/>
          <w:szCs w:val="28"/>
          <w:u w:val="single"/>
        </w:rPr>
        <w:t>Experimental Data</w:t>
      </w:r>
    </w:p>
    <w:p w14:paraId="2FE35A73" w14:textId="555C41E4" w:rsidR="00124EE0" w:rsidRPr="00E957E8" w:rsidRDefault="00124EE0" w:rsidP="00124EE0">
      <w:pPr>
        <w:pStyle w:val="ListParagraph"/>
        <w:spacing w:after="120" w:line="360" w:lineRule="auto"/>
        <w:ind w:left="2160"/>
        <w:rPr>
          <w:color w:val="000000" w:themeColor="text1"/>
          <w:sz w:val="28"/>
          <w:szCs w:val="28"/>
        </w:rPr>
      </w:pPr>
      <w:proofErr w:type="gramStart"/>
      <w:r w:rsidRPr="00E957E8">
        <w:rPr>
          <w:sz w:val="28"/>
          <w:szCs w:val="28"/>
        </w:rPr>
        <w:t>Table :</w:t>
      </w:r>
      <w:r w:rsidRPr="00E957E8">
        <w:rPr>
          <w:sz w:val="28"/>
          <w:szCs w:val="28"/>
        </w:rPr>
        <w:t>Acceleration</w:t>
      </w:r>
      <w:proofErr w:type="gramEnd"/>
      <w:r w:rsidRPr="00E957E8">
        <w:rPr>
          <w:sz w:val="28"/>
          <w:szCs w:val="28"/>
        </w:rPr>
        <w:t xml:space="preserve"> for different mass combination</w:t>
      </w:r>
    </w:p>
    <w:tbl>
      <w:tblPr>
        <w:tblStyle w:val="TableGrid"/>
        <w:tblW w:w="10170" w:type="dxa"/>
        <w:tblInd w:w="-725" w:type="dxa"/>
        <w:tblLook w:val="04A0" w:firstRow="1" w:lastRow="0" w:firstColumn="1" w:lastColumn="0" w:noHBand="0" w:noVBand="1"/>
      </w:tblPr>
      <w:tblGrid>
        <w:gridCol w:w="990"/>
        <w:gridCol w:w="1260"/>
        <w:gridCol w:w="1170"/>
        <w:gridCol w:w="990"/>
        <w:gridCol w:w="1260"/>
        <w:gridCol w:w="1440"/>
        <w:gridCol w:w="1890"/>
        <w:gridCol w:w="1170"/>
      </w:tblGrid>
      <w:tr w:rsidR="009973F4" w14:paraId="6242C188" w14:textId="77777777" w:rsidTr="00E957E8">
        <w:trPr>
          <w:trHeight w:val="1349"/>
        </w:trPr>
        <w:tc>
          <w:tcPr>
            <w:tcW w:w="990" w:type="dxa"/>
          </w:tcPr>
          <w:p w14:paraId="28A0379D" w14:textId="77777777" w:rsidR="00124EE0" w:rsidRPr="00E957E8" w:rsidRDefault="00124EE0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01C4BF0A" w14:textId="4B16846D" w:rsidR="003C2FCE" w:rsidRPr="00E957E8" w:rsidRDefault="003C2FCE" w:rsidP="003C2FCE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   M</w:t>
            </w:r>
          </w:p>
          <w:p w14:paraId="7D1BF3D9" w14:textId="39E32B4E" w:rsidR="003C2FCE" w:rsidRPr="00E957E8" w:rsidRDefault="003C2FCE" w:rsidP="003C2FCE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(gm)</w:t>
            </w:r>
          </w:p>
        </w:tc>
        <w:tc>
          <w:tcPr>
            <w:tcW w:w="1260" w:type="dxa"/>
          </w:tcPr>
          <w:p w14:paraId="7D6AF35D" w14:textId="77777777" w:rsidR="00124EE0" w:rsidRPr="00E957E8" w:rsidRDefault="00124EE0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55C67E54" w14:textId="64A6A8B8" w:rsidR="003C2FCE" w:rsidRPr="00E957E8" w:rsidRDefault="003C2FCE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  m</w:t>
            </w:r>
          </w:p>
          <w:p w14:paraId="68A3931A" w14:textId="4333EA3D" w:rsidR="003C2FCE" w:rsidRPr="00E957E8" w:rsidRDefault="003C2FCE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(gm)</w:t>
            </w:r>
          </w:p>
          <w:p w14:paraId="3466C1FF" w14:textId="5B0123C7" w:rsidR="003C2FCE" w:rsidRPr="00E957E8" w:rsidRDefault="003C2FCE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170" w:type="dxa"/>
          </w:tcPr>
          <w:p w14:paraId="61DE61B5" w14:textId="77777777" w:rsidR="00124EE0" w:rsidRPr="00E957E8" w:rsidRDefault="00124EE0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356E7E47" w14:textId="77777777" w:rsidR="003C2FCE" w:rsidRPr="00E957E8" w:rsidRDefault="003C2FCE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Height</w:t>
            </w:r>
          </w:p>
          <w:p w14:paraId="4CA81B11" w14:textId="77777777" w:rsidR="003C2FCE" w:rsidRPr="00E957E8" w:rsidRDefault="003C2FCE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D</w:t>
            </w:r>
          </w:p>
          <w:p w14:paraId="652D1858" w14:textId="287F35CB" w:rsidR="003C2FCE" w:rsidRPr="00E957E8" w:rsidRDefault="003C2FCE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(cm)</w:t>
            </w:r>
          </w:p>
        </w:tc>
        <w:tc>
          <w:tcPr>
            <w:tcW w:w="990" w:type="dxa"/>
          </w:tcPr>
          <w:p w14:paraId="23B1217B" w14:textId="77777777" w:rsidR="00124EE0" w:rsidRPr="00E957E8" w:rsidRDefault="00124EE0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738D92BE" w14:textId="77777777" w:rsidR="003C2FCE" w:rsidRPr="00E957E8" w:rsidRDefault="003C2FCE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Time </w:t>
            </w:r>
          </w:p>
          <w:p w14:paraId="02E09A6D" w14:textId="104B279F" w:rsidR="003C2FCE" w:rsidRPr="00E957E8" w:rsidRDefault="003C2FCE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 t</w:t>
            </w:r>
          </w:p>
          <w:p w14:paraId="0E0BD777" w14:textId="57228267" w:rsidR="003C2FCE" w:rsidRPr="00E957E8" w:rsidRDefault="003C2FCE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(s)</w:t>
            </w:r>
          </w:p>
        </w:tc>
        <w:tc>
          <w:tcPr>
            <w:tcW w:w="1260" w:type="dxa"/>
          </w:tcPr>
          <w:p w14:paraId="0C0E2C94" w14:textId="77777777" w:rsidR="00124EE0" w:rsidRPr="00E957E8" w:rsidRDefault="00124EE0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62BC7ADC" w14:textId="77777777" w:rsidR="003C2FCE" w:rsidRPr="00E957E8" w:rsidRDefault="003C2FCE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Mean time</w:t>
            </w:r>
          </w:p>
          <w:p w14:paraId="16B0C1E6" w14:textId="3CDCA367" w:rsidR="003C2FCE" w:rsidRPr="00E957E8" w:rsidRDefault="003C2FCE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   t</w:t>
            </w:r>
          </w:p>
          <w:p w14:paraId="7755AE7E" w14:textId="5630A06D" w:rsidR="003C2FCE" w:rsidRPr="00E957E8" w:rsidRDefault="003C2FCE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   (s)</w:t>
            </w:r>
          </w:p>
        </w:tc>
        <w:tc>
          <w:tcPr>
            <w:tcW w:w="1440" w:type="dxa"/>
          </w:tcPr>
          <w:p w14:paraId="774995CD" w14:textId="77777777" w:rsidR="00124EE0" w:rsidRPr="00E957E8" w:rsidRDefault="00124EE0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3AF30CF4" w14:textId="13483FAC" w:rsidR="00822558" w:rsidRPr="00E957E8" w:rsidRDefault="009973F4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</w:t>
            </w:r>
            <w:proofErr w:type="spellStart"/>
            <w:r w:rsidRPr="00E957E8">
              <w:rPr>
                <w:iCs/>
                <w:sz w:val="22"/>
                <w:szCs w:val="22"/>
              </w:rPr>
              <w:t>a</w:t>
            </w:r>
            <w:r w:rsidR="00822558" w:rsidRPr="00E957E8">
              <w:rPr>
                <w:iCs/>
                <w:sz w:val="22"/>
                <w:szCs w:val="22"/>
                <w:vertAlign w:val="subscript"/>
              </w:rPr>
              <w:t>exp</w:t>
            </w:r>
            <w:proofErr w:type="spellEnd"/>
            <w:r w:rsidR="00822558" w:rsidRPr="00E957E8">
              <w:rPr>
                <w:iCs/>
                <w:sz w:val="22"/>
                <w:szCs w:val="22"/>
                <w:vertAlign w:val="subscript"/>
              </w:rPr>
              <w:t xml:space="preserve"> </w:t>
            </w:r>
            <w:r w:rsidR="00822558" w:rsidRPr="00E957E8">
              <w:rPr>
                <w:iCs/>
                <w:sz w:val="22"/>
                <w:szCs w:val="22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2D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</m:oMath>
          </w:p>
          <w:p w14:paraId="2D1415CE" w14:textId="7AA7293A" w:rsidR="009973F4" w:rsidRPr="00E957E8" w:rsidRDefault="009973F4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(</w:t>
            </w:r>
            <w:proofErr w:type="gramStart"/>
            <w:r w:rsidRPr="00E957E8">
              <w:rPr>
                <w:iCs/>
                <w:sz w:val="22"/>
                <w:szCs w:val="22"/>
              </w:rPr>
              <w:t>cm</w:t>
            </w:r>
            <w:proofErr w:type="gramEnd"/>
            <w:r w:rsidRPr="00E957E8">
              <w:rPr>
                <w:iCs/>
                <w:sz w:val="22"/>
                <w:szCs w:val="22"/>
              </w:rPr>
              <w:t>.s</w:t>
            </w:r>
            <w:r w:rsidRPr="00E957E8">
              <w:rPr>
                <w:iCs/>
                <w:sz w:val="22"/>
                <w:szCs w:val="22"/>
                <w:vertAlign w:val="superscript"/>
              </w:rPr>
              <w:t>-2</w:t>
            </w:r>
            <w:r w:rsidRPr="00E957E8">
              <w:rPr>
                <w:iCs/>
                <w:sz w:val="22"/>
                <w:szCs w:val="22"/>
              </w:rPr>
              <w:t>)</w:t>
            </w:r>
          </w:p>
        </w:tc>
        <w:tc>
          <w:tcPr>
            <w:tcW w:w="1890" w:type="dxa"/>
          </w:tcPr>
          <w:p w14:paraId="7528021B" w14:textId="77777777" w:rsidR="00124EE0" w:rsidRPr="00E957E8" w:rsidRDefault="00124EE0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1F8B5055" w14:textId="64C9E3A4" w:rsidR="009973F4" w:rsidRPr="00E957E8" w:rsidRDefault="009973F4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</w:t>
            </w:r>
            <w:proofErr w:type="spellStart"/>
            <w:r w:rsidRPr="00E957E8">
              <w:rPr>
                <w:iCs/>
                <w:sz w:val="22"/>
                <w:szCs w:val="22"/>
              </w:rPr>
              <w:t>a</w:t>
            </w:r>
            <w:r w:rsidRPr="00E957E8">
              <w:rPr>
                <w:iCs/>
                <w:sz w:val="22"/>
                <w:szCs w:val="22"/>
                <w:vertAlign w:val="subscript"/>
              </w:rPr>
              <w:t>th</w:t>
            </w:r>
            <w:proofErr w:type="spellEnd"/>
            <w:r w:rsidRPr="00E957E8">
              <w:rPr>
                <w:iCs/>
                <w:sz w:val="22"/>
                <w:szCs w:val="22"/>
                <w:vertAlign w:val="subscript"/>
              </w:rPr>
              <w:t xml:space="preserve"> </w:t>
            </w:r>
            <w:r w:rsidRPr="00E957E8">
              <w:rPr>
                <w:iCs/>
                <w:sz w:val="22"/>
                <w:szCs w:val="22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M-m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m+m</m:t>
                      </m:r>
                    </m:e>
                  </m:d>
                </m:den>
              </m:f>
            </m:oMath>
            <w:r w:rsidRPr="00E957E8">
              <w:rPr>
                <w:iCs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×g</m:t>
              </m:r>
            </m:oMath>
          </w:p>
          <w:p w14:paraId="76954764" w14:textId="7FAFF468" w:rsidR="009973F4" w:rsidRPr="00E957E8" w:rsidRDefault="009973F4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   (</w:t>
            </w:r>
            <w:proofErr w:type="gramStart"/>
            <w:r w:rsidRPr="00E957E8">
              <w:rPr>
                <w:iCs/>
                <w:sz w:val="22"/>
                <w:szCs w:val="22"/>
              </w:rPr>
              <w:t>cm</w:t>
            </w:r>
            <w:proofErr w:type="gramEnd"/>
            <w:r w:rsidRPr="00E957E8">
              <w:rPr>
                <w:iCs/>
                <w:sz w:val="22"/>
                <w:szCs w:val="22"/>
              </w:rPr>
              <w:t>.s</w:t>
            </w:r>
            <w:r w:rsidRPr="00E957E8">
              <w:rPr>
                <w:iCs/>
                <w:sz w:val="22"/>
                <w:szCs w:val="22"/>
                <w:vertAlign w:val="superscript"/>
              </w:rPr>
              <w:t>-2</w:t>
            </w:r>
            <w:r w:rsidRPr="00E957E8">
              <w:rPr>
                <w:iCs/>
                <w:sz w:val="22"/>
                <w:szCs w:val="22"/>
              </w:rPr>
              <w:t>)</w:t>
            </w:r>
          </w:p>
        </w:tc>
        <w:tc>
          <w:tcPr>
            <w:tcW w:w="1170" w:type="dxa"/>
          </w:tcPr>
          <w:p w14:paraId="73B4EB33" w14:textId="77777777" w:rsidR="00124EE0" w:rsidRPr="00E957E8" w:rsidRDefault="00124EE0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5E2FCAC8" w14:textId="6195B62F" w:rsidR="004667DE" w:rsidRPr="00E957E8" w:rsidRDefault="00E957E8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</w:t>
            </w:r>
            <w:r w:rsidR="004667DE" w:rsidRPr="00E957E8">
              <w:rPr>
                <w:iCs/>
                <w:sz w:val="22"/>
                <w:szCs w:val="22"/>
              </w:rPr>
              <w:t>(M-m)</w:t>
            </w:r>
          </w:p>
          <w:p w14:paraId="57E0B313" w14:textId="59BD880B" w:rsidR="004667DE" w:rsidRPr="00E957E8" w:rsidRDefault="004667DE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</w:t>
            </w:r>
            <w:r w:rsidR="00E957E8" w:rsidRPr="00E957E8">
              <w:rPr>
                <w:iCs/>
                <w:sz w:val="22"/>
                <w:szCs w:val="22"/>
              </w:rPr>
              <w:t xml:space="preserve">  </w:t>
            </w:r>
            <w:r w:rsidRPr="00E957E8">
              <w:rPr>
                <w:iCs/>
                <w:sz w:val="22"/>
                <w:szCs w:val="22"/>
              </w:rPr>
              <w:t xml:space="preserve"> (gm)</w:t>
            </w:r>
          </w:p>
        </w:tc>
      </w:tr>
      <w:tr w:rsidR="005E6E5A" w14:paraId="6FF0E7E4" w14:textId="77777777" w:rsidTr="00E957E8">
        <w:trPr>
          <w:trHeight w:val="280"/>
        </w:trPr>
        <w:tc>
          <w:tcPr>
            <w:tcW w:w="990" w:type="dxa"/>
            <w:vMerge w:val="restart"/>
          </w:tcPr>
          <w:p w14:paraId="11325F76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3607723F" w14:textId="5B3641E5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500</w:t>
            </w:r>
          </w:p>
        </w:tc>
        <w:tc>
          <w:tcPr>
            <w:tcW w:w="1260" w:type="dxa"/>
            <w:vMerge w:val="restart"/>
          </w:tcPr>
          <w:p w14:paraId="5A0054AD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56B6ADAE" w14:textId="70AB3033" w:rsidR="0074381E" w:rsidRPr="00E957E8" w:rsidRDefault="0074381E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200</w:t>
            </w:r>
          </w:p>
        </w:tc>
        <w:tc>
          <w:tcPr>
            <w:tcW w:w="1170" w:type="dxa"/>
            <w:vMerge w:val="restart"/>
          </w:tcPr>
          <w:p w14:paraId="17382256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3931E166" w14:textId="7845E8CE" w:rsidR="007A6ABA" w:rsidRPr="00E957E8" w:rsidRDefault="007A6AB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79.5</w:t>
            </w:r>
          </w:p>
        </w:tc>
        <w:tc>
          <w:tcPr>
            <w:tcW w:w="990" w:type="dxa"/>
          </w:tcPr>
          <w:p w14:paraId="49A0E331" w14:textId="086673F7" w:rsidR="005E6E5A" w:rsidRPr="00E957E8" w:rsidRDefault="007A6AB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0.56</w:t>
            </w:r>
          </w:p>
        </w:tc>
        <w:tc>
          <w:tcPr>
            <w:tcW w:w="1260" w:type="dxa"/>
            <w:vMerge w:val="restart"/>
          </w:tcPr>
          <w:p w14:paraId="2A5B2429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3C38A02C" w14:textId="5BFAF5F7" w:rsidR="002B10D4" w:rsidRPr="00E957E8" w:rsidRDefault="002B10D4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  0.55</w:t>
            </w:r>
          </w:p>
        </w:tc>
        <w:tc>
          <w:tcPr>
            <w:tcW w:w="1440" w:type="dxa"/>
            <w:vMerge w:val="restart"/>
          </w:tcPr>
          <w:p w14:paraId="570BA041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63659BDD" w14:textId="477E017A" w:rsidR="00E041A1" w:rsidRPr="00E957E8" w:rsidRDefault="00E041A1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  525.619</w:t>
            </w:r>
          </w:p>
        </w:tc>
        <w:tc>
          <w:tcPr>
            <w:tcW w:w="1890" w:type="dxa"/>
            <w:vMerge w:val="restart"/>
          </w:tcPr>
          <w:p w14:paraId="36AF62EA" w14:textId="77777777" w:rsidR="005E6E5A" w:rsidRPr="00E957E8" w:rsidRDefault="005E6E5A" w:rsidP="00E957E8">
            <w:pPr>
              <w:pStyle w:val="ListParagraph"/>
              <w:spacing w:after="120" w:line="360" w:lineRule="auto"/>
              <w:ind w:left="0"/>
              <w:jc w:val="both"/>
              <w:rPr>
                <w:iCs/>
                <w:sz w:val="22"/>
                <w:szCs w:val="22"/>
              </w:rPr>
            </w:pPr>
          </w:p>
          <w:p w14:paraId="4C194BFE" w14:textId="74B9C4D3" w:rsidR="00E957E8" w:rsidRPr="00E957E8" w:rsidRDefault="00E957E8" w:rsidP="00E957E8">
            <w:pPr>
              <w:pStyle w:val="ListParagraph"/>
              <w:spacing w:after="120" w:line="360" w:lineRule="auto"/>
              <w:ind w:left="0"/>
              <w:jc w:val="both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     420</w:t>
            </w:r>
          </w:p>
        </w:tc>
        <w:tc>
          <w:tcPr>
            <w:tcW w:w="1170" w:type="dxa"/>
            <w:vMerge w:val="restart"/>
          </w:tcPr>
          <w:p w14:paraId="730C9CB2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01853FE5" w14:textId="3E183498" w:rsidR="00E957E8" w:rsidRPr="00E957E8" w:rsidRDefault="00E957E8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300</w:t>
            </w:r>
          </w:p>
        </w:tc>
      </w:tr>
      <w:tr w:rsidR="005E6E5A" w14:paraId="2EDEF860" w14:textId="77777777" w:rsidTr="00E957E8">
        <w:trPr>
          <w:trHeight w:val="279"/>
        </w:trPr>
        <w:tc>
          <w:tcPr>
            <w:tcW w:w="990" w:type="dxa"/>
            <w:vMerge/>
          </w:tcPr>
          <w:p w14:paraId="16185F48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14:paraId="400BFD56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170" w:type="dxa"/>
            <w:vMerge/>
          </w:tcPr>
          <w:p w14:paraId="27029E37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990" w:type="dxa"/>
          </w:tcPr>
          <w:p w14:paraId="2A7C72E2" w14:textId="30C783B7" w:rsidR="005E6E5A" w:rsidRPr="00E957E8" w:rsidRDefault="007A6AB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0.55</w:t>
            </w:r>
          </w:p>
        </w:tc>
        <w:tc>
          <w:tcPr>
            <w:tcW w:w="1260" w:type="dxa"/>
            <w:vMerge/>
          </w:tcPr>
          <w:p w14:paraId="035005D9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440" w:type="dxa"/>
            <w:vMerge/>
          </w:tcPr>
          <w:p w14:paraId="2FFCFCB9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890" w:type="dxa"/>
            <w:vMerge/>
          </w:tcPr>
          <w:p w14:paraId="1778031A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170" w:type="dxa"/>
            <w:vMerge/>
          </w:tcPr>
          <w:p w14:paraId="721BC845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</w:tr>
      <w:tr w:rsidR="005E6E5A" w14:paraId="3F0E9E56" w14:textId="77777777" w:rsidTr="00E957E8">
        <w:trPr>
          <w:trHeight w:val="279"/>
        </w:trPr>
        <w:tc>
          <w:tcPr>
            <w:tcW w:w="990" w:type="dxa"/>
            <w:vMerge/>
          </w:tcPr>
          <w:p w14:paraId="3AEB57B6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14:paraId="7190BCFA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170" w:type="dxa"/>
            <w:vMerge/>
          </w:tcPr>
          <w:p w14:paraId="58AEB72F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990" w:type="dxa"/>
          </w:tcPr>
          <w:p w14:paraId="41B6635C" w14:textId="4FE5956B" w:rsidR="005E6E5A" w:rsidRPr="00E957E8" w:rsidRDefault="007A6AB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0.54</w:t>
            </w:r>
          </w:p>
        </w:tc>
        <w:tc>
          <w:tcPr>
            <w:tcW w:w="1260" w:type="dxa"/>
            <w:vMerge/>
          </w:tcPr>
          <w:p w14:paraId="0D0E9FBC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440" w:type="dxa"/>
            <w:vMerge/>
          </w:tcPr>
          <w:p w14:paraId="0512A493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890" w:type="dxa"/>
            <w:vMerge/>
          </w:tcPr>
          <w:p w14:paraId="37405480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170" w:type="dxa"/>
            <w:vMerge/>
          </w:tcPr>
          <w:p w14:paraId="39F675B6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</w:tr>
      <w:tr w:rsidR="005E6E5A" w14:paraId="05FCD36D" w14:textId="77777777" w:rsidTr="00E957E8">
        <w:trPr>
          <w:trHeight w:val="298"/>
        </w:trPr>
        <w:tc>
          <w:tcPr>
            <w:tcW w:w="990" w:type="dxa"/>
            <w:vMerge w:val="restart"/>
          </w:tcPr>
          <w:p w14:paraId="277BDD52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07FCFC69" w14:textId="3845F7B2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475</w:t>
            </w:r>
          </w:p>
        </w:tc>
        <w:tc>
          <w:tcPr>
            <w:tcW w:w="1260" w:type="dxa"/>
            <w:vMerge w:val="restart"/>
          </w:tcPr>
          <w:p w14:paraId="3181BCD6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0F6BFA6D" w14:textId="238828EA" w:rsidR="0074381E" w:rsidRPr="00E957E8" w:rsidRDefault="0074381E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225</w:t>
            </w:r>
          </w:p>
        </w:tc>
        <w:tc>
          <w:tcPr>
            <w:tcW w:w="1170" w:type="dxa"/>
            <w:vMerge w:val="restart"/>
          </w:tcPr>
          <w:p w14:paraId="5C38603C" w14:textId="77777777" w:rsidR="007A6ABA" w:rsidRPr="00E957E8" w:rsidRDefault="007A6AB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3C72D681" w14:textId="2E354789" w:rsidR="005E6E5A" w:rsidRPr="00E957E8" w:rsidRDefault="007A6AB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</w:t>
            </w:r>
            <w:r w:rsidRPr="00E957E8">
              <w:rPr>
                <w:iCs/>
                <w:sz w:val="22"/>
                <w:szCs w:val="22"/>
              </w:rPr>
              <w:t>79.5</w:t>
            </w:r>
          </w:p>
        </w:tc>
        <w:tc>
          <w:tcPr>
            <w:tcW w:w="990" w:type="dxa"/>
          </w:tcPr>
          <w:p w14:paraId="1C9BE177" w14:textId="2B77F8EE" w:rsidR="005E6E5A" w:rsidRPr="00E957E8" w:rsidRDefault="00FE0146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0.62</w:t>
            </w:r>
          </w:p>
        </w:tc>
        <w:tc>
          <w:tcPr>
            <w:tcW w:w="1260" w:type="dxa"/>
            <w:vMerge w:val="restart"/>
          </w:tcPr>
          <w:p w14:paraId="2C3E811E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23255A77" w14:textId="686A7BC0" w:rsidR="002B10D4" w:rsidRPr="00E957E8" w:rsidRDefault="002B10D4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 0.637</w:t>
            </w:r>
          </w:p>
        </w:tc>
        <w:tc>
          <w:tcPr>
            <w:tcW w:w="1440" w:type="dxa"/>
            <w:vMerge w:val="restart"/>
          </w:tcPr>
          <w:p w14:paraId="7C76156D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6B0C3E9A" w14:textId="37117BD7" w:rsidR="00E041A1" w:rsidRPr="00E957E8" w:rsidRDefault="00E041A1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</w:t>
            </w:r>
            <w:r w:rsidR="0028565D" w:rsidRPr="00E957E8">
              <w:rPr>
                <w:iCs/>
                <w:sz w:val="22"/>
                <w:szCs w:val="22"/>
              </w:rPr>
              <w:t xml:space="preserve">  </w:t>
            </w:r>
            <w:r w:rsidRPr="00E957E8">
              <w:rPr>
                <w:iCs/>
                <w:sz w:val="22"/>
                <w:szCs w:val="22"/>
              </w:rPr>
              <w:t>392.217</w:t>
            </w:r>
          </w:p>
        </w:tc>
        <w:tc>
          <w:tcPr>
            <w:tcW w:w="1890" w:type="dxa"/>
            <w:vMerge w:val="restart"/>
          </w:tcPr>
          <w:p w14:paraId="224BE2F6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4444ACBC" w14:textId="77777777" w:rsidR="00E957E8" w:rsidRPr="00E957E8" w:rsidRDefault="00E957E8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     350</w:t>
            </w:r>
          </w:p>
          <w:p w14:paraId="4FCA7CB3" w14:textId="7E1D4749" w:rsidR="00E957E8" w:rsidRPr="00E957E8" w:rsidRDefault="00E957E8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170" w:type="dxa"/>
            <w:vMerge w:val="restart"/>
          </w:tcPr>
          <w:p w14:paraId="226A859C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261EC874" w14:textId="6628963B" w:rsidR="00E957E8" w:rsidRPr="00E957E8" w:rsidRDefault="00E957E8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250</w:t>
            </w:r>
          </w:p>
        </w:tc>
      </w:tr>
      <w:tr w:rsidR="005E6E5A" w14:paraId="3B9D6385" w14:textId="77777777" w:rsidTr="00E957E8">
        <w:trPr>
          <w:trHeight w:val="297"/>
        </w:trPr>
        <w:tc>
          <w:tcPr>
            <w:tcW w:w="990" w:type="dxa"/>
            <w:vMerge/>
          </w:tcPr>
          <w:p w14:paraId="631D65A1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14:paraId="79D0CA45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170" w:type="dxa"/>
            <w:vMerge/>
          </w:tcPr>
          <w:p w14:paraId="59ECB1C6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990" w:type="dxa"/>
          </w:tcPr>
          <w:p w14:paraId="686CEABE" w14:textId="4A9D63F5" w:rsidR="005E6E5A" w:rsidRPr="00E957E8" w:rsidRDefault="00FE0146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0.65</w:t>
            </w:r>
          </w:p>
        </w:tc>
        <w:tc>
          <w:tcPr>
            <w:tcW w:w="1260" w:type="dxa"/>
            <w:vMerge/>
          </w:tcPr>
          <w:p w14:paraId="357677DB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440" w:type="dxa"/>
            <w:vMerge/>
          </w:tcPr>
          <w:p w14:paraId="1CE0D790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890" w:type="dxa"/>
            <w:vMerge/>
          </w:tcPr>
          <w:p w14:paraId="78BA8254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170" w:type="dxa"/>
            <w:vMerge/>
          </w:tcPr>
          <w:p w14:paraId="2626DA9C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</w:tr>
      <w:tr w:rsidR="005E6E5A" w14:paraId="2A433F98" w14:textId="77777777" w:rsidTr="00E957E8">
        <w:trPr>
          <w:trHeight w:val="297"/>
        </w:trPr>
        <w:tc>
          <w:tcPr>
            <w:tcW w:w="990" w:type="dxa"/>
            <w:vMerge/>
          </w:tcPr>
          <w:p w14:paraId="1FFFBEC8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14:paraId="3146D3DA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170" w:type="dxa"/>
            <w:vMerge/>
          </w:tcPr>
          <w:p w14:paraId="053A19D5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990" w:type="dxa"/>
          </w:tcPr>
          <w:p w14:paraId="20FDA65F" w14:textId="54C70CD9" w:rsidR="005E6E5A" w:rsidRPr="00E957E8" w:rsidRDefault="00FE0146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0.64</w:t>
            </w:r>
          </w:p>
        </w:tc>
        <w:tc>
          <w:tcPr>
            <w:tcW w:w="1260" w:type="dxa"/>
            <w:vMerge/>
          </w:tcPr>
          <w:p w14:paraId="3DE44182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440" w:type="dxa"/>
            <w:vMerge/>
          </w:tcPr>
          <w:p w14:paraId="78B1FE80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890" w:type="dxa"/>
            <w:vMerge/>
          </w:tcPr>
          <w:p w14:paraId="5F7D7261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170" w:type="dxa"/>
            <w:vMerge/>
          </w:tcPr>
          <w:p w14:paraId="6A99D312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</w:tr>
      <w:tr w:rsidR="005E6E5A" w14:paraId="78430909" w14:textId="77777777" w:rsidTr="00E957E8">
        <w:trPr>
          <w:trHeight w:val="277"/>
        </w:trPr>
        <w:tc>
          <w:tcPr>
            <w:tcW w:w="990" w:type="dxa"/>
            <w:vMerge w:val="restart"/>
          </w:tcPr>
          <w:p w14:paraId="71E10F1D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731DA581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 450</w:t>
            </w:r>
          </w:p>
          <w:p w14:paraId="4F47A270" w14:textId="5805D733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260" w:type="dxa"/>
            <w:vMerge w:val="restart"/>
          </w:tcPr>
          <w:p w14:paraId="1AC17462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0A2F721D" w14:textId="099CC47F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</w:t>
            </w:r>
            <w:r w:rsidR="0074381E" w:rsidRPr="00E957E8">
              <w:rPr>
                <w:iCs/>
                <w:sz w:val="22"/>
                <w:szCs w:val="22"/>
              </w:rPr>
              <w:t>250</w:t>
            </w:r>
          </w:p>
        </w:tc>
        <w:tc>
          <w:tcPr>
            <w:tcW w:w="1170" w:type="dxa"/>
            <w:vMerge w:val="restart"/>
          </w:tcPr>
          <w:p w14:paraId="7FF2F976" w14:textId="77777777" w:rsidR="007A6ABA" w:rsidRPr="00E957E8" w:rsidRDefault="007A6AB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59398AB1" w14:textId="3EC9C15D" w:rsidR="005E6E5A" w:rsidRPr="00E957E8" w:rsidRDefault="007A6AB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</w:t>
            </w:r>
            <w:r w:rsidRPr="00E957E8">
              <w:rPr>
                <w:iCs/>
                <w:sz w:val="22"/>
                <w:szCs w:val="22"/>
              </w:rPr>
              <w:t>79.5</w:t>
            </w:r>
          </w:p>
        </w:tc>
        <w:tc>
          <w:tcPr>
            <w:tcW w:w="990" w:type="dxa"/>
          </w:tcPr>
          <w:p w14:paraId="0F8A7F12" w14:textId="4F3E975C" w:rsidR="005E6E5A" w:rsidRPr="00E957E8" w:rsidRDefault="00FE0146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0.76</w:t>
            </w:r>
          </w:p>
        </w:tc>
        <w:tc>
          <w:tcPr>
            <w:tcW w:w="1260" w:type="dxa"/>
            <w:vMerge w:val="restart"/>
          </w:tcPr>
          <w:p w14:paraId="78AB855C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4F39960D" w14:textId="0EA9C47A" w:rsidR="006E13C3" w:rsidRPr="00E957E8" w:rsidRDefault="006E13C3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  0.75</w:t>
            </w:r>
          </w:p>
        </w:tc>
        <w:tc>
          <w:tcPr>
            <w:tcW w:w="1440" w:type="dxa"/>
            <w:vMerge w:val="restart"/>
          </w:tcPr>
          <w:p w14:paraId="23C23FC4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6F3E599F" w14:textId="145418F4" w:rsidR="0028565D" w:rsidRPr="00E957E8" w:rsidRDefault="0028565D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   282.666</w:t>
            </w:r>
          </w:p>
        </w:tc>
        <w:tc>
          <w:tcPr>
            <w:tcW w:w="1890" w:type="dxa"/>
            <w:vMerge w:val="restart"/>
          </w:tcPr>
          <w:p w14:paraId="336AABDE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6E534FD0" w14:textId="77777777" w:rsidR="00E957E8" w:rsidRPr="00E957E8" w:rsidRDefault="00E957E8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   280</w:t>
            </w:r>
          </w:p>
          <w:p w14:paraId="46010DFD" w14:textId="346052C0" w:rsidR="00E957E8" w:rsidRPr="00E957E8" w:rsidRDefault="00E957E8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170" w:type="dxa"/>
            <w:vMerge w:val="restart"/>
          </w:tcPr>
          <w:p w14:paraId="2A79B713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31828C09" w14:textId="63C2FFD0" w:rsidR="00E957E8" w:rsidRPr="00E957E8" w:rsidRDefault="00E957E8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200</w:t>
            </w:r>
          </w:p>
        </w:tc>
      </w:tr>
      <w:tr w:rsidR="005E6E5A" w14:paraId="6AC61949" w14:textId="77777777" w:rsidTr="00E957E8">
        <w:trPr>
          <w:trHeight w:val="275"/>
        </w:trPr>
        <w:tc>
          <w:tcPr>
            <w:tcW w:w="990" w:type="dxa"/>
            <w:vMerge/>
          </w:tcPr>
          <w:p w14:paraId="248D27A2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14:paraId="56363450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170" w:type="dxa"/>
            <w:vMerge/>
          </w:tcPr>
          <w:p w14:paraId="7881BF52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990" w:type="dxa"/>
          </w:tcPr>
          <w:p w14:paraId="249599F6" w14:textId="76139D4C" w:rsidR="005E6E5A" w:rsidRPr="00E957E8" w:rsidRDefault="00FE0146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0.74 </w:t>
            </w:r>
          </w:p>
        </w:tc>
        <w:tc>
          <w:tcPr>
            <w:tcW w:w="1260" w:type="dxa"/>
            <w:vMerge/>
          </w:tcPr>
          <w:p w14:paraId="1A403EDF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440" w:type="dxa"/>
            <w:vMerge/>
          </w:tcPr>
          <w:p w14:paraId="2DB8B5F2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890" w:type="dxa"/>
            <w:vMerge/>
          </w:tcPr>
          <w:p w14:paraId="2228E2F4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170" w:type="dxa"/>
            <w:vMerge/>
          </w:tcPr>
          <w:p w14:paraId="15975C8C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</w:tr>
      <w:tr w:rsidR="005E6E5A" w14:paraId="70EF7BE6" w14:textId="77777777" w:rsidTr="00E957E8">
        <w:trPr>
          <w:trHeight w:val="275"/>
        </w:trPr>
        <w:tc>
          <w:tcPr>
            <w:tcW w:w="990" w:type="dxa"/>
            <w:vMerge/>
          </w:tcPr>
          <w:p w14:paraId="4CC4E8B9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14:paraId="3920EDEE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170" w:type="dxa"/>
            <w:vMerge/>
          </w:tcPr>
          <w:p w14:paraId="3F548C71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990" w:type="dxa"/>
          </w:tcPr>
          <w:p w14:paraId="299CA1BF" w14:textId="145F4BEC" w:rsidR="005E6E5A" w:rsidRPr="00E957E8" w:rsidRDefault="00FE0146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0.75</w:t>
            </w:r>
          </w:p>
        </w:tc>
        <w:tc>
          <w:tcPr>
            <w:tcW w:w="1260" w:type="dxa"/>
            <w:vMerge/>
          </w:tcPr>
          <w:p w14:paraId="78F5D5EE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440" w:type="dxa"/>
            <w:vMerge/>
          </w:tcPr>
          <w:p w14:paraId="0A1CF87C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890" w:type="dxa"/>
            <w:vMerge/>
          </w:tcPr>
          <w:p w14:paraId="14756B9D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170" w:type="dxa"/>
            <w:vMerge/>
          </w:tcPr>
          <w:p w14:paraId="77AE3335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</w:tr>
      <w:tr w:rsidR="005E6E5A" w14:paraId="4FD3B9A7" w14:textId="77777777" w:rsidTr="00E957E8">
        <w:trPr>
          <w:trHeight w:val="301"/>
        </w:trPr>
        <w:tc>
          <w:tcPr>
            <w:tcW w:w="990" w:type="dxa"/>
            <w:vMerge w:val="restart"/>
          </w:tcPr>
          <w:p w14:paraId="1DFD5FF8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3EBEA152" w14:textId="33492C55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425</w:t>
            </w:r>
          </w:p>
        </w:tc>
        <w:tc>
          <w:tcPr>
            <w:tcW w:w="1260" w:type="dxa"/>
            <w:vMerge w:val="restart"/>
          </w:tcPr>
          <w:p w14:paraId="320F3CF6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323F94CA" w14:textId="2314FF9F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2</w:t>
            </w:r>
            <w:r w:rsidR="0074381E" w:rsidRPr="00E957E8">
              <w:rPr>
                <w:iCs/>
                <w:sz w:val="22"/>
                <w:szCs w:val="22"/>
              </w:rPr>
              <w:t>75</w:t>
            </w:r>
          </w:p>
        </w:tc>
        <w:tc>
          <w:tcPr>
            <w:tcW w:w="1170" w:type="dxa"/>
            <w:vMerge w:val="restart"/>
          </w:tcPr>
          <w:p w14:paraId="2C92BA30" w14:textId="77777777" w:rsidR="007A6ABA" w:rsidRPr="00E957E8" w:rsidRDefault="007A6AB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4C3BE698" w14:textId="70F37137" w:rsidR="005E6E5A" w:rsidRPr="00E957E8" w:rsidRDefault="007A6AB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</w:t>
            </w:r>
            <w:r w:rsidRPr="00E957E8">
              <w:rPr>
                <w:iCs/>
                <w:sz w:val="22"/>
                <w:szCs w:val="22"/>
              </w:rPr>
              <w:t>79.5</w:t>
            </w:r>
          </w:p>
        </w:tc>
        <w:tc>
          <w:tcPr>
            <w:tcW w:w="990" w:type="dxa"/>
          </w:tcPr>
          <w:p w14:paraId="310A2D8F" w14:textId="2A91491F" w:rsidR="005E6E5A" w:rsidRPr="00E957E8" w:rsidRDefault="00FE0146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0.80</w:t>
            </w:r>
          </w:p>
        </w:tc>
        <w:tc>
          <w:tcPr>
            <w:tcW w:w="1260" w:type="dxa"/>
            <w:vMerge w:val="restart"/>
          </w:tcPr>
          <w:p w14:paraId="49D2AAFC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6E82A6B4" w14:textId="44B79851" w:rsidR="006E13C3" w:rsidRPr="00E957E8" w:rsidRDefault="006E13C3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 0.8067</w:t>
            </w:r>
          </w:p>
        </w:tc>
        <w:tc>
          <w:tcPr>
            <w:tcW w:w="1440" w:type="dxa"/>
            <w:vMerge w:val="restart"/>
          </w:tcPr>
          <w:p w14:paraId="3E8BEB0E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25424CD7" w14:textId="32C40662" w:rsidR="0028565D" w:rsidRPr="00E957E8" w:rsidRDefault="0028565D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 244.3278</w:t>
            </w:r>
          </w:p>
        </w:tc>
        <w:tc>
          <w:tcPr>
            <w:tcW w:w="1890" w:type="dxa"/>
            <w:vMerge w:val="restart"/>
          </w:tcPr>
          <w:p w14:paraId="1651A532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07BD3D9C" w14:textId="77777777" w:rsidR="00E957E8" w:rsidRPr="00E957E8" w:rsidRDefault="00E957E8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   210</w:t>
            </w:r>
          </w:p>
          <w:p w14:paraId="7B8A9AE9" w14:textId="3A2DBD20" w:rsidR="00E957E8" w:rsidRPr="00E957E8" w:rsidRDefault="00E957E8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170" w:type="dxa"/>
            <w:vMerge w:val="restart"/>
          </w:tcPr>
          <w:p w14:paraId="0E12CAA5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0F65CF70" w14:textId="05DFFDE1" w:rsidR="00E957E8" w:rsidRPr="00E957E8" w:rsidRDefault="00E957E8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150</w:t>
            </w:r>
          </w:p>
        </w:tc>
      </w:tr>
      <w:tr w:rsidR="005E6E5A" w14:paraId="5475B1CF" w14:textId="77777777" w:rsidTr="00E957E8">
        <w:trPr>
          <w:trHeight w:val="301"/>
        </w:trPr>
        <w:tc>
          <w:tcPr>
            <w:tcW w:w="990" w:type="dxa"/>
            <w:vMerge/>
          </w:tcPr>
          <w:p w14:paraId="1F6B4F86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14:paraId="72D682A5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170" w:type="dxa"/>
            <w:vMerge/>
          </w:tcPr>
          <w:p w14:paraId="2A5EF246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990" w:type="dxa"/>
          </w:tcPr>
          <w:p w14:paraId="17812480" w14:textId="66E5FF08" w:rsidR="005E6E5A" w:rsidRPr="00E957E8" w:rsidRDefault="00FE0146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0.83</w:t>
            </w:r>
          </w:p>
        </w:tc>
        <w:tc>
          <w:tcPr>
            <w:tcW w:w="1260" w:type="dxa"/>
            <w:vMerge/>
          </w:tcPr>
          <w:p w14:paraId="5061F766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440" w:type="dxa"/>
            <w:vMerge/>
          </w:tcPr>
          <w:p w14:paraId="595CE709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890" w:type="dxa"/>
            <w:vMerge/>
          </w:tcPr>
          <w:p w14:paraId="5C181C16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170" w:type="dxa"/>
            <w:vMerge/>
          </w:tcPr>
          <w:p w14:paraId="23FA4D56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</w:tr>
      <w:tr w:rsidR="005E6E5A" w14:paraId="636E0DB3" w14:textId="77777777" w:rsidTr="00E957E8">
        <w:trPr>
          <w:trHeight w:val="301"/>
        </w:trPr>
        <w:tc>
          <w:tcPr>
            <w:tcW w:w="990" w:type="dxa"/>
            <w:vMerge/>
          </w:tcPr>
          <w:p w14:paraId="42333CAC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14:paraId="42AB7098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170" w:type="dxa"/>
            <w:vMerge/>
          </w:tcPr>
          <w:p w14:paraId="460B5674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990" w:type="dxa"/>
          </w:tcPr>
          <w:p w14:paraId="3C0074CF" w14:textId="281DF66A" w:rsidR="005E6E5A" w:rsidRPr="00E957E8" w:rsidRDefault="00FE0146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0.79</w:t>
            </w:r>
          </w:p>
        </w:tc>
        <w:tc>
          <w:tcPr>
            <w:tcW w:w="1260" w:type="dxa"/>
            <w:vMerge/>
          </w:tcPr>
          <w:p w14:paraId="788E0CC7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440" w:type="dxa"/>
            <w:vMerge/>
          </w:tcPr>
          <w:p w14:paraId="7C8D177D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890" w:type="dxa"/>
            <w:vMerge/>
          </w:tcPr>
          <w:p w14:paraId="4BCB1783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170" w:type="dxa"/>
            <w:vMerge/>
          </w:tcPr>
          <w:p w14:paraId="4951D53B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</w:tr>
      <w:tr w:rsidR="005E6E5A" w14:paraId="6C45915B" w14:textId="77777777" w:rsidTr="00E957E8">
        <w:trPr>
          <w:trHeight w:val="298"/>
        </w:trPr>
        <w:tc>
          <w:tcPr>
            <w:tcW w:w="990" w:type="dxa"/>
            <w:vMerge w:val="restart"/>
          </w:tcPr>
          <w:p w14:paraId="5DBE6D7B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08861DD4" w14:textId="620A5865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400</w:t>
            </w:r>
          </w:p>
        </w:tc>
        <w:tc>
          <w:tcPr>
            <w:tcW w:w="1260" w:type="dxa"/>
            <w:vMerge w:val="restart"/>
          </w:tcPr>
          <w:p w14:paraId="16C8619D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1C32FF8C" w14:textId="5E3F97D3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300</w:t>
            </w:r>
          </w:p>
        </w:tc>
        <w:tc>
          <w:tcPr>
            <w:tcW w:w="1170" w:type="dxa"/>
            <w:vMerge w:val="restart"/>
          </w:tcPr>
          <w:p w14:paraId="4D404D7B" w14:textId="77777777" w:rsidR="007A6ABA" w:rsidRPr="00E957E8" w:rsidRDefault="007A6AB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6B8253CE" w14:textId="32758ED0" w:rsidR="005E6E5A" w:rsidRPr="00E957E8" w:rsidRDefault="007A6AB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</w:t>
            </w:r>
            <w:r w:rsidRPr="00E957E8">
              <w:rPr>
                <w:iCs/>
                <w:sz w:val="22"/>
                <w:szCs w:val="22"/>
              </w:rPr>
              <w:t>79.5</w:t>
            </w:r>
          </w:p>
        </w:tc>
        <w:tc>
          <w:tcPr>
            <w:tcW w:w="990" w:type="dxa"/>
          </w:tcPr>
          <w:p w14:paraId="01D5FDA7" w14:textId="0BBB0B3F" w:rsidR="005E6E5A" w:rsidRPr="00E957E8" w:rsidRDefault="00FE0146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0.90</w:t>
            </w:r>
          </w:p>
        </w:tc>
        <w:tc>
          <w:tcPr>
            <w:tcW w:w="1260" w:type="dxa"/>
            <w:vMerge w:val="restart"/>
          </w:tcPr>
          <w:p w14:paraId="67C507DD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09708DDE" w14:textId="525B3AE2" w:rsidR="006E13C3" w:rsidRPr="00E957E8" w:rsidRDefault="006E13C3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 0.9233</w:t>
            </w:r>
          </w:p>
        </w:tc>
        <w:tc>
          <w:tcPr>
            <w:tcW w:w="1440" w:type="dxa"/>
            <w:vMerge w:val="restart"/>
          </w:tcPr>
          <w:p w14:paraId="19AB71A3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3DFF38D8" w14:textId="1E849BEC" w:rsidR="0028565D" w:rsidRPr="00E957E8" w:rsidRDefault="0028565D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 186.514</w:t>
            </w:r>
          </w:p>
        </w:tc>
        <w:tc>
          <w:tcPr>
            <w:tcW w:w="1890" w:type="dxa"/>
            <w:vMerge w:val="restart"/>
          </w:tcPr>
          <w:p w14:paraId="3FEBB2E8" w14:textId="77777777" w:rsidR="005E6E5A" w:rsidRPr="00E957E8" w:rsidRDefault="00E957E8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  </w:t>
            </w:r>
          </w:p>
          <w:p w14:paraId="033493F9" w14:textId="160B6F34" w:rsidR="00E957E8" w:rsidRPr="00E957E8" w:rsidRDefault="00E957E8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     140</w:t>
            </w:r>
          </w:p>
        </w:tc>
        <w:tc>
          <w:tcPr>
            <w:tcW w:w="1170" w:type="dxa"/>
            <w:vMerge w:val="restart"/>
          </w:tcPr>
          <w:p w14:paraId="1F604948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131D7606" w14:textId="2C8589FF" w:rsidR="00E957E8" w:rsidRPr="00E957E8" w:rsidRDefault="00E957E8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100</w:t>
            </w:r>
          </w:p>
        </w:tc>
      </w:tr>
      <w:tr w:rsidR="005E6E5A" w14:paraId="056D41F0" w14:textId="77777777" w:rsidTr="00E957E8">
        <w:trPr>
          <w:trHeight w:val="297"/>
        </w:trPr>
        <w:tc>
          <w:tcPr>
            <w:tcW w:w="990" w:type="dxa"/>
            <w:vMerge/>
          </w:tcPr>
          <w:p w14:paraId="34F4B3E7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14:paraId="2AA67D2F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170" w:type="dxa"/>
            <w:vMerge/>
          </w:tcPr>
          <w:p w14:paraId="501D4CDD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990" w:type="dxa"/>
          </w:tcPr>
          <w:p w14:paraId="0F1A9D7E" w14:textId="283466F8" w:rsidR="005E6E5A" w:rsidRPr="00E957E8" w:rsidRDefault="00FE0146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0.94</w:t>
            </w:r>
          </w:p>
        </w:tc>
        <w:tc>
          <w:tcPr>
            <w:tcW w:w="1260" w:type="dxa"/>
            <w:vMerge/>
          </w:tcPr>
          <w:p w14:paraId="0B18B122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440" w:type="dxa"/>
            <w:vMerge/>
          </w:tcPr>
          <w:p w14:paraId="4D502E55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890" w:type="dxa"/>
            <w:vMerge/>
          </w:tcPr>
          <w:p w14:paraId="180E4993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170" w:type="dxa"/>
            <w:vMerge/>
          </w:tcPr>
          <w:p w14:paraId="772945F2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</w:tr>
      <w:tr w:rsidR="005E6E5A" w14:paraId="2BB1709F" w14:textId="77777777" w:rsidTr="00E957E8">
        <w:trPr>
          <w:trHeight w:val="297"/>
        </w:trPr>
        <w:tc>
          <w:tcPr>
            <w:tcW w:w="990" w:type="dxa"/>
            <w:vMerge/>
          </w:tcPr>
          <w:p w14:paraId="4B8752C1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14:paraId="217E834B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170" w:type="dxa"/>
            <w:vMerge/>
          </w:tcPr>
          <w:p w14:paraId="0D7F8B2C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990" w:type="dxa"/>
          </w:tcPr>
          <w:p w14:paraId="710ACFED" w14:textId="3DB46841" w:rsidR="005E6E5A" w:rsidRPr="00E957E8" w:rsidRDefault="00FE0146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0.93</w:t>
            </w:r>
          </w:p>
        </w:tc>
        <w:tc>
          <w:tcPr>
            <w:tcW w:w="1260" w:type="dxa"/>
            <w:vMerge/>
          </w:tcPr>
          <w:p w14:paraId="46D7B919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440" w:type="dxa"/>
            <w:vMerge/>
          </w:tcPr>
          <w:p w14:paraId="5CE4D39D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890" w:type="dxa"/>
            <w:vMerge/>
          </w:tcPr>
          <w:p w14:paraId="51971E94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170" w:type="dxa"/>
            <w:vMerge/>
          </w:tcPr>
          <w:p w14:paraId="2D7CE6DD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</w:tr>
      <w:tr w:rsidR="005E6E5A" w14:paraId="69009284" w14:textId="77777777" w:rsidTr="00E957E8">
        <w:trPr>
          <w:trHeight w:val="298"/>
        </w:trPr>
        <w:tc>
          <w:tcPr>
            <w:tcW w:w="990" w:type="dxa"/>
            <w:vMerge w:val="restart"/>
          </w:tcPr>
          <w:p w14:paraId="6371388E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43E64459" w14:textId="1F3C7673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375</w:t>
            </w:r>
          </w:p>
        </w:tc>
        <w:tc>
          <w:tcPr>
            <w:tcW w:w="1260" w:type="dxa"/>
            <w:vMerge w:val="restart"/>
          </w:tcPr>
          <w:p w14:paraId="2F6498D7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73D8E092" w14:textId="6D11DDC9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325</w:t>
            </w:r>
          </w:p>
        </w:tc>
        <w:tc>
          <w:tcPr>
            <w:tcW w:w="1170" w:type="dxa"/>
            <w:vMerge w:val="restart"/>
          </w:tcPr>
          <w:p w14:paraId="5C6236F1" w14:textId="77777777" w:rsidR="007A6ABA" w:rsidRPr="00E957E8" w:rsidRDefault="007A6AB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622C43DD" w14:textId="65C59D51" w:rsidR="005E6E5A" w:rsidRPr="00E957E8" w:rsidRDefault="007A6AB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</w:t>
            </w:r>
            <w:r w:rsidRPr="00E957E8">
              <w:rPr>
                <w:iCs/>
                <w:sz w:val="22"/>
                <w:szCs w:val="22"/>
              </w:rPr>
              <w:t>79.5</w:t>
            </w:r>
          </w:p>
        </w:tc>
        <w:tc>
          <w:tcPr>
            <w:tcW w:w="990" w:type="dxa"/>
          </w:tcPr>
          <w:p w14:paraId="573454D1" w14:textId="7FA8FD94" w:rsidR="005E6E5A" w:rsidRPr="00E957E8" w:rsidRDefault="00FE0146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1.09</w:t>
            </w:r>
          </w:p>
        </w:tc>
        <w:tc>
          <w:tcPr>
            <w:tcW w:w="1260" w:type="dxa"/>
            <w:vMerge w:val="restart"/>
          </w:tcPr>
          <w:p w14:paraId="38F3EECA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0DA6C679" w14:textId="10EED9AE" w:rsidR="006E13C3" w:rsidRPr="00E957E8" w:rsidRDefault="006E13C3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  1.106</w:t>
            </w:r>
          </w:p>
        </w:tc>
        <w:tc>
          <w:tcPr>
            <w:tcW w:w="1440" w:type="dxa"/>
            <w:vMerge w:val="restart"/>
          </w:tcPr>
          <w:p w14:paraId="23411F64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5218BCB0" w14:textId="58AB01C0" w:rsidR="0028565D" w:rsidRPr="00E957E8" w:rsidRDefault="0028565D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 129.983</w:t>
            </w:r>
          </w:p>
        </w:tc>
        <w:tc>
          <w:tcPr>
            <w:tcW w:w="1890" w:type="dxa"/>
            <w:vMerge w:val="restart"/>
          </w:tcPr>
          <w:p w14:paraId="0BD547EB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1A0B96A3" w14:textId="20D2F64C" w:rsidR="00E957E8" w:rsidRPr="00E957E8" w:rsidRDefault="00E957E8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      70</w:t>
            </w:r>
          </w:p>
        </w:tc>
        <w:tc>
          <w:tcPr>
            <w:tcW w:w="1170" w:type="dxa"/>
            <w:vMerge w:val="restart"/>
          </w:tcPr>
          <w:p w14:paraId="51462F4C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499EB7DE" w14:textId="622F295B" w:rsidR="00E957E8" w:rsidRPr="00E957E8" w:rsidRDefault="00E957E8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50</w:t>
            </w:r>
          </w:p>
        </w:tc>
      </w:tr>
      <w:tr w:rsidR="005E6E5A" w14:paraId="03FCFD4B" w14:textId="77777777" w:rsidTr="00E957E8">
        <w:trPr>
          <w:trHeight w:val="297"/>
        </w:trPr>
        <w:tc>
          <w:tcPr>
            <w:tcW w:w="990" w:type="dxa"/>
            <w:vMerge/>
          </w:tcPr>
          <w:p w14:paraId="371231AD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14:paraId="500892A3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170" w:type="dxa"/>
            <w:vMerge/>
          </w:tcPr>
          <w:p w14:paraId="73EE5A6B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990" w:type="dxa"/>
          </w:tcPr>
          <w:p w14:paraId="1A0FA798" w14:textId="141183A3" w:rsidR="005E6E5A" w:rsidRPr="00E957E8" w:rsidRDefault="00FE0146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1.10</w:t>
            </w:r>
          </w:p>
        </w:tc>
        <w:tc>
          <w:tcPr>
            <w:tcW w:w="1260" w:type="dxa"/>
            <w:vMerge/>
          </w:tcPr>
          <w:p w14:paraId="659D3B46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440" w:type="dxa"/>
            <w:vMerge/>
          </w:tcPr>
          <w:p w14:paraId="5BF7CA17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890" w:type="dxa"/>
            <w:vMerge/>
          </w:tcPr>
          <w:p w14:paraId="4C10B024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170" w:type="dxa"/>
            <w:vMerge/>
          </w:tcPr>
          <w:p w14:paraId="37424279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</w:tr>
      <w:tr w:rsidR="005E6E5A" w14:paraId="2169CA29" w14:textId="77777777" w:rsidTr="00E957E8">
        <w:trPr>
          <w:trHeight w:val="297"/>
        </w:trPr>
        <w:tc>
          <w:tcPr>
            <w:tcW w:w="990" w:type="dxa"/>
            <w:vMerge/>
          </w:tcPr>
          <w:p w14:paraId="1B8DD7DA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14:paraId="2B9E831D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170" w:type="dxa"/>
            <w:vMerge/>
          </w:tcPr>
          <w:p w14:paraId="7B18BCDC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990" w:type="dxa"/>
          </w:tcPr>
          <w:p w14:paraId="7F122F24" w14:textId="09DCB365" w:rsidR="005E6E5A" w:rsidRPr="00E957E8" w:rsidRDefault="00FE0146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1.13</w:t>
            </w:r>
          </w:p>
        </w:tc>
        <w:tc>
          <w:tcPr>
            <w:tcW w:w="1260" w:type="dxa"/>
            <w:vMerge/>
          </w:tcPr>
          <w:p w14:paraId="77A77594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440" w:type="dxa"/>
            <w:vMerge/>
          </w:tcPr>
          <w:p w14:paraId="6E56B88E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890" w:type="dxa"/>
            <w:vMerge/>
          </w:tcPr>
          <w:p w14:paraId="0FF3214A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170" w:type="dxa"/>
            <w:vMerge/>
          </w:tcPr>
          <w:p w14:paraId="7D50D78A" w14:textId="7777777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</w:tr>
      <w:tr w:rsidR="009973F4" w14:paraId="52D1367F" w14:textId="77777777" w:rsidTr="00E957E8">
        <w:trPr>
          <w:trHeight w:val="1160"/>
        </w:trPr>
        <w:tc>
          <w:tcPr>
            <w:tcW w:w="990" w:type="dxa"/>
          </w:tcPr>
          <w:p w14:paraId="1AD5FEFA" w14:textId="77777777" w:rsidR="00124EE0" w:rsidRPr="00E957E8" w:rsidRDefault="00124EE0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5601CE1C" w14:textId="373E7747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350</w:t>
            </w:r>
          </w:p>
        </w:tc>
        <w:tc>
          <w:tcPr>
            <w:tcW w:w="1260" w:type="dxa"/>
          </w:tcPr>
          <w:p w14:paraId="32C0B774" w14:textId="77777777" w:rsidR="00124EE0" w:rsidRPr="00E957E8" w:rsidRDefault="00124EE0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1E4CE130" w14:textId="34B2F519" w:rsidR="005E6E5A" w:rsidRPr="00E957E8" w:rsidRDefault="005E6E5A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350</w:t>
            </w:r>
          </w:p>
        </w:tc>
        <w:tc>
          <w:tcPr>
            <w:tcW w:w="1170" w:type="dxa"/>
          </w:tcPr>
          <w:p w14:paraId="46EA576E" w14:textId="77777777" w:rsidR="00124EE0" w:rsidRPr="00E957E8" w:rsidRDefault="00124EE0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0667C030" w14:textId="53DFA45C" w:rsidR="00FE0146" w:rsidRPr="00E957E8" w:rsidRDefault="00FE0146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 -</w:t>
            </w:r>
          </w:p>
        </w:tc>
        <w:tc>
          <w:tcPr>
            <w:tcW w:w="990" w:type="dxa"/>
          </w:tcPr>
          <w:p w14:paraId="3BCCC990" w14:textId="77777777" w:rsidR="00124EE0" w:rsidRPr="00E957E8" w:rsidRDefault="00124EE0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5544AB6E" w14:textId="63E3EACF" w:rsidR="00FE0146" w:rsidRPr="00E957E8" w:rsidRDefault="00FE0146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 </w:t>
            </w:r>
            <w:r w:rsidR="00E957E8" w:rsidRPr="00E957E8">
              <w:rPr>
                <w:iCs/>
                <w:sz w:val="22"/>
                <w:szCs w:val="22"/>
              </w:rPr>
              <w:t>0</w:t>
            </w:r>
          </w:p>
        </w:tc>
        <w:tc>
          <w:tcPr>
            <w:tcW w:w="1260" w:type="dxa"/>
          </w:tcPr>
          <w:p w14:paraId="46718B6E" w14:textId="77777777" w:rsidR="00124EE0" w:rsidRPr="00E957E8" w:rsidRDefault="00124EE0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</w:tc>
        <w:tc>
          <w:tcPr>
            <w:tcW w:w="1440" w:type="dxa"/>
          </w:tcPr>
          <w:p w14:paraId="47890B3E" w14:textId="77777777" w:rsidR="00124EE0" w:rsidRPr="00E957E8" w:rsidRDefault="00124EE0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0CFEC717" w14:textId="51EC35A5" w:rsidR="0028565D" w:rsidRPr="00E957E8" w:rsidRDefault="0028565D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        0</w:t>
            </w:r>
          </w:p>
        </w:tc>
        <w:tc>
          <w:tcPr>
            <w:tcW w:w="1890" w:type="dxa"/>
          </w:tcPr>
          <w:p w14:paraId="0BE306C6" w14:textId="77777777" w:rsidR="00124EE0" w:rsidRPr="00E957E8" w:rsidRDefault="00124EE0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252885D0" w14:textId="32B0B550" w:rsidR="00E957E8" w:rsidRPr="00E957E8" w:rsidRDefault="00E957E8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       0</w:t>
            </w:r>
          </w:p>
        </w:tc>
        <w:tc>
          <w:tcPr>
            <w:tcW w:w="1170" w:type="dxa"/>
          </w:tcPr>
          <w:p w14:paraId="6BFFDCA3" w14:textId="77777777" w:rsidR="00124EE0" w:rsidRPr="00E957E8" w:rsidRDefault="00124EE0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</w:p>
          <w:p w14:paraId="1EA248D8" w14:textId="347C8159" w:rsidR="00E957E8" w:rsidRPr="00E957E8" w:rsidRDefault="00E957E8" w:rsidP="009C238A">
            <w:pPr>
              <w:pStyle w:val="ListParagraph"/>
              <w:spacing w:after="120" w:line="360" w:lineRule="auto"/>
              <w:ind w:left="0"/>
              <w:rPr>
                <w:iCs/>
                <w:sz w:val="22"/>
                <w:szCs w:val="22"/>
              </w:rPr>
            </w:pPr>
            <w:r w:rsidRPr="00E957E8">
              <w:rPr>
                <w:iCs/>
                <w:sz w:val="22"/>
                <w:szCs w:val="22"/>
              </w:rPr>
              <w:t xml:space="preserve">      0</w:t>
            </w:r>
          </w:p>
        </w:tc>
      </w:tr>
    </w:tbl>
    <w:p w14:paraId="553F2E53" w14:textId="77C834A1" w:rsidR="009C238A" w:rsidRPr="00124EE0" w:rsidRDefault="009C238A" w:rsidP="009C238A">
      <w:pPr>
        <w:pStyle w:val="ListParagraph"/>
        <w:spacing w:after="120" w:line="360" w:lineRule="auto"/>
        <w:rPr>
          <w:iCs/>
          <w:color w:val="FF0000"/>
          <w:sz w:val="22"/>
          <w:szCs w:val="22"/>
        </w:rPr>
      </w:pPr>
    </w:p>
    <w:p w14:paraId="33456068" w14:textId="0790346D" w:rsidR="00B3097E" w:rsidRDefault="00B3097E" w:rsidP="00311146">
      <w:pPr>
        <w:spacing w:after="120" w:line="360" w:lineRule="auto"/>
        <w:rPr>
          <w:b/>
          <w:color w:val="FF0000"/>
        </w:rPr>
      </w:pPr>
    </w:p>
    <w:p w14:paraId="4237E761" w14:textId="77777777" w:rsidR="00B3097E" w:rsidRPr="00311146" w:rsidRDefault="00B3097E" w:rsidP="00311146">
      <w:pPr>
        <w:spacing w:after="120" w:line="360" w:lineRule="auto"/>
        <w:rPr>
          <w:b/>
          <w:color w:val="FF0000"/>
        </w:rPr>
      </w:pPr>
    </w:p>
    <w:p w14:paraId="40235538" w14:textId="77777777" w:rsidR="00E20BCB" w:rsidRDefault="00E20BCB" w:rsidP="00E20BCB">
      <w:pPr>
        <w:spacing w:after="120" w:line="360" w:lineRule="auto"/>
        <w:ind w:left="720"/>
        <w:rPr>
          <w:b/>
          <w:color w:val="000000" w:themeColor="text1"/>
          <w:sz w:val="28"/>
          <w:szCs w:val="28"/>
        </w:rPr>
      </w:pPr>
    </w:p>
    <w:p w14:paraId="769AB2F1" w14:textId="77777777" w:rsidR="00E20BCB" w:rsidRDefault="00E20BCB" w:rsidP="00E20BCB">
      <w:pPr>
        <w:spacing w:after="120" w:line="360" w:lineRule="auto"/>
        <w:ind w:left="720"/>
        <w:rPr>
          <w:b/>
          <w:color w:val="000000" w:themeColor="text1"/>
          <w:sz w:val="28"/>
          <w:szCs w:val="28"/>
        </w:rPr>
      </w:pPr>
    </w:p>
    <w:p w14:paraId="65779397" w14:textId="77777777" w:rsidR="00E20BCB" w:rsidRDefault="00E20BCB" w:rsidP="00E20BCB">
      <w:pPr>
        <w:spacing w:after="120" w:line="360" w:lineRule="auto"/>
        <w:ind w:left="720"/>
        <w:rPr>
          <w:b/>
          <w:color w:val="000000" w:themeColor="text1"/>
          <w:sz w:val="28"/>
          <w:szCs w:val="28"/>
        </w:rPr>
      </w:pPr>
    </w:p>
    <w:p w14:paraId="5DB23741" w14:textId="77777777" w:rsidR="00E20BCB" w:rsidRDefault="00E20BCB" w:rsidP="00E20BCB">
      <w:pPr>
        <w:spacing w:after="120" w:line="360" w:lineRule="auto"/>
        <w:ind w:left="720"/>
        <w:rPr>
          <w:b/>
          <w:color w:val="000000" w:themeColor="text1"/>
          <w:sz w:val="28"/>
          <w:szCs w:val="28"/>
        </w:rPr>
      </w:pPr>
    </w:p>
    <w:p w14:paraId="795F1CA5" w14:textId="77777777" w:rsidR="00E20BCB" w:rsidRDefault="00E20BCB" w:rsidP="00E20BCB">
      <w:pPr>
        <w:spacing w:after="120" w:line="360" w:lineRule="auto"/>
        <w:ind w:left="720"/>
        <w:rPr>
          <w:b/>
          <w:color w:val="000000" w:themeColor="text1"/>
          <w:sz w:val="28"/>
          <w:szCs w:val="28"/>
        </w:rPr>
      </w:pPr>
    </w:p>
    <w:p w14:paraId="78DB89D6" w14:textId="77777777" w:rsidR="00E20BCB" w:rsidRDefault="00E20BCB" w:rsidP="00E20BCB">
      <w:pPr>
        <w:spacing w:after="120" w:line="360" w:lineRule="auto"/>
        <w:ind w:left="720"/>
        <w:rPr>
          <w:b/>
          <w:color w:val="000000" w:themeColor="text1"/>
          <w:sz w:val="28"/>
          <w:szCs w:val="28"/>
        </w:rPr>
      </w:pPr>
    </w:p>
    <w:p w14:paraId="5B93E87C" w14:textId="77777777" w:rsidR="00E20BCB" w:rsidRDefault="00E20BCB" w:rsidP="00E20BCB">
      <w:pPr>
        <w:spacing w:after="120" w:line="360" w:lineRule="auto"/>
        <w:ind w:left="720"/>
        <w:rPr>
          <w:b/>
          <w:color w:val="000000" w:themeColor="text1"/>
          <w:sz w:val="28"/>
          <w:szCs w:val="28"/>
        </w:rPr>
      </w:pPr>
    </w:p>
    <w:p w14:paraId="515F93BF" w14:textId="77777777" w:rsidR="00E20BCB" w:rsidRDefault="00E20BCB" w:rsidP="00E20BCB">
      <w:pPr>
        <w:spacing w:after="120" w:line="360" w:lineRule="auto"/>
        <w:ind w:left="720"/>
        <w:rPr>
          <w:b/>
          <w:color w:val="000000" w:themeColor="text1"/>
          <w:sz w:val="28"/>
          <w:szCs w:val="28"/>
        </w:rPr>
      </w:pPr>
    </w:p>
    <w:p w14:paraId="458216A4" w14:textId="77777777" w:rsidR="00E20BCB" w:rsidRDefault="00E20BCB" w:rsidP="00E20BCB">
      <w:pPr>
        <w:spacing w:after="120" w:line="360" w:lineRule="auto"/>
        <w:ind w:left="720"/>
        <w:rPr>
          <w:b/>
          <w:color w:val="000000" w:themeColor="text1"/>
          <w:sz w:val="28"/>
          <w:szCs w:val="28"/>
        </w:rPr>
      </w:pPr>
    </w:p>
    <w:p w14:paraId="639DE635" w14:textId="0F52C1E1" w:rsidR="00067718" w:rsidRPr="00E20BCB" w:rsidRDefault="00E20BCB" w:rsidP="00E20BCB">
      <w:pPr>
        <w:spacing w:after="120" w:line="360" w:lineRule="auto"/>
        <w:ind w:left="72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5.</w:t>
      </w:r>
      <w:r w:rsidR="00067718" w:rsidRPr="00E20BCB">
        <w:rPr>
          <w:b/>
          <w:color w:val="FF0000"/>
          <w:sz w:val="28"/>
          <w:szCs w:val="28"/>
          <w:u w:val="single"/>
        </w:rPr>
        <w:t>Analysis and Calculation</w:t>
      </w:r>
    </w:p>
    <w:p w14:paraId="1B5C0C6A" w14:textId="77777777" w:rsidR="00E20BCB" w:rsidRDefault="00E20BCB" w:rsidP="00E20BCB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i</w:t>
      </w:r>
      <w:proofErr w:type="spellEnd"/>
      <w:r>
        <w:rPr>
          <w:b/>
          <w:bCs/>
          <w:color w:val="000000" w:themeColor="text1"/>
        </w:rPr>
        <w:t>)The slope of the straight line:</w:t>
      </w:r>
    </w:p>
    <w:p w14:paraId="3554FFFF" w14:textId="77777777" w:rsidR="00E20BCB" w:rsidRPr="00E20BCB" w:rsidRDefault="00E20BCB" w:rsidP="00E20BCB">
      <w:pPr>
        <w:rPr>
          <w:color w:val="000000" w:themeColor="text1"/>
          <w:sz w:val="22"/>
          <w:szCs w:val="22"/>
        </w:rPr>
      </w:pPr>
      <w:r w:rsidRPr="00E20BCB">
        <w:rPr>
          <w:color w:val="000000" w:themeColor="text1"/>
          <w:sz w:val="22"/>
          <w:szCs w:val="22"/>
        </w:rPr>
        <w:t>From the graph-</w:t>
      </w:r>
    </w:p>
    <w:p w14:paraId="18EDAA0A" w14:textId="77777777" w:rsidR="00E20BCB" w:rsidRPr="00E20BCB" w:rsidRDefault="00E20BCB" w:rsidP="00E20BCB">
      <w:pPr>
        <w:rPr>
          <w:color w:val="000000" w:themeColor="text1"/>
          <w:sz w:val="22"/>
          <w:szCs w:val="22"/>
        </w:rPr>
      </w:pPr>
      <w:r w:rsidRPr="00E20BCB">
        <w:rPr>
          <w:color w:val="000000" w:themeColor="text1"/>
          <w:sz w:val="22"/>
          <w:szCs w:val="22"/>
        </w:rPr>
        <w:t xml:space="preserve">                         Slope=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g</m:t>
            </m:r>
          </m:num>
          <m:den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M+m</m:t>
            </m:r>
          </m:den>
        </m:f>
        <m:r>
          <w:rPr>
            <w:rFonts w:ascii="Cambria Math" w:hAnsi="Cambria Math"/>
            <w:color w:val="000000" w:themeColor="text1"/>
            <w:sz w:val="22"/>
            <w:szCs w:val="22"/>
          </w:rPr>
          <m:t>=1.4</m:t>
        </m:r>
      </m:oMath>
    </w:p>
    <w:p w14:paraId="70A0F149" w14:textId="77777777" w:rsidR="00E20BCB" w:rsidRPr="00E20BCB" w:rsidRDefault="00E20BCB" w:rsidP="00E20BCB">
      <w:pPr>
        <w:rPr>
          <w:color w:val="000000" w:themeColor="text1"/>
          <w:sz w:val="22"/>
          <w:szCs w:val="22"/>
        </w:rPr>
      </w:pPr>
      <w:r w:rsidRPr="00E20BCB">
        <w:rPr>
          <w:color w:val="000000" w:themeColor="text1"/>
          <w:sz w:val="22"/>
          <w:szCs w:val="22"/>
        </w:rPr>
        <w:t xml:space="preserve">       </w:t>
      </w:r>
    </w:p>
    <w:p w14:paraId="69556B70" w14:textId="77777777" w:rsidR="00E20BCB" w:rsidRDefault="00E20BCB" w:rsidP="00E20BCB">
      <w:pPr>
        <w:rPr>
          <w:color w:val="000000" w:themeColor="text1"/>
        </w:rPr>
      </w:pPr>
      <w:r w:rsidRPr="00E20BCB">
        <w:rPr>
          <w:color w:val="000000" w:themeColor="text1"/>
          <w:sz w:val="22"/>
          <w:szCs w:val="22"/>
        </w:rPr>
        <w:t xml:space="preserve">                         Or, </w:t>
      </w:r>
      <w:proofErr w:type="spellStart"/>
      <w:r w:rsidRPr="00E20BCB">
        <w:rPr>
          <w:color w:val="000000" w:themeColor="text1"/>
          <w:sz w:val="22"/>
          <w:szCs w:val="22"/>
        </w:rPr>
        <w:t>M+m</w:t>
      </w:r>
      <w:proofErr w:type="spellEnd"/>
      <w:r w:rsidRPr="00E20BCB">
        <w:rPr>
          <w:color w:val="000000" w:themeColor="text1"/>
          <w:sz w:val="22"/>
          <w:szCs w:val="22"/>
        </w:rPr>
        <w:t>=700gm</w:t>
      </w:r>
    </w:p>
    <w:p w14:paraId="0D079383" w14:textId="77777777" w:rsidR="00E20BCB" w:rsidRDefault="00E20BCB" w:rsidP="00E20BCB">
      <w:pPr>
        <w:rPr>
          <w:color w:val="000000" w:themeColor="text1"/>
        </w:rPr>
      </w:pPr>
    </w:p>
    <w:p w14:paraId="76B2CAAC" w14:textId="77777777" w:rsidR="00E20BCB" w:rsidRDefault="00E20BCB" w:rsidP="00E20BCB">
      <w:pPr>
        <w:rPr>
          <w:color w:val="000000" w:themeColor="text1"/>
        </w:rPr>
      </w:pPr>
    </w:p>
    <w:p w14:paraId="441630A1" w14:textId="77777777" w:rsidR="00E20BCB" w:rsidRPr="00E20BCB" w:rsidRDefault="00E20BCB" w:rsidP="00E20BCB">
      <w:pPr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</w:rPr>
        <w:t>(ii)</w:t>
      </w:r>
      <w:r w:rsidRPr="00E20BCB">
        <w:rPr>
          <w:b/>
          <w:bCs/>
          <w:color w:val="000000" w:themeColor="text1"/>
          <w:sz w:val="22"/>
          <w:szCs w:val="22"/>
        </w:rPr>
        <w:t>Error of (</w:t>
      </w:r>
      <w:proofErr w:type="spellStart"/>
      <w:r w:rsidRPr="00E20BCB">
        <w:rPr>
          <w:b/>
          <w:bCs/>
          <w:color w:val="000000" w:themeColor="text1"/>
          <w:sz w:val="22"/>
          <w:szCs w:val="22"/>
        </w:rPr>
        <w:t>M+m</w:t>
      </w:r>
      <w:proofErr w:type="spellEnd"/>
      <w:r w:rsidRPr="00E20BCB">
        <w:rPr>
          <w:b/>
          <w:bCs/>
          <w:color w:val="000000" w:themeColor="text1"/>
          <w:sz w:val="22"/>
          <w:szCs w:val="22"/>
        </w:rPr>
        <w:t xml:space="preserve">) </w:t>
      </w:r>
      <w:r w:rsidRPr="00E20BCB">
        <w:rPr>
          <w:color w:val="000000" w:themeColor="text1"/>
          <w:sz w:val="22"/>
          <w:szCs w:val="22"/>
        </w:rPr>
        <w:t>=    =0%</w:t>
      </w:r>
    </w:p>
    <w:p w14:paraId="5573DBDC" w14:textId="77777777" w:rsidR="00B3097E" w:rsidRPr="00F32856" w:rsidRDefault="00B3097E" w:rsidP="00B3097E">
      <w:pPr>
        <w:pStyle w:val="ListParagraph"/>
        <w:spacing w:after="120" w:line="360" w:lineRule="auto"/>
        <w:ind w:left="1080"/>
        <w:rPr>
          <w:b/>
          <w:color w:val="000000" w:themeColor="text1"/>
          <w:sz w:val="28"/>
          <w:szCs w:val="28"/>
        </w:rPr>
      </w:pPr>
    </w:p>
    <w:p w14:paraId="3C4EB0F5" w14:textId="6B76A311" w:rsidR="00311146" w:rsidRPr="00B3097E" w:rsidRDefault="00311146" w:rsidP="00E572DB">
      <w:pPr>
        <w:spacing w:after="120" w:line="360" w:lineRule="auto"/>
        <w:ind w:firstLine="720"/>
        <w:rPr>
          <w:bCs/>
          <w:iCs/>
          <w:color w:val="FF0000"/>
          <w:sz w:val="22"/>
          <w:szCs w:val="22"/>
        </w:rPr>
      </w:pPr>
    </w:p>
    <w:p w14:paraId="139B3016" w14:textId="7CF53C2D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712865A" w14:textId="6A4AF5A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8BEEF4B" w14:textId="14CC3C3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A2EF87F" w14:textId="71EAD46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8E360E3" w14:textId="4AD9FB6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78E60E2" w14:textId="38852B42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7D95565" w14:textId="7D8ADDA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36656B0" w14:textId="3814808F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594B7E8" w14:textId="0D1D0B31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E431B10" w14:textId="3330326E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B0B6845" w14:textId="75473B3E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8B8C0B2" w14:textId="64D11D2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558164B" w14:textId="203269D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91340E9" w14:textId="1A7EFE61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4F198AC" w14:textId="3C02EBF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72320FF" w14:textId="0A38BF04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E04BDA4" w14:textId="7BC3703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3B4F2C2" w14:textId="0E16EBD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0614442" w14:textId="1736197B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17C47DF" w14:textId="01685875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B161F14" w14:textId="59FD771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841E797" w14:textId="07385CBA" w:rsidR="00311146" w:rsidRPr="00311146" w:rsidRDefault="00311146" w:rsidP="00311146">
      <w:pPr>
        <w:spacing w:after="120" w:line="360" w:lineRule="auto"/>
        <w:rPr>
          <w:b/>
          <w:color w:val="FF0000"/>
        </w:rPr>
      </w:pPr>
    </w:p>
    <w:p w14:paraId="24F4F357" w14:textId="1B7523F5" w:rsidR="00067718" w:rsidRPr="00F32856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>Result</w:t>
      </w:r>
    </w:p>
    <w:p w14:paraId="77F1399A" w14:textId="67ED72D6" w:rsidR="00311146" w:rsidRPr="00E572DB" w:rsidRDefault="00E572DB" w:rsidP="00311146">
      <w:pPr>
        <w:pStyle w:val="ListParagraph"/>
        <w:spacing w:after="120" w:line="360" w:lineRule="auto"/>
        <w:rPr>
          <w:i/>
          <w:color w:val="FF0000"/>
          <w:sz w:val="22"/>
          <w:szCs w:val="22"/>
        </w:rPr>
      </w:pPr>
      <w:r w:rsidRPr="00E572DB">
        <w:rPr>
          <w:i/>
          <w:color w:val="FF0000"/>
          <w:sz w:val="22"/>
          <w:szCs w:val="22"/>
        </w:rPr>
        <w:t>(A brief result of the experiment should be written here)</w:t>
      </w:r>
    </w:p>
    <w:p w14:paraId="43191C2A" w14:textId="238BB705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41F8ED78" w14:textId="0D6C75F5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14F5DF7E" w14:textId="08FEA23F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2BA2FCDE" w14:textId="740602B5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25A2BD1C" w14:textId="77777777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1EE3E93A" w14:textId="0D4E1EEF" w:rsidR="00067718" w:rsidRPr="00F32856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>Discussion</w:t>
      </w:r>
    </w:p>
    <w:p w14:paraId="090572B2" w14:textId="7D9E0AF2" w:rsidR="00E572DB" w:rsidRPr="00E572DB" w:rsidRDefault="00E572DB" w:rsidP="00E572DB">
      <w:pPr>
        <w:pStyle w:val="ListParagraph"/>
        <w:spacing w:after="120" w:line="360" w:lineRule="auto"/>
        <w:rPr>
          <w:i/>
          <w:color w:val="FF0000"/>
          <w:sz w:val="28"/>
          <w:szCs w:val="28"/>
        </w:rPr>
      </w:pPr>
      <w:r w:rsidRPr="00E572DB">
        <w:rPr>
          <w:i/>
          <w:color w:val="FF0000"/>
          <w:sz w:val="22"/>
          <w:szCs w:val="22"/>
        </w:rPr>
        <w:t>(</w:t>
      </w:r>
      <w:r w:rsidR="00BD492F">
        <w:rPr>
          <w:i/>
          <w:color w:val="FF0000"/>
          <w:sz w:val="22"/>
          <w:szCs w:val="22"/>
        </w:rPr>
        <w:t>Students may discuss</w:t>
      </w:r>
      <w:r w:rsidR="004D5DCF">
        <w:rPr>
          <w:i/>
          <w:color w:val="FF0000"/>
          <w:sz w:val="22"/>
          <w:szCs w:val="22"/>
        </w:rPr>
        <w:t xml:space="preserve">, in passive form, the </w:t>
      </w:r>
      <w:r w:rsidR="00BD492F">
        <w:rPr>
          <w:i/>
          <w:color w:val="FF0000"/>
          <w:sz w:val="22"/>
          <w:szCs w:val="22"/>
        </w:rPr>
        <w:t>objectives, precautions, challenges, errors in results, etc. related with the experiment</w:t>
      </w:r>
      <w:r w:rsidRPr="00E572DB">
        <w:rPr>
          <w:i/>
          <w:color w:val="FF0000"/>
          <w:sz w:val="22"/>
          <w:szCs w:val="22"/>
        </w:rPr>
        <w:t>)</w:t>
      </w:r>
    </w:p>
    <w:p w14:paraId="5A7DA5FA" w14:textId="180734F5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67876B06" w14:textId="219FB588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703ED90" w14:textId="7F049187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6D4FEF70" w14:textId="36E87184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E57B730" w14:textId="10A4C35A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1BE6FCFC" w14:textId="30C5E529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32F51FDA" w14:textId="7576BC4F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6723242C" w14:textId="7A78FCC4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E85EACF" w14:textId="5E3DD507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5224EBB" w14:textId="5DE7368A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A243184" w14:textId="37FCB879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753DC3E9" w14:textId="65EDE458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725DE3CD" w14:textId="1E0827D0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39EC210B" w14:textId="464BF496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6AF2F6E8" w14:textId="352713E2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37329FB1" w14:textId="48E6051B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3B5EC722" w14:textId="27410F8C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5FE4814" w14:textId="158F5F44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3846623C" w14:textId="6067028D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E77ED99" w14:textId="2C4A835C" w:rsidR="00311146" w:rsidRPr="00622CA6" w:rsidRDefault="00311146" w:rsidP="00622CA6">
      <w:pPr>
        <w:spacing w:after="120" w:line="360" w:lineRule="auto"/>
        <w:rPr>
          <w:b/>
          <w:color w:val="FF0000"/>
        </w:rPr>
      </w:pPr>
    </w:p>
    <w:p w14:paraId="7F943567" w14:textId="1EAD7E1B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AAF29C0" w14:textId="77777777" w:rsidR="00552E0C" w:rsidRPr="00F32856" w:rsidRDefault="00311146" w:rsidP="00552E0C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 xml:space="preserve">References </w:t>
      </w:r>
    </w:p>
    <w:p w14:paraId="784F0BCC" w14:textId="0D381A00" w:rsidR="00552E0C" w:rsidRPr="00552E0C" w:rsidRDefault="00552E0C" w:rsidP="00552E0C">
      <w:pPr>
        <w:pStyle w:val="ListParagraph"/>
        <w:spacing w:after="120" w:line="360" w:lineRule="auto"/>
        <w:rPr>
          <w:b/>
          <w:color w:val="FF0000"/>
          <w:sz w:val="28"/>
          <w:szCs w:val="28"/>
        </w:rPr>
      </w:pPr>
      <w:r w:rsidRPr="00552E0C">
        <w:rPr>
          <w:i/>
          <w:color w:val="FF0000"/>
          <w:sz w:val="22"/>
          <w:szCs w:val="22"/>
        </w:rPr>
        <w:t>(Student</w:t>
      </w:r>
      <w:r w:rsidR="00622CA6">
        <w:rPr>
          <w:i/>
          <w:color w:val="FF0000"/>
          <w:sz w:val="22"/>
          <w:szCs w:val="22"/>
        </w:rPr>
        <w:t>s</w:t>
      </w:r>
      <w:r>
        <w:rPr>
          <w:i/>
          <w:color w:val="FF0000"/>
          <w:sz w:val="22"/>
          <w:szCs w:val="22"/>
        </w:rPr>
        <w:t xml:space="preserve"> mus</w:t>
      </w:r>
      <w:r w:rsidR="00622CA6">
        <w:rPr>
          <w:i/>
          <w:color w:val="FF0000"/>
          <w:sz w:val="22"/>
          <w:szCs w:val="22"/>
        </w:rPr>
        <w:t>t include all the sources they have</w:t>
      </w:r>
      <w:r>
        <w:rPr>
          <w:i/>
          <w:color w:val="FF0000"/>
          <w:sz w:val="22"/>
          <w:szCs w:val="22"/>
        </w:rPr>
        <w:t xml:space="preserve"> used in</w:t>
      </w:r>
      <w:r w:rsidRPr="00552E0C">
        <w:rPr>
          <w:i/>
          <w:color w:val="FF0000"/>
          <w:sz w:val="22"/>
          <w:szCs w:val="22"/>
        </w:rPr>
        <w:t xml:space="preserve"> the report)</w:t>
      </w:r>
    </w:p>
    <w:p w14:paraId="5EA4F2B9" w14:textId="4D4EE1F0" w:rsidR="00311146" w:rsidRDefault="00311146" w:rsidP="00552E0C">
      <w:pPr>
        <w:spacing w:after="120" w:line="360" w:lineRule="auto"/>
        <w:ind w:left="720"/>
        <w:rPr>
          <w:b/>
          <w:color w:val="FF0000"/>
        </w:rPr>
      </w:pPr>
    </w:p>
    <w:p w14:paraId="663EA5A0" w14:textId="4A6BA17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E1D34E2" w14:textId="1A6E034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9808F78" w14:textId="6E4A3DA2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12B5F0C" w14:textId="1365242C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A2965AE" w14:textId="7EE0A283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AC76E29" w14:textId="77777777" w:rsidR="00311146" w:rsidRPr="00311146" w:rsidRDefault="00311146" w:rsidP="00311146">
      <w:pPr>
        <w:spacing w:after="120" w:line="360" w:lineRule="auto"/>
        <w:rPr>
          <w:b/>
          <w:color w:val="FF0000"/>
        </w:rPr>
      </w:pPr>
    </w:p>
    <w:p w14:paraId="495BA15C" w14:textId="2E4F9B4A" w:rsidR="00311146" w:rsidRPr="00F32856" w:rsidRDefault="00552E0C" w:rsidP="00311146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 xml:space="preserve"> </w:t>
      </w:r>
      <w:r w:rsidR="00311146" w:rsidRPr="00F32856">
        <w:rPr>
          <w:b/>
          <w:color w:val="000000" w:themeColor="text1"/>
          <w:sz w:val="28"/>
          <w:szCs w:val="28"/>
        </w:rPr>
        <w:t xml:space="preserve">Appendices </w:t>
      </w:r>
      <w:r w:rsidR="00311146" w:rsidRPr="00F32856">
        <w:rPr>
          <w:color w:val="C00000"/>
          <w:sz w:val="28"/>
          <w:szCs w:val="28"/>
        </w:rPr>
        <w:t>(if any)</w:t>
      </w:r>
    </w:p>
    <w:p w14:paraId="664E0E14" w14:textId="43730722" w:rsidR="00311146" w:rsidRPr="00C512A7" w:rsidRDefault="007F0B61" w:rsidP="00311146">
      <w:pPr>
        <w:spacing w:after="120" w:line="360" w:lineRule="auto"/>
        <w:rPr>
          <w:sz w:val="32"/>
          <w:szCs w:val="32"/>
        </w:rPr>
      </w:pPr>
      <w:r>
        <w:rPr>
          <w:b/>
        </w:rPr>
        <w:br w:type="page"/>
      </w:r>
      <w:r w:rsidR="00311146" w:rsidRPr="00C512A7">
        <w:rPr>
          <w:sz w:val="32"/>
          <w:szCs w:val="32"/>
        </w:rPr>
        <w:lastRenderedPageBreak/>
        <w:t xml:space="preserve"> </w:t>
      </w:r>
    </w:p>
    <w:p w14:paraId="4A4D52C8" w14:textId="3F7FE41A" w:rsidR="004F1656" w:rsidRPr="00F32856" w:rsidRDefault="004F1656" w:rsidP="004F1656">
      <w:pPr>
        <w:jc w:val="center"/>
        <w:rPr>
          <w:color w:val="C00000"/>
          <w:sz w:val="32"/>
          <w:szCs w:val="32"/>
        </w:rPr>
      </w:pPr>
      <w:r w:rsidRPr="00F32856">
        <w:rPr>
          <w:color w:val="C00000"/>
          <w:sz w:val="32"/>
          <w:szCs w:val="32"/>
        </w:rPr>
        <w:t>(</w:t>
      </w:r>
      <w:r w:rsidRPr="00F32856">
        <w:rPr>
          <w:i/>
          <w:color w:val="C00000"/>
          <w:sz w:val="32"/>
          <w:szCs w:val="32"/>
        </w:rPr>
        <w:t>The following part is only to be followed in preparing the report</w:t>
      </w:r>
      <w:r w:rsidRPr="00F32856">
        <w:rPr>
          <w:color w:val="C00000"/>
          <w:sz w:val="32"/>
          <w:szCs w:val="32"/>
        </w:rPr>
        <w:t>)</w:t>
      </w:r>
    </w:p>
    <w:p w14:paraId="5A22A064" w14:textId="77777777" w:rsidR="00B56F4D" w:rsidRDefault="00B56F4D" w:rsidP="008415E5">
      <w:pPr>
        <w:spacing w:after="120" w:line="360" w:lineRule="auto"/>
        <w:jc w:val="center"/>
        <w:rPr>
          <w:b/>
          <w:sz w:val="32"/>
          <w:szCs w:val="32"/>
          <w:u w:val="single"/>
        </w:rPr>
      </w:pPr>
    </w:p>
    <w:p w14:paraId="136D8F50" w14:textId="06CBF92B" w:rsidR="00F81415" w:rsidRPr="00F32856" w:rsidRDefault="008415E5" w:rsidP="008415E5">
      <w:pPr>
        <w:spacing w:after="120" w:line="360" w:lineRule="auto"/>
        <w:jc w:val="center"/>
        <w:rPr>
          <w:color w:val="C00000"/>
          <w:sz w:val="32"/>
          <w:szCs w:val="32"/>
          <w:u w:val="single"/>
        </w:rPr>
      </w:pPr>
      <w:r w:rsidRPr="00F32856">
        <w:rPr>
          <w:b/>
          <w:color w:val="C00000"/>
          <w:sz w:val="32"/>
          <w:szCs w:val="32"/>
          <w:u w:val="single"/>
        </w:rPr>
        <w:t>Instructions</w:t>
      </w:r>
    </w:p>
    <w:p w14:paraId="3F96FA62" w14:textId="28DAB21D" w:rsidR="005910AA" w:rsidRDefault="005910AA" w:rsidP="005910AA">
      <w:pPr>
        <w:numPr>
          <w:ilvl w:val="0"/>
          <w:numId w:val="20"/>
        </w:numPr>
        <w:spacing w:after="120" w:line="360" w:lineRule="auto"/>
        <w:jc w:val="both"/>
      </w:pPr>
      <w:r>
        <w:t xml:space="preserve">The </w:t>
      </w:r>
      <w:r w:rsidRPr="0022577A">
        <w:rPr>
          <w:b/>
        </w:rPr>
        <w:t>font</w:t>
      </w:r>
      <w:r>
        <w:t xml:space="preserve"> is ‘</w:t>
      </w:r>
      <w:r w:rsidRPr="0022577A">
        <w:rPr>
          <w:b/>
        </w:rPr>
        <w:t>Times new Roman</w:t>
      </w:r>
      <w:r w:rsidR="00B56F4D">
        <w:t>’.</w:t>
      </w:r>
    </w:p>
    <w:p w14:paraId="1E1064CF" w14:textId="77777777" w:rsidR="005910AA" w:rsidRDefault="005910AA" w:rsidP="005910AA">
      <w:pPr>
        <w:numPr>
          <w:ilvl w:val="0"/>
          <w:numId w:val="20"/>
        </w:numPr>
        <w:spacing w:after="120" w:line="360" w:lineRule="auto"/>
        <w:jc w:val="both"/>
      </w:pPr>
      <w:r>
        <w:t xml:space="preserve">The </w:t>
      </w:r>
      <w:r w:rsidRPr="0022577A">
        <w:rPr>
          <w:b/>
        </w:rPr>
        <w:t>font size</w:t>
      </w:r>
      <w:r>
        <w:t xml:space="preserve"> of all the </w:t>
      </w:r>
      <w:r w:rsidRPr="0022577A">
        <w:rPr>
          <w:b/>
        </w:rPr>
        <w:t>titles</w:t>
      </w:r>
      <w:r>
        <w:t xml:space="preserve"> </w:t>
      </w:r>
      <w:proofErr w:type="gramStart"/>
      <w:r>
        <w:t>are</w:t>
      </w:r>
      <w:proofErr w:type="gramEnd"/>
      <w:r>
        <w:t xml:space="preserve"> </w:t>
      </w:r>
      <w:r w:rsidRPr="0022577A">
        <w:rPr>
          <w:b/>
        </w:rPr>
        <w:t>16 down to 12</w:t>
      </w:r>
      <w:r>
        <w:t xml:space="preserve">, 16 being the main title, 14 </w:t>
      </w:r>
      <w:r w:rsidRPr="005B0954">
        <w:rPr>
          <w:b/>
        </w:rPr>
        <w:t>subtitle</w:t>
      </w:r>
      <w:r>
        <w:t>, and so on.</w:t>
      </w:r>
    </w:p>
    <w:p w14:paraId="75F81F8E" w14:textId="77777777" w:rsidR="005910AA" w:rsidRDefault="005910AA" w:rsidP="005910AA">
      <w:pPr>
        <w:numPr>
          <w:ilvl w:val="0"/>
          <w:numId w:val="20"/>
        </w:numPr>
        <w:spacing w:after="120" w:line="360" w:lineRule="auto"/>
        <w:jc w:val="both"/>
      </w:pPr>
      <w:r>
        <w:t xml:space="preserve">The </w:t>
      </w:r>
      <w:r w:rsidRPr="0022577A">
        <w:rPr>
          <w:b/>
        </w:rPr>
        <w:t xml:space="preserve">font size </w:t>
      </w:r>
      <w:r>
        <w:t xml:space="preserve">of all the </w:t>
      </w:r>
      <w:r w:rsidRPr="0022577A">
        <w:rPr>
          <w:b/>
        </w:rPr>
        <w:t>text</w:t>
      </w:r>
      <w:r>
        <w:t xml:space="preserve"> </w:t>
      </w:r>
      <w:r w:rsidR="00A53088">
        <w:t>must be</w:t>
      </w:r>
      <w:r>
        <w:t xml:space="preserve"> </w:t>
      </w:r>
      <w:r w:rsidRPr="0022577A">
        <w:rPr>
          <w:b/>
        </w:rPr>
        <w:t>11</w:t>
      </w:r>
      <w:r w:rsidR="00A53088">
        <w:rPr>
          <w:b/>
        </w:rPr>
        <w:t xml:space="preserve"> </w:t>
      </w:r>
      <w:r w:rsidR="00A53088" w:rsidRPr="00A53088">
        <w:t>and</w:t>
      </w:r>
      <w:r w:rsidR="00A53088">
        <w:rPr>
          <w:b/>
        </w:rPr>
        <w:t xml:space="preserve"> </w:t>
      </w:r>
      <w:r w:rsidR="00A53088" w:rsidRPr="00A53088">
        <w:t>all text should be</w:t>
      </w:r>
      <w:r w:rsidR="00A53088">
        <w:rPr>
          <w:b/>
        </w:rPr>
        <w:t xml:space="preserve"> justified</w:t>
      </w:r>
      <w:r>
        <w:t>.</w:t>
      </w:r>
    </w:p>
    <w:p w14:paraId="4ADF79EE" w14:textId="77777777" w:rsidR="00A10ED6" w:rsidRDefault="00A10ED6" w:rsidP="00A10ED6">
      <w:pPr>
        <w:numPr>
          <w:ilvl w:val="0"/>
          <w:numId w:val="20"/>
        </w:numPr>
        <w:spacing w:after="120" w:line="360" w:lineRule="auto"/>
        <w:jc w:val="both"/>
      </w:pPr>
      <w:r>
        <w:t xml:space="preserve">From the </w:t>
      </w:r>
      <w:r w:rsidRPr="0022577A">
        <w:rPr>
          <w:b/>
        </w:rPr>
        <w:t>Paragraph</w:t>
      </w:r>
      <w:r>
        <w:sym w:font="Wingdings" w:char="F0E0"/>
      </w:r>
      <w:r w:rsidRPr="0022577A">
        <w:rPr>
          <w:b/>
        </w:rPr>
        <w:t>Indents &amp; Spacing tab</w:t>
      </w:r>
      <w:r>
        <w:t>.</w:t>
      </w:r>
    </w:p>
    <w:p w14:paraId="7A55764D" w14:textId="77777777" w:rsidR="005910AA" w:rsidRDefault="005910AA" w:rsidP="00A10ED6">
      <w:pPr>
        <w:numPr>
          <w:ilvl w:val="1"/>
          <w:numId w:val="20"/>
        </w:numPr>
        <w:spacing w:after="120" w:line="360" w:lineRule="auto"/>
        <w:jc w:val="both"/>
      </w:pPr>
      <w:r w:rsidRPr="0022577A">
        <w:rPr>
          <w:b/>
        </w:rPr>
        <w:t>Line spacing</w:t>
      </w:r>
      <w:r w:rsidR="0022577A">
        <w:sym w:font="Wingdings" w:char="F0E0"/>
      </w:r>
      <w:r w:rsidRPr="0022577A">
        <w:rPr>
          <w:b/>
        </w:rPr>
        <w:t>1.5 lines</w:t>
      </w:r>
      <w:r>
        <w:t>.</w:t>
      </w:r>
    </w:p>
    <w:p w14:paraId="3BA855D1" w14:textId="77777777" w:rsidR="00A10ED6" w:rsidRDefault="00A10ED6" w:rsidP="00A10ED6">
      <w:pPr>
        <w:numPr>
          <w:ilvl w:val="1"/>
          <w:numId w:val="20"/>
        </w:numPr>
        <w:spacing w:after="120" w:line="360" w:lineRule="auto"/>
        <w:jc w:val="both"/>
      </w:pPr>
      <w:r w:rsidRPr="0022577A">
        <w:rPr>
          <w:b/>
        </w:rPr>
        <w:t>Spacing</w:t>
      </w:r>
      <w:r w:rsidR="0022577A" w:rsidRPr="0022577A">
        <w:rPr>
          <w:b/>
        </w:rPr>
        <w:sym w:font="Wingdings" w:char="F0E0"/>
      </w:r>
      <w:r w:rsidRPr="0022577A">
        <w:rPr>
          <w:b/>
        </w:rPr>
        <w:t>Before</w:t>
      </w:r>
      <w:r>
        <w:t xml:space="preserve"> and </w:t>
      </w:r>
      <w:r w:rsidRPr="0022577A">
        <w:rPr>
          <w:b/>
        </w:rPr>
        <w:t>After</w:t>
      </w:r>
      <w:r>
        <w:t xml:space="preserve"> both will be </w:t>
      </w:r>
      <w:r w:rsidRPr="0022577A">
        <w:rPr>
          <w:b/>
        </w:rPr>
        <w:t>6 pt</w:t>
      </w:r>
      <w:r>
        <w:t>.</w:t>
      </w:r>
    </w:p>
    <w:p w14:paraId="43F117DB" w14:textId="77777777" w:rsidR="0022577A" w:rsidRDefault="005910AA" w:rsidP="00A10ED6">
      <w:pPr>
        <w:numPr>
          <w:ilvl w:val="1"/>
          <w:numId w:val="20"/>
        </w:numPr>
        <w:spacing w:after="120" w:line="360" w:lineRule="auto"/>
        <w:jc w:val="both"/>
      </w:pPr>
      <w:r>
        <w:t xml:space="preserve">Check </w:t>
      </w:r>
      <w:r w:rsidR="0022577A">
        <w:rPr>
          <w:b/>
        </w:rPr>
        <w:t>√</w:t>
      </w:r>
      <w:r>
        <w:t>the box ‘</w:t>
      </w:r>
      <w:r w:rsidRPr="0022577A">
        <w:rPr>
          <w:b/>
        </w:rPr>
        <w:t>Don’t add space between paragraphs of the same style</w:t>
      </w:r>
      <w:r>
        <w:t>’</w:t>
      </w:r>
      <w:r w:rsidR="0022577A">
        <w:t>.</w:t>
      </w:r>
    </w:p>
    <w:p w14:paraId="3F757E95" w14:textId="77777777" w:rsidR="009367D8" w:rsidRDefault="009367D8" w:rsidP="0022577A">
      <w:pPr>
        <w:numPr>
          <w:ilvl w:val="0"/>
          <w:numId w:val="20"/>
        </w:numPr>
        <w:spacing w:after="120" w:line="360" w:lineRule="auto"/>
        <w:jc w:val="both"/>
      </w:pPr>
      <w:r>
        <w:t>All the gaps between the paragraphs, titles, etc. should be same.</w:t>
      </w:r>
    </w:p>
    <w:p w14:paraId="7AB6AE1A" w14:textId="1BD39CD1" w:rsidR="00200D58" w:rsidRPr="00200D58" w:rsidRDefault="00200D58" w:rsidP="00DB0D6A">
      <w:pPr>
        <w:spacing w:after="120" w:line="360" w:lineRule="auto"/>
        <w:ind w:left="720"/>
        <w:jc w:val="both"/>
      </w:pPr>
    </w:p>
    <w:sectPr w:rsidR="00200D58" w:rsidRPr="00200D58" w:rsidSect="00764D4E">
      <w:footerReference w:type="default" r:id="rId14"/>
      <w:headerReference w:type="first" r:id="rId15"/>
      <w:type w:val="continuous"/>
      <w:pgSz w:w="12240" w:h="15840" w:code="1"/>
      <w:pgMar w:top="1440" w:right="1440" w:bottom="1440" w:left="1800" w:header="720" w:footer="3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3AA5A" w14:textId="77777777" w:rsidR="002365C6" w:rsidRDefault="002365C6" w:rsidP="00CF2838">
      <w:r>
        <w:separator/>
      </w:r>
    </w:p>
  </w:endnote>
  <w:endnote w:type="continuationSeparator" w:id="0">
    <w:p w14:paraId="3D3E294B" w14:textId="77777777" w:rsidR="002365C6" w:rsidRDefault="002365C6" w:rsidP="00CF2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F3E57" w14:textId="4B78A2E9" w:rsidR="001F1004" w:rsidRPr="0084791A" w:rsidRDefault="00764D4E" w:rsidP="0087544D">
    <w:pPr>
      <w:pStyle w:val="Footer"/>
      <w:rPr>
        <w:sz w:val="20"/>
      </w:rPr>
    </w:pPr>
    <w:r>
      <w:rPr>
        <w:i/>
        <w:sz w:val="20"/>
      </w:rPr>
      <w:t xml:space="preserve">Lab </w:t>
    </w:r>
    <w:r w:rsidR="0087544D" w:rsidRPr="0084791A">
      <w:rPr>
        <w:i/>
        <w:sz w:val="20"/>
      </w:rPr>
      <w:t>Repor</w:t>
    </w:r>
    <w:r>
      <w:rPr>
        <w:i/>
        <w:sz w:val="20"/>
      </w:rPr>
      <w:t>t</w:t>
    </w:r>
    <w:r>
      <w:rPr>
        <w:i/>
        <w:sz w:val="20"/>
      </w:rPr>
      <w:tab/>
      <w:t>Department of Physics</w:t>
    </w:r>
    <w:r w:rsidR="0087544D" w:rsidRPr="0084791A">
      <w:rPr>
        <w:i/>
        <w:sz w:val="20"/>
      </w:rPr>
      <w:tab/>
    </w:r>
    <w:r w:rsidR="001F1004" w:rsidRPr="0084791A">
      <w:rPr>
        <w:i/>
        <w:sz w:val="20"/>
      </w:rPr>
      <w:t xml:space="preserve">Page </w:t>
    </w:r>
    <w:r w:rsidR="00DF4FBD" w:rsidRPr="0084791A">
      <w:rPr>
        <w:b/>
        <w:bCs/>
        <w:i/>
        <w:sz w:val="20"/>
      </w:rPr>
      <w:fldChar w:fldCharType="begin"/>
    </w:r>
    <w:r w:rsidR="001F1004" w:rsidRPr="0084791A">
      <w:rPr>
        <w:b/>
        <w:bCs/>
        <w:i/>
        <w:sz w:val="20"/>
      </w:rPr>
      <w:instrText xml:space="preserve"> PAGE </w:instrText>
    </w:r>
    <w:r w:rsidR="00DF4FBD" w:rsidRPr="0084791A">
      <w:rPr>
        <w:b/>
        <w:bCs/>
        <w:i/>
        <w:sz w:val="20"/>
      </w:rPr>
      <w:fldChar w:fldCharType="separate"/>
    </w:r>
    <w:r w:rsidR="00F32856">
      <w:rPr>
        <w:b/>
        <w:bCs/>
        <w:i/>
        <w:noProof/>
        <w:sz w:val="20"/>
      </w:rPr>
      <w:t>2</w:t>
    </w:r>
    <w:r w:rsidR="00DF4FBD" w:rsidRPr="0084791A">
      <w:rPr>
        <w:b/>
        <w:bCs/>
        <w:i/>
        <w:sz w:val="20"/>
      </w:rPr>
      <w:fldChar w:fldCharType="end"/>
    </w:r>
    <w:r w:rsidR="001F1004" w:rsidRPr="0084791A">
      <w:rPr>
        <w:i/>
        <w:sz w:val="20"/>
      </w:rPr>
      <w:t xml:space="preserve"> of </w:t>
    </w:r>
    <w:r w:rsidR="00DF4FBD" w:rsidRPr="0084791A">
      <w:rPr>
        <w:b/>
        <w:bCs/>
        <w:i/>
        <w:sz w:val="20"/>
      </w:rPr>
      <w:fldChar w:fldCharType="begin"/>
    </w:r>
    <w:r w:rsidR="001F1004" w:rsidRPr="0084791A">
      <w:rPr>
        <w:b/>
        <w:bCs/>
        <w:i/>
        <w:sz w:val="20"/>
      </w:rPr>
      <w:instrText xml:space="preserve"> NUMPAGES  </w:instrText>
    </w:r>
    <w:r w:rsidR="00DF4FBD" w:rsidRPr="0084791A">
      <w:rPr>
        <w:b/>
        <w:bCs/>
        <w:i/>
        <w:sz w:val="20"/>
      </w:rPr>
      <w:fldChar w:fldCharType="separate"/>
    </w:r>
    <w:r w:rsidR="00F32856">
      <w:rPr>
        <w:b/>
        <w:bCs/>
        <w:i/>
        <w:noProof/>
        <w:sz w:val="20"/>
      </w:rPr>
      <w:t>9</w:t>
    </w:r>
    <w:r w:rsidR="00DF4FBD" w:rsidRPr="0084791A">
      <w:rPr>
        <w:b/>
        <w:bCs/>
        <w:i/>
        <w:sz w:val="20"/>
      </w:rPr>
      <w:fldChar w:fldCharType="end"/>
    </w:r>
  </w:p>
  <w:p w14:paraId="3C477881" w14:textId="77777777" w:rsidR="001F1004" w:rsidRDefault="001F1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2FD4B" w14:textId="77777777" w:rsidR="002365C6" w:rsidRDefault="002365C6" w:rsidP="00CF2838">
      <w:r>
        <w:separator/>
      </w:r>
    </w:p>
  </w:footnote>
  <w:footnote w:type="continuationSeparator" w:id="0">
    <w:p w14:paraId="7C4BDD58" w14:textId="77777777" w:rsidR="002365C6" w:rsidRDefault="002365C6" w:rsidP="00CF2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6A567" w14:textId="157D9DD6" w:rsidR="001F1004" w:rsidRDefault="001F1004" w:rsidP="001F1004">
    <w:pPr>
      <w:pStyle w:val="Header"/>
      <w:jc w:val="righ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BB4"/>
    <w:multiLevelType w:val="multilevel"/>
    <w:tmpl w:val="6936A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64563F"/>
    <w:multiLevelType w:val="multilevel"/>
    <w:tmpl w:val="7B980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33F3BC1"/>
    <w:multiLevelType w:val="hybridMultilevel"/>
    <w:tmpl w:val="F55C8474"/>
    <w:lvl w:ilvl="0" w:tplc="B980D9D6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3C1326A"/>
    <w:multiLevelType w:val="hybridMultilevel"/>
    <w:tmpl w:val="A03C90F0"/>
    <w:lvl w:ilvl="0" w:tplc="AFD043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15A4F"/>
    <w:multiLevelType w:val="hybridMultilevel"/>
    <w:tmpl w:val="44F6F6D2"/>
    <w:lvl w:ilvl="0" w:tplc="B19C1D5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522D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836F4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  <w:sz w:val="22"/>
        <w:szCs w:val="22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B26A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BB414B"/>
    <w:multiLevelType w:val="hybridMultilevel"/>
    <w:tmpl w:val="24844B6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0DB62A4C"/>
    <w:multiLevelType w:val="multilevel"/>
    <w:tmpl w:val="32F8B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E9355A2"/>
    <w:multiLevelType w:val="hybridMultilevel"/>
    <w:tmpl w:val="87A2F6F8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571D96"/>
    <w:multiLevelType w:val="hybridMultilevel"/>
    <w:tmpl w:val="4F025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7E5DCF"/>
    <w:multiLevelType w:val="hybridMultilevel"/>
    <w:tmpl w:val="C7825E64"/>
    <w:lvl w:ilvl="0" w:tplc="664E42B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180A6C88"/>
    <w:multiLevelType w:val="hybridMultilevel"/>
    <w:tmpl w:val="9E26A82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86E7955"/>
    <w:multiLevelType w:val="hybridMultilevel"/>
    <w:tmpl w:val="5E2060E0"/>
    <w:lvl w:ilvl="0" w:tplc="5094CDE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195058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93F1E18"/>
    <w:multiLevelType w:val="hybridMultilevel"/>
    <w:tmpl w:val="0E88FBA4"/>
    <w:lvl w:ilvl="0" w:tplc="4B880BD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31A92"/>
    <w:multiLevelType w:val="hybridMultilevel"/>
    <w:tmpl w:val="2C2E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C798E"/>
    <w:multiLevelType w:val="multilevel"/>
    <w:tmpl w:val="D21C2FB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880"/>
        </w:tabs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abstractNum w:abstractNumId="17" w15:restartNumberingAfterBreak="0">
    <w:nsid w:val="3DAE76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6C77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617EEA"/>
    <w:multiLevelType w:val="hybridMultilevel"/>
    <w:tmpl w:val="43604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474B8C"/>
    <w:multiLevelType w:val="hybridMultilevel"/>
    <w:tmpl w:val="6AD01D7A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518D591D"/>
    <w:multiLevelType w:val="hybridMultilevel"/>
    <w:tmpl w:val="D780F3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A75FED"/>
    <w:multiLevelType w:val="hybridMultilevel"/>
    <w:tmpl w:val="0FFA6A50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AE128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EEC4ADA"/>
    <w:multiLevelType w:val="hybridMultilevel"/>
    <w:tmpl w:val="55FAD0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C7B50"/>
    <w:multiLevelType w:val="hybridMultilevel"/>
    <w:tmpl w:val="F5C4E9AE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6" w15:restartNumberingAfterBreak="0">
    <w:nsid w:val="68E1455F"/>
    <w:multiLevelType w:val="hybridMultilevel"/>
    <w:tmpl w:val="5E2060E0"/>
    <w:lvl w:ilvl="0" w:tplc="5094CDE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 w15:restartNumberingAfterBreak="0">
    <w:nsid w:val="69C575B1"/>
    <w:multiLevelType w:val="hybridMultilevel"/>
    <w:tmpl w:val="95AEB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7951F1"/>
    <w:multiLevelType w:val="multilevel"/>
    <w:tmpl w:val="F47E2E7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u w:val="none"/>
      </w:rPr>
    </w:lvl>
  </w:abstractNum>
  <w:abstractNum w:abstractNumId="29" w15:restartNumberingAfterBreak="0">
    <w:nsid w:val="78E54C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A3C2A9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ADA3D68"/>
    <w:multiLevelType w:val="hybridMultilevel"/>
    <w:tmpl w:val="B3BA835E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B7A5CC7"/>
    <w:multiLevelType w:val="hybridMultilevel"/>
    <w:tmpl w:val="3C20EE66"/>
    <w:lvl w:ilvl="0" w:tplc="925AFCC8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 w15:restartNumberingAfterBreak="0">
    <w:nsid w:val="7E567810"/>
    <w:multiLevelType w:val="hybridMultilevel"/>
    <w:tmpl w:val="37A064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1"/>
  </w:num>
  <w:num w:numId="3">
    <w:abstractNumId w:val="28"/>
  </w:num>
  <w:num w:numId="4">
    <w:abstractNumId w:val="4"/>
  </w:num>
  <w:num w:numId="5">
    <w:abstractNumId w:val="6"/>
  </w:num>
  <w:num w:numId="6">
    <w:abstractNumId w:val="16"/>
  </w:num>
  <w:num w:numId="7">
    <w:abstractNumId w:val="22"/>
  </w:num>
  <w:num w:numId="8">
    <w:abstractNumId w:val="20"/>
  </w:num>
  <w:num w:numId="9">
    <w:abstractNumId w:val="27"/>
  </w:num>
  <w:num w:numId="10">
    <w:abstractNumId w:val="21"/>
  </w:num>
  <w:num w:numId="11">
    <w:abstractNumId w:val="15"/>
  </w:num>
  <w:num w:numId="12">
    <w:abstractNumId w:val="24"/>
  </w:num>
  <w:num w:numId="13">
    <w:abstractNumId w:val="0"/>
  </w:num>
  <w:num w:numId="14">
    <w:abstractNumId w:val="10"/>
  </w:num>
  <w:num w:numId="15">
    <w:abstractNumId w:val="12"/>
  </w:num>
  <w:num w:numId="16">
    <w:abstractNumId w:val="32"/>
  </w:num>
  <w:num w:numId="17">
    <w:abstractNumId w:val="2"/>
  </w:num>
  <w:num w:numId="18">
    <w:abstractNumId w:val="1"/>
  </w:num>
  <w:num w:numId="19">
    <w:abstractNumId w:val="26"/>
  </w:num>
  <w:num w:numId="20">
    <w:abstractNumId w:val="8"/>
  </w:num>
  <w:num w:numId="21">
    <w:abstractNumId w:val="3"/>
  </w:num>
  <w:num w:numId="22">
    <w:abstractNumId w:val="25"/>
  </w:num>
  <w:num w:numId="23">
    <w:abstractNumId w:val="19"/>
  </w:num>
  <w:num w:numId="24">
    <w:abstractNumId w:val="7"/>
  </w:num>
  <w:num w:numId="25">
    <w:abstractNumId w:val="11"/>
  </w:num>
  <w:num w:numId="26">
    <w:abstractNumId w:val="30"/>
  </w:num>
  <w:num w:numId="27">
    <w:abstractNumId w:val="23"/>
  </w:num>
  <w:num w:numId="28">
    <w:abstractNumId w:val="18"/>
  </w:num>
  <w:num w:numId="29">
    <w:abstractNumId w:val="13"/>
  </w:num>
  <w:num w:numId="30">
    <w:abstractNumId w:val="5"/>
  </w:num>
  <w:num w:numId="31">
    <w:abstractNumId w:val="17"/>
  </w:num>
  <w:num w:numId="32">
    <w:abstractNumId w:val="33"/>
  </w:num>
  <w:num w:numId="33">
    <w:abstractNumId w:val="29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zNTG2MDU1MDY0NzdR0lEKTi0uzszPAykwrAUAlUa5ACwAAAA="/>
  </w:docVars>
  <w:rsids>
    <w:rsidRoot w:val="00EA449F"/>
    <w:rsid w:val="000132D0"/>
    <w:rsid w:val="0002680B"/>
    <w:rsid w:val="00030825"/>
    <w:rsid w:val="00040279"/>
    <w:rsid w:val="00042806"/>
    <w:rsid w:val="00064FC6"/>
    <w:rsid w:val="00065B8C"/>
    <w:rsid w:val="00067718"/>
    <w:rsid w:val="000940E3"/>
    <w:rsid w:val="000A2FFF"/>
    <w:rsid w:val="000E01FA"/>
    <w:rsid w:val="00107152"/>
    <w:rsid w:val="00124EE0"/>
    <w:rsid w:val="00130E0E"/>
    <w:rsid w:val="00135C28"/>
    <w:rsid w:val="0013759C"/>
    <w:rsid w:val="00152AD7"/>
    <w:rsid w:val="00154FB2"/>
    <w:rsid w:val="001645FB"/>
    <w:rsid w:val="0017461E"/>
    <w:rsid w:val="00176BAE"/>
    <w:rsid w:val="00191404"/>
    <w:rsid w:val="00192B5A"/>
    <w:rsid w:val="00196C7E"/>
    <w:rsid w:val="001B1043"/>
    <w:rsid w:val="001B323A"/>
    <w:rsid w:val="001D61CA"/>
    <w:rsid w:val="001F1004"/>
    <w:rsid w:val="001F27E3"/>
    <w:rsid w:val="001F739D"/>
    <w:rsid w:val="00200714"/>
    <w:rsid w:val="00200D58"/>
    <w:rsid w:val="002100B0"/>
    <w:rsid w:val="002117D7"/>
    <w:rsid w:val="0022577A"/>
    <w:rsid w:val="002365C6"/>
    <w:rsid w:val="00237E5F"/>
    <w:rsid w:val="002529A8"/>
    <w:rsid w:val="0025469C"/>
    <w:rsid w:val="00266FFF"/>
    <w:rsid w:val="00271450"/>
    <w:rsid w:val="0028565D"/>
    <w:rsid w:val="002910A6"/>
    <w:rsid w:val="002B10D4"/>
    <w:rsid w:val="002B1F98"/>
    <w:rsid w:val="002B784D"/>
    <w:rsid w:val="002C55C1"/>
    <w:rsid w:val="002D5A6A"/>
    <w:rsid w:val="002E534E"/>
    <w:rsid w:val="002E70E4"/>
    <w:rsid w:val="002E737B"/>
    <w:rsid w:val="002F3762"/>
    <w:rsid w:val="00304F7D"/>
    <w:rsid w:val="00310658"/>
    <w:rsid w:val="00311146"/>
    <w:rsid w:val="0031268A"/>
    <w:rsid w:val="003162B4"/>
    <w:rsid w:val="00343C41"/>
    <w:rsid w:val="00350F52"/>
    <w:rsid w:val="003607DE"/>
    <w:rsid w:val="0037468B"/>
    <w:rsid w:val="00376B93"/>
    <w:rsid w:val="003854E7"/>
    <w:rsid w:val="003A3EEF"/>
    <w:rsid w:val="003B602C"/>
    <w:rsid w:val="003C2FCE"/>
    <w:rsid w:val="003C7EE9"/>
    <w:rsid w:val="003E3CF3"/>
    <w:rsid w:val="003F0DC7"/>
    <w:rsid w:val="00425697"/>
    <w:rsid w:val="00430AFA"/>
    <w:rsid w:val="00434BB3"/>
    <w:rsid w:val="00436686"/>
    <w:rsid w:val="004378E3"/>
    <w:rsid w:val="00443D4E"/>
    <w:rsid w:val="00455C18"/>
    <w:rsid w:val="004667DE"/>
    <w:rsid w:val="004771B4"/>
    <w:rsid w:val="00480793"/>
    <w:rsid w:val="004A1140"/>
    <w:rsid w:val="004B2A1B"/>
    <w:rsid w:val="004B30C0"/>
    <w:rsid w:val="004B3988"/>
    <w:rsid w:val="004C714E"/>
    <w:rsid w:val="004D290B"/>
    <w:rsid w:val="004D5DCF"/>
    <w:rsid w:val="004F1656"/>
    <w:rsid w:val="004F711C"/>
    <w:rsid w:val="00506B8A"/>
    <w:rsid w:val="00512D3F"/>
    <w:rsid w:val="00535931"/>
    <w:rsid w:val="00552E0C"/>
    <w:rsid w:val="0055358B"/>
    <w:rsid w:val="00556BE2"/>
    <w:rsid w:val="0056535F"/>
    <w:rsid w:val="005752D4"/>
    <w:rsid w:val="00580AA2"/>
    <w:rsid w:val="005910AA"/>
    <w:rsid w:val="005976E3"/>
    <w:rsid w:val="005A3186"/>
    <w:rsid w:val="005B0954"/>
    <w:rsid w:val="005C4916"/>
    <w:rsid w:val="005C5E39"/>
    <w:rsid w:val="005D22F3"/>
    <w:rsid w:val="005D5233"/>
    <w:rsid w:val="005E6E5A"/>
    <w:rsid w:val="005F638A"/>
    <w:rsid w:val="006020EB"/>
    <w:rsid w:val="00604F60"/>
    <w:rsid w:val="00611E7A"/>
    <w:rsid w:val="00616A90"/>
    <w:rsid w:val="006179BF"/>
    <w:rsid w:val="00622CA6"/>
    <w:rsid w:val="006231D9"/>
    <w:rsid w:val="00627F94"/>
    <w:rsid w:val="00633F6A"/>
    <w:rsid w:val="006349BF"/>
    <w:rsid w:val="00636546"/>
    <w:rsid w:val="00645797"/>
    <w:rsid w:val="00646510"/>
    <w:rsid w:val="00667C35"/>
    <w:rsid w:val="00672E7A"/>
    <w:rsid w:val="00673A23"/>
    <w:rsid w:val="00686F76"/>
    <w:rsid w:val="00691237"/>
    <w:rsid w:val="00691D32"/>
    <w:rsid w:val="006A044F"/>
    <w:rsid w:val="006A0E95"/>
    <w:rsid w:val="006A56F9"/>
    <w:rsid w:val="006A7470"/>
    <w:rsid w:val="006C7642"/>
    <w:rsid w:val="006D14E5"/>
    <w:rsid w:val="006D18AB"/>
    <w:rsid w:val="006E13C3"/>
    <w:rsid w:val="006E4B02"/>
    <w:rsid w:val="00700828"/>
    <w:rsid w:val="00713DBB"/>
    <w:rsid w:val="007416A3"/>
    <w:rsid w:val="0074381E"/>
    <w:rsid w:val="0076262F"/>
    <w:rsid w:val="00764D4E"/>
    <w:rsid w:val="00785A0F"/>
    <w:rsid w:val="0079054B"/>
    <w:rsid w:val="007A55EB"/>
    <w:rsid w:val="007A5F4A"/>
    <w:rsid w:val="007A6ABA"/>
    <w:rsid w:val="007A7C61"/>
    <w:rsid w:val="007A7F00"/>
    <w:rsid w:val="007B39F9"/>
    <w:rsid w:val="007B4F34"/>
    <w:rsid w:val="007C28E2"/>
    <w:rsid w:val="007E1E8A"/>
    <w:rsid w:val="007F0B61"/>
    <w:rsid w:val="007F38E1"/>
    <w:rsid w:val="008019B2"/>
    <w:rsid w:val="00805272"/>
    <w:rsid w:val="00822558"/>
    <w:rsid w:val="00833234"/>
    <w:rsid w:val="00837E05"/>
    <w:rsid w:val="008415E5"/>
    <w:rsid w:val="0084791A"/>
    <w:rsid w:val="0085492B"/>
    <w:rsid w:val="00856836"/>
    <w:rsid w:val="00860688"/>
    <w:rsid w:val="00862A01"/>
    <w:rsid w:val="0087544D"/>
    <w:rsid w:val="00892D74"/>
    <w:rsid w:val="008B4E18"/>
    <w:rsid w:val="008C7D34"/>
    <w:rsid w:val="008D60DB"/>
    <w:rsid w:val="008D69CB"/>
    <w:rsid w:val="00921E5F"/>
    <w:rsid w:val="00934DBE"/>
    <w:rsid w:val="009367D8"/>
    <w:rsid w:val="009379A9"/>
    <w:rsid w:val="00941CF9"/>
    <w:rsid w:val="00950E33"/>
    <w:rsid w:val="00966096"/>
    <w:rsid w:val="00971FFE"/>
    <w:rsid w:val="00972305"/>
    <w:rsid w:val="009814C9"/>
    <w:rsid w:val="00992053"/>
    <w:rsid w:val="009973F4"/>
    <w:rsid w:val="009A6478"/>
    <w:rsid w:val="009B4D2D"/>
    <w:rsid w:val="009B59DA"/>
    <w:rsid w:val="009B6AA7"/>
    <w:rsid w:val="009B6E15"/>
    <w:rsid w:val="009C238A"/>
    <w:rsid w:val="009C3094"/>
    <w:rsid w:val="009C36B2"/>
    <w:rsid w:val="009D094D"/>
    <w:rsid w:val="009E4BDC"/>
    <w:rsid w:val="009F155A"/>
    <w:rsid w:val="00A03163"/>
    <w:rsid w:val="00A0695C"/>
    <w:rsid w:val="00A079DE"/>
    <w:rsid w:val="00A10ED6"/>
    <w:rsid w:val="00A20A34"/>
    <w:rsid w:val="00A47695"/>
    <w:rsid w:val="00A53088"/>
    <w:rsid w:val="00A67C14"/>
    <w:rsid w:val="00A9428F"/>
    <w:rsid w:val="00AA5D93"/>
    <w:rsid w:val="00AB47C1"/>
    <w:rsid w:val="00AE5079"/>
    <w:rsid w:val="00B006CB"/>
    <w:rsid w:val="00B02CBF"/>
    <w:rsid w:val="00B260EF"/>
    <w:rsid w:val="00B3097E"/>
    <w:rsid w:val="00B319A8"/>
    <w:rsid w:val="00B33A1D"/>
    <w:rsid w:val="00B34F78"/>
    <w:rsid w:val="00B420A2"/>
    <w:rsid w:val="00B551DC"/>
    <w:rsid w:val="00B56F4D"/>
    <w:rsid w:val="00B741A8"/>
    <w:rsid w:val="00B91CA4"/>
    <w:rsid w:val="00B973CA"/>
    <w:rsid w:val="00BB4178"/>
    <w:rsid w:val="00BB7B7B"/>
    <w:rsid w:val="00BC7DA0"/>
    <w:rsid w:val="00BD492F"/>
    <w:rsid w:val="00BD7761"/>
    <w:rsid w:val="00BE6C3B"/>
    <w:rsid w:val="00BE7561"/>
    <w:rsid w:val="00C05EA4"/>
    <w:rsid w:val="00C268FB"/>
    <w:rsid w:val="00C51182"/>
    <w:rsid w:val="00C9271D"/>
    <w:rsid w:val="00CA6B9E"/>
    <w:rsid w:val="00CD5A45"/>
    <w:rsid w:val="00CE1F3E"/>
    <w:rsid w:val="00CE235D"/>
    <w:rsid w:val="00CE5011"/>
    <w:rsid w:val="00CF116B"/>
    <w:rsid w:val="00CF2838"/>
    <w:rsid w:val="00CF5461"/>
    <w:rsid w:val="00D06B37"/>
    <w:rsid w:val="00D07281"/>
    <w:rsid w:val="00D13266"/>
    <w:rsid w:val="00D17437"/>
    <w:rsid w:val="00D205DB"/>
    <w:rsid w:val="00D2305A"/>
    <w:rsid w:val="00D24A21"/>
    <w:rsid w:val="00D24E42"/>
    <w:rsid w:val="00D303AC"/>
    <w:rsid w:val="00D3141D"/>
    <w:rsid w:val="00D57B94"/>
    <w:rsid w:val="00D66745"/>
    <w:rsid w:val="00D6734B"/>
    <w:rsid w:val="00DB0D6A"/>
    <w:rsid w:val="00DC06A8"/>
    <w:rsid w:val="00DC179E"/>
    <w:rsid w:val="00DC4FAA"/>
    <w:rsid w:val="00DF4FBD"/>
    <w:rsid w:val="00E041A1"/>
    <w:rsid w:val="00E04640"/>
    <w:rsid w:val="00E20BCB"/>
    <w:rsid w:val="00E34265"/>
    <w:rsid w:val="00E532FF"/>
    <w:rsid w:val="00E55C82"/>
    <w:rsid w:val="00E572DB"/>
    <w:rsid w:val="00E64B7F"/>
    <w:rsid w:val="00E957E8"/>
    <w:rsid w:val="00EA2876"/>
    <w:rsid w:val="00EA36CC"/>
    <w:rsid w:val="00EA449F"/>
    <w:rsid w:val="00EB3381"/>
    <w:rsid w:val="00EB5964"/>
    <w:rsid w:val="00EC6E4F"/>
    <w:rsid w:val="00ED0A2A"/>
    <w:rsid w:val="00ED3C37"/>
    <w:rsid w:val="00ED5B9A"/>
    <w:rsid w:val="00EE25FF"/>
    <w:rsid w:val="00EF3897"/>
    <w:rsid w:val="00EF4474"/>
    <w:rsid w:val="00F032AA"/>
    <w:rsid w:val="00F05906"/>
    <w:rsid w:val="00F23A57"/>
    <w:rsid w:val="00F32856"/>
    <w:rsid w:val="00F35B8C"/>
    <w:rsid w:val="00F367C4"/>
    <w:rsid w:val="00F4319C"/>
    <w:rsid w:val="00F46E0C"/>
    <w:rsid w:val="00F524D0"/>
    <w:rsid w:val="00F67498"/>
    <w:rsid w:val="00F70D2B"/>
    <w:rsid w:val="00F81415"/>
    <w:rsid w:val="00F91ED3"/>
    <w:rsid w:val="00F95431"/>
    <w:rsid w:val="00FA6FEF"/>
    <w:rsid w:val="00FC1BC4"/>
    <w:rsid w:val="00FD5FA1"/>
    <w:rsid w:val="00FE0146"/>
    <w:rsid w:val="00FE3754"/>
    <w:rsid w:val="00FF03A5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DD36C"/>
  <w15:docId w15:val="{81B9B21A-2890-484C-9087-3CC769E4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49F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27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A449F"/>
    <w:pPr>
      <w:keepNext/>
      <w:outlineLvl w:val="1"/>
    </w:pPr>
    <w:rPr>
      <w:rFonts w:ascii="Lucida Sans" w:hAnsi="Lucida Sans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EA449F"/>
    <w:rPr>
      <w:rFonts w:ascii="Lucida Sans" w:eastAsia="Times New Roman" w:hAnsi="Lucida Sans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283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F2838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283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F2838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CF2838"/>
    <w:pPr>
      <w:jc w:val="both"/>
    </w:pPr>
    <w:rPr>
      <w:rFonts w:ascii="Book Antiqua" w:hAnsi="Book Antiqua"/>
      <w:sz w:val="22"/>
    </w:rPr>
  </w:style>
  <w:style w:type="character" w:customStyle="1" w:styleId="BodyTextChar">
    <w:name w:val="Body Text Char"/>
    <w:link w:val="BodyText"/>
    <w:rsid w:val="00CF2838"/>
    <w:rPr>
      <w:rFonts w:ascii="Book Antiqua" w:eastAsia="Times New Roman" w:hAnsi="Book Antiqua"/>
      <w:sz w:val="22"/>
      <w:szCs w:val="24"/>
    </w:rPr>
  </w:style>
  <w:style w:type="paragraph" w:styleId="ListParagraph">
    <w:name w:val="List Paragraph"/>
    <w:basedOn w:val="Normal"/>
    <w:uiPriority w:val="34"/>
    <w:qFormat/>
    <w:rsid w:val="00CF2838"/>
    <w:pPr>
      <w:ind w:left="720"/>
      <w:contextualSpacing/>
    </w:pPr>
  </w:style>
  <w:style w:type="table" w:styleId="LightGrid-Accent6">
    <w:name w:val="Light Grid Accent 6"/>
    <w:basedOn w:val="TableNormal"/>
    <w:uiPriority w:val="62"/>
    <w:rsid w:val="00B741A8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43C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3C4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04027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040279"/>
    <w:rPr>
      <w:color w:val="0000FF"/>
      <w:u w:val="single"/>
    </w:rPr>
  </w:style>
  <w:style w:type="table" w:styleId="TableGrid">
    <w:name w:val="Table Grid"/>
    <w:basedOn w:val="TableNormal"/>
    <w:uiPriority w:val="59"/>
    <w:rsid w:val="009B4D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006CB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B006CB"/>
  </w:style>
  <w:style w:type="character" w:styleId="PlaceholderText">
    <w:name w:val="Placeholder Text"/>
    <w:basedOn w:val="DefaultParagraphFont"/>
    <w:uiPriority w:val="99"/>
    <w:semiHidden/>
    <w:rsid w:val="006020EB"/>
    <w:rPr>
      <w:color w:val="808080"/>
    </w:rPr>
  </w:style>
  <w:style w:type="paragraph" w:customStyle="1" w:styleId="paragraph">
    <w:name w:val="paragraph"/>
    <w:basedOn w:val="Normal"/>
    <w:rsid w:val="00DB0D6A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DB0D6A"/>
  </w:style>
  <w:style w:type="character" w:customStyle="1" w:styleId="eop">
    <w:name w:val="eop"/>
    <w:basedOn w:val="DefaultParagraphFont"/>
    <w:rsid w:val="00DB0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C087299FB91B4391AB8EB0179EA335" ma:contentTypeVersion="0" ma:contentTypeDescription="Create a new document." ma:contentTypeScope="" ma:versionID="48a827b96fb2c63004fe2bad79ae4d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39D906-0803-4C32-9EE9-160C6AD27B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5E1FFF-6B0B-4AD8-B184-E2C092E6FD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6ED0C3-C9F1-47DA-90BB-17B00979CC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488560-AC41-4953-B0D1-AD725038D7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Sumon Rodrick</dc:creator>
  <cp:keywords/>
  <cp:lastModifiedBy>MD. ABU TOWSIF</cp:lastModifiedBy>
  <cp:revision>19</cp:revision>
  <cp:lastPrinted>2022-01-18T07:19:00Z</cp:lastPrinted>
  <dcterms:created xsi:type="dcterms:W3CDTF">2022-02-07T14:47:00Z</dcterms:created>
  <dcterms:modified xsi:type="dcterms:W3CDTF">2022-02-07T15:58:00Z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0x01010068C087299FB91B4391AB8EB0179EA335</vt:lpwstr>
  </property>
</Properties>
</file>