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C0F5" w14:textId="77777777" w:rsidR="00AC5876" w:rsidRPr="00F32856" w:rsidRDefault="00AC5876" w:rsidP="00AC5876">
      <w:pPr>
        <w:pStyle w:val="ListParagraph"/>
        <w:numPr>
          <w:ilvl w:val="0"/>
          <w:numId w:val="1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Experimental Data</w:t>
      </w:r>
    </w:p>
    <w:p w14:paraId="14DC2311" w14:textId="77777777" w:rsidR="00AC5876" w:rsidRPr="004804D4" w:rsidRDefault="00AC5876" w:rsidP="00AC5876">
      <w:pPr>
        <w:pStyle w:val="ListParagraph"/>
        <w:widowControl w:val="0"/>
        <w:tabs>
          <w:tab w:val="left" w:pos="329"/>
        </w:tabs>
        <w:autoSpaceDE w:val="0"/>
        <w:autoSpaceDN w:val="0"/>
        <w:spacing w:line="360" w:lineRule="auto"/>
        <w:contextualSpacing w:val="0"/>
      </w:pPr>
      <w:r w:rsidRPr="004804D4">
        <w:t>Length</w:t>
      </w:r>
      <w:r w:rsidRPr="004804D4">
        <w:rPr>
          <w:spacing w:val="-2"/>
        </w:rPr>
        <w:t xml:space="preserve"> </w:t>
      </w:r>
      <w:r w:rsidRPr="004804D4">
        <w:t>of</w:t>
      </w:r>
      <w:r w:rsidRPr="004804D4">
        <w:rPr>
          <w:spacing w:val="-1"/>
        </w:rPr>
        <w:t xml:space="preserve"> </w:t>
      </w:r>
      <w:r w:rsidRPr="004804D4">
        <w:t>spring,</w:t>
      </w:r>
      <w:r w:rsidRPr="004804D4">
        <w:rPr>
          <w:spacing w:val="-1"/>
        </w:rPr>
        <w:t xml:space="preserve"> </w:t>
      </w:r>
      <w:r w:rsidRPr="004804D4">
        <w:t>L</w:t>
      </w:r>
      <w:r w:rsidRPr="004804D4">
        <w:rPr>
          <w:spacing w:val="-1"/>
        </w:rPr>
        <w:t xml:space="preserve"> </w:t>
      </w:r>
      <w:r w:rsidRPr="004804D4">
        <w:t>=</w:t>
      </w:r>
      <w:r>
        <w:rPr>
          <w:spacing w:val="-1"/>
        </w:rPr>
        <w:t xml:space="preserve"> </w:t>
      </w:r>
      <w:r w:rsidRPr="004804D4">
        <w:t>cm</w:t>
      </w:r>
    </w:p>
    <w:p w14:paraId="5C39EF28" w14:textId="77777777" w:rsidR="00AC5876" w:rsidRDefault="00AC5876" w:rsidP="00AC5876">
      <w:pPr>
        <w:pStyle w:val="ListParagraph"/>
        <w:widowControl w:val="0"/>
        <w:tabs>
          <w:tab w:val="left" w:pos="341"/>
        </w:tabs>
        <w:autoSpaceDE w:val="0"/>
        <w:autoSpaceDN w:val="0"/>
        <w:spacing w:line="360" w:lineRule="auto"/>
        <w:contextualSpacing w:val="0"/>
      </w:pPr>
      <w:r w:rsidRPr="004804D4">
        <w:t>Original</w:t>
      </w:r>
      <w:r w:rsidRPr="004804D4">
        <w:rPr>
          <w:spacing w:val="-1"/>
        </w:rPr>
        <w:t xml:space="preserve"> </w:t>
      </w:r>
      <w:r w:rsidRPr="004804D4">
        <w:t>mass</w:t>
      </w:r>
      <w:r w:rsidRPr="004804D4">
        <w:rPr>
          <w:spacing w:val="-1"/>
        </w:rPr>
        <w:t xml:space="preserve"> </w:t>
      </w:r>
      <w:r w:rsidRPr="004804D4">
        <w:t>of</w:t>
      </w:r>
      <w:r w:rsidRPr="004804D4">
        <w:rPr>
          <w:spacing w:val="-2"/>
        </w:rPr>
        <w:t xml:space="preserve"> </w:t>
      </w:r>
      <w:r w:rsidRPr="004804D4">
        <w:t>the</w:t>
      </w:r>
      <w:r w:rsidRPr="004804D4">
        <w:rPr>
          <w:spacing w:val="-1"/>
        </w:rPr>
        <w:t xml:space="preserve"> </w:t>
      </w:r>
      <w:r w:rsidRPr="004804D4">
        <w:t>spring</w:t>
      </w:r>
      <w:r w:rsidRPr="004804D4">
        <w:rPr>
          <w:spacing w:val="-3"/>
        </w:rPr>
        <w:t xml:space="preserve"> </w:t>
      </w:r>
      <w:r w:rsidRPr="004804D4">
        <w:t>=</w:t>
      </w:r>
      <w:r>
        <w:t xml:space="preserve"> </w:t>
      </w:r>
      <w:r w:rsidRPr="004804D4">
        <w:t>g</w:t>
      </w:r>
    </w:p>
    <w:p w14:paraId="3598C346" w14:textId="77777777" w:rsidR="00AC5876" w:rsidRDefault="00AC5876" w:rsidP="00AC5876">
      <w:pPr>
        <w:pStyle w:val="ListParagraph"/>
        <w:widowControl w:val="0"/>
        <w:tabs>
          <w:tab w:val="left" w:pos="341"/>
        </w:tabs>
        <w:autoSpaceDE w:val="0"/>
        <w:autoSpaceDN w:val="0"/>
        <w:spacing w:line="360" w:lineRule="auto"/>
        <w:contextualSpacing w:val="0"/>
      </w:pPr>
    </w:p>
    <w:p w14:paraId="408823EE" w14:textId="77777777" w:rsidR="00AC5876" w:rsidRPr="004804D4" w:rsidRDefault="00AC5876" w:rsidP="00AC5876">
      <w:pPr>
        <w:pStyle w:val="ListParagraph"/>
        <w:widowControl w:val="0"/>
        <w:tabs>
          <w:tab w:val="left" w:pos="341"/>
        </w:tabs>
        <w:autoSpaceDE w:val="0"/>
        <w:autoSpaceDN w:val="0"/>
        <w:spacing w:line="360" w:lineRule="auto"/>
        <w:contextualSpacing w:val="0"/>
      </w:pPr>
    </w:p>
    <w:p w14:paraId="41D73096" w14:textId="77777777" w:rsidR="00AC5876" w:rsidRPr="004C03B7" w:rsidRDefault="00AC5876" w:rsidP="00AC5876">
      <w:pPr>
        <w:pStyle w:val="BodyText"/>
        <w:spacing w:before="1" w:line="360" w:lineRule="auto"/>
        <w:ind w:left="128" w:right="240"/>
        <w:jc w:val="center"/>
        <w:rPr>
          <w:rFonts w:ascii="Times New Roman" w:hAnsi="Times New Roman"/>
          <w:sz w:val="24"/>
        </w:rPr>
      </w:pPr>
      <w:r w:rsidRPr="004804D4">
        <w:rPr>
          <w:rFonts w:ascii="Times New Roman" w:hAnsi="Times New Roman"/>
          <w:b/>
          <w:sz w:val="24"/>
        </w:rPr>
        <w:t>Table:</w:t>
      </w:r>
      <w:r w:rsidRPr="004804D4">
        <w:rPr>
          <w:rFonts w:ascii="Times New Roman" w:hAnsi="Times New Roman"/>
          <w:b/>
          <w:spacing w:val="-3"/>
          <w:sz w:val="24"/>
        </w:rPr>
        <w:t xml:space="preserve"> </w:t>
      </w:r>
      <w:r w:rsidRPr="004804D4">
        <w:rPr>
          <w:rFonts w:ascii="Times New Roman" w:hAnsi="Times New Roman"/>
          <w:sz w:val="24"/>
        </w:rPr>
        <w:t>Determinations</w:t>
      </w:r>
      <w:r w:rsidRPr="004804D4">
        <w:rPr>
          <w:rFonts w:ascii="Times New Roman" w:hAnsi="Times New Roman"/>
          <w:spacing w:val="-3"/>
          <w:sz w:val="24"/>
        </w:rPr>
        <w:t xml:space="preserve"> </w:t>
      </w:r>
      <w:r w:rsidRPr="004804D4">
        <w:rPr>
          <w:rFonts w:ascii="Times New Roman" w:hAnsi="Times New Roman"/>
          <w:sz w:val="24"/>
        </w:rPr>
        <w:t>of</w:t>
      </w:r>
      <w:r w:rsidRPr="004804D4">
        <w:rPr>
          <w:rFonts w:ascii="Times New Roman" w:hAnsi="Times New Roman"/>
          <w:spacing w:val="-8"/>
          <w:sz w:val="24"/>
        </w:rPr>
        <w:t xml:space="preserve"> </w:t>
      </w:r>
      <w:r w:rsidRPr="004804D4">
        <w:rPr>
          <w:rFonts w:ascii="Times New Roman" w:hAnsi="Times New Roman"/>
          <w:sz w:val="24"/>
        </w:rPr>
        <w:t>extensions</w:t>
      </w:r>
      <w:r w:rsidRPr="004804D4">
        <w:rPr>
          <w:rFonts w:ascii="Times New Roman" w:hAnsi="Times New Roman"/>
          <w:spacing w:val="-3"/>
          <w:sz w:val="24"/>
        </w:rPr>
        <w:t xml:space="preserve"> </w:t>
      </w:r>
      <w:r w:rsidRPr="004804D4">
        <w:rPr>
          <w:rFonts w:ascii="Times New Roman" w:hAnsi="Times New Roman"/>
          <w:sz w:val="24"/>
        </w:rPr>
        <w:t>and</w:t>
      </w:r>
      <w:r w:rsidRPr="004804D4">
        <w:rPr>
          <w:rFonts w:ascii="Times New Roman" w:hAnsi="Times New Roman"/>
          <w:spacing w:val="-1"/>
          <w:sz w:val="24"/>
        </w:rPr>
        <w:t xml:space="preserve"> </w:t>
      </w:r>
      <w:r w:rsidRPr="004804D4">
        <w:rPr>
          <w:rFonts w:ascii="Times New Roman" w:hAnsi="Times New Roman"/>
          <w:sz w:val="24"/>
        </w:rPr>
        <w:t>time</w:t>
      </w:r>
      <w:r w:rsidRPr="004804D4">
        <w:rPr>
          <w:rFonts w:ascii="Times New Roman" w:hAnsi="Times New Roman"/>
          <w:spacing w:val="-6"/>
          <w:sz w:val="24"/>
        </w:rPr>
        <w:t xml:space="preserve"> </w:t>
      </w:r>
      <w:r w:rsidRPr="004804D4">
        <w:rPr>
          <w:rFonts w:ascii="Times New Roman" w:hAnsi="Times New Roman"/>
          <w:sz w:val="24"/>
        </w:rPr>
        <w:t>periods</w:t>
      </w:r>
    </w:p>
    <w:p w14:paraId="776FBD23" w14:textId="77777777" w:rsidR="00AC5876" w:rsidRDefault="00AC5876" w:rsidP="00AC5876">
      <w:pPr>
        <w:pStyle w:val="BodyText"/>
        <w:spacing w:before="7" w:line="360" w:lineRule="auto"/>
        <w:rPr>
          <w:sz w:val="13"/>
        </w:rPr>
      </w:pPr>
    </w:p>
    <w:tbl>
      <w:tblPr>
        <w:tblW w:w="94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779"/>
        <w:gridCol w:w="1334"/>
        <w:gridCol w:w="1212"/>
        <w:gridCol w:w="1344"/>
        <w:gridCol w:w="1265"/>
        <w:gridCol w:w="1277"/>
      </w:tblGrid>
      <w:tr w:rsidR="00AC5876" w14:paraId="218C17C6" w14:textId="77777777" w:rsidTr="00830C29">
        <w:trPr>
          <w:trHeight w:val="1160"/>
        </w:trPr>
        <w:tc>
          <w:tcPr>
            <w:tcW w:w="1239" w:type="dxa"/>
          </w:tcPr>
          <w:p w14:paraId="14B7CEF8" w14:textId="77777777" w:rsidR="00AC5876" w:rsidRDefault="00AC5876" w:rsidP="00830C29">
            <w:pPr>
              <w:pStyle w:val="TableParagraph"/>
              <w:spacing w:before="1"/>
              <w:ind w:left="172" w:right="146" w:hanging="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obs.</w:t>
            </w:r>
          </w:p>
        </w:tc>
        <w:tc>
          <w:tcPr>
            <w:tcW w:w="1779" w:type="dxa"/>
          </w:tcPr>
          <w:p w14:paraId="6A8BBF42" w14:textId="77777777" w:rsidR="00AC5876" w:rsidRDefault="00AC5876" w:rsidP="00830C29">
            <w:pPr>
              <w:pStyle w:val="TableParagraph"/>
              <w:ind w:left="558" w:right="543"/>
              <w:rPr>
                <w:b/>
                <w:sz w:val="24"/>
              </w:rPr>
            </w:pPr>
            <w:r>
              <w:rPr>
                <w:b/>
                <w:sz w:val="24"/>
              </w:rPr>
              <w:t>Loads</w:t>
            </w:r>
          </w:p>
          <w:p w14:paraId="0E35258A" w14:textId="77777777" w:rsidR="00AC5876" w:rsidRDefault="00AC5876" w:rsidP="00830C29">
            <w:pPr>
              <w:pStyle w:val="TableParagraph"/>
              <w:ind w:left="552" w:right="54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𝒎</w:t>
            </w:r>
            <w:r>
              <w:rPr>
                <w:rFonts w:ascii="Cambria Math" w:eastAsia="Cambria Math"/>
                <w:sz w:val="16"/>
              </w:rPr>
              <w:t>𝟎</w:t>
            </w:r>
          </w:p>
          <w:p w14:paraId="27EDDB74" w14:textId="77777777" w:rsidR="00AC5876" w:rsidRDefault="00AC5876" w:rsidP="00830C29">
            <w:pPr>
              <w:pStyle w:val="TableParagraph"/>
              <w:spacing w:before="1"/>
              <w:ind w:left="552" w:right="543"/>
              <w:rPr>
                <w:b/>
                <w:sz w:val="24"/>
              </w:rPr>
            </w:pPr>
            <w:r>
              <w:rPr>
                <w:b/>
                <w:sz w:val="24"/>
              </w:rPr>
              <w:t>(gm)</w:t>
            </w:r>
          </w:p>
        </w:tc>
        <w:tc>
          <w:tcPr>
            <w:tcW w:w="1334" w:type="dxa"/>
          </w:tcPr>
          <w:p w14:paraId="6B08AD15" w14:textId="77777777" w:rsidR="00AC5876" w:rsidRDefault="00AC5876" w:rsidP="00830C29">
            <w:pPr>
              <w:pStyle w:val="TableParagraph"/>
              <w:ind w:left="137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Extension</w:t>
            </w:r>
          </w:p>
          <w:p w14:paraId="46E4E475" w14:textId="77777777" w:rsidR="00AC5876" w:rsidRDefault="00AC5876" w:rsidP="00830C29">
            <w:pPr>
              <w:pStyle w:val="TableParagraph"/>
              <w:ind w:left="137" w:right="12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𝒍</w:t>
            </w:r>
          </w:p>
          <w:p w14:paraId="561D30A6" w14:textId="77777777" w:rsidR="00AC5876" w:rsidRDefault="00AC5876" w:rsidP="00830C29">
            <w:pPr>
              <w:pStyle w:val="TableParagraph"/>
              <w:spacing w:before="1"/>
              <w:ind w:left="137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(cm)</w:t>
            </w:r>
          </w:p>
        </w:tc>
        <w:tc>
          <w:tcPr>
            <w:tcW w:w="1212" w:type="dxa"/>
          </w:tcPr>
          <w:p w14:paraId="38E02978" w14:textId="77777777" w:rsidR="00AC5876" w:rsidRDefault="00AC5876" w:rsidP="00830C29">
            <w:pPr>
              <w:pStyle w:val="TableParagraph"/>
              <w:ind w:left="134" w:right="125" w:firstLine="2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No.of</w:t>
            </w:r>
            <w:proofErr w:type="spellEnd"/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vibration</w:t>
            </w:r>
          </w:p>
          <w:p w14:paraId="0AA3C048" w14:textId="77777777" w:rsidR="00AC5876" w:rsidRDefault="00AC5876" w:rsidP="00830C29">
            <w:pPr>
              <w:pStyle w:val="TableParagraph"/>
              <w:spacing w:before="3"/>
              <w:ind w:left="465" w:right="45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𝒏</w:t>
            </w:r>
          </w:p>
        </w:tc>
        <w:tc>
          <w:tcPr>
            <w:tcW w:w="1344" w:type="dxa"/>
          </w:tcPr>
          <w:p w14:paraId="47143BE9" w14:textId="77777777" w:rsidR="00AC5876" w:rsidRDefault="00AC5876" w:rsidP="00830C29">
            <w:pPr>
              <w:pStyle w:val="TableParagraph"/>
              <w:ind w:left="124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  <w:p w14:paraId="6E4B247F" w14:textId="77777777" w:rsidR="00AC5876" w:rsidRDefault="00AC5876" w:rsidP="00830C29">
            <w:pPr>
              <w:pStyle w:val="TableParagraph"/>
              <w:ind w:left="124" w:righ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𝒕</w:t>
            </w:r>
          </w:p>
          <w:p w14:paraId="53C40795" w14:textId="77777777" w:rsidR="00AC5876" w:rsidRDefault="00AC5876" w:rsidP="00830C29">
            <w:pPr>
              <w:pStyle w:val="TableParagraph"/>
              <w:spacing w:before="1"/>
              <w:ind w:left="124" w:right="114"/>
              <w:rPr>
                <w:b/>
                <w:sz w:val="24"/>
              </w:rPr>
            </w:pPr>
            <w:r>
              <w:rPr>
                <w:b/>
                <w:sz w:val="24"/>
              </w:rPr>
              <w:t>(s)</w:t>
            </w:r>
          </w:p>
        </w:tc>
        <w:tc>
          <w:tcPr>
            <w:tcW w:w="1265" w:type="dxa"/>
          </w:tcPr>
          <w:p w14:paraId="2263CB41" w14:textId="77777777" w:rsidR="00AC5876" w:rsidRDefault="00AC5876" w:rsidP="00830C29">
            <w:pPr>
              <w:pStyle w:val="TableParagraph"/>
              <w:ind w:left="300" w:right="291" w:hanging="1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period</w:t>
            </w:r>
          </w:p>
          <w:p w14:paraId="69793435" w14:textId="77777777" w:rsidR="00AC5876" w:rsidRDefault="00AC5876" w:rsidP="00830C29">
            <w:pPr>
              <w:pStyle w:val="TableParagraph"/>
              <w:ind w:left="194" w:right="18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𝑻</w:t>
            </w:r>
            <w:r>
              <w:rPr>
                <w:rFonts w:ascii="Cambria Math" w:eastAsia="Cambria Math"/>
                <w:spacing w:val="10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𝒕/𝒏</w:t>
            </w:r>
          </w:p>
          <w:p w14:paraId="69D4CCEA" w14:textId="77777777" w:rsidR="00AC5876" w:rsidRDefault="00AC5876" w:rsidP="00830C29">
            <w:pPr>
              <w:pStyle w:val="TableParagraph"/>
              <w:ind w:left="185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(s)</w:t>
            </w:r>
          </w:p>
        </w:tc>
        <w:tc>
          <w:tcPr>
            <w:tcW w:w="1277" w:type="dxa"/>
          </w:tcPr>
          <w:p w14:paraId="23C609EC" w14:textId="77777777" w:rsidR="00AC5876" w:rsidRDefault="00AC5876" w:rsidP="00830C29">
            <w:pPr>
              <w:pStyle w:val="TableParagraph"/>
              <w:spacing w:before="38"/>
              <w:ind w:left="357" w:right="357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position w:val="-7"/>
                <w:sz w:val="24"/>
              </w:rPr>
              <w:t>𝑻</w:t>
            </w:r>
            <w:r>
              <w:rPr>
                <w:rFonts w:ascii="Cambria Math" w:eastAsia="Cambria Math"/>
                <w:sz w:val="17"/>
              </w:rPr>
              <w:t>𝟐</w:t>
            </w:r>
          </w:p>
          <w:p w14:paraId="7F775F33" w14:textId="77777777" w:rsidR="00AC5876" w:rsidRDefault="00AC5876" w:rsidP="00830C29">
            <w:pPr>
              <w:pStyle w:val="TableParagraph"/>
              <w:spacing w:before="41"/>
              <w:ind w:left="357" w:right="357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position w:val="-7"/>
                <w:sz w:val="24"/>
              </w:rPr>
              <w:t>𝒔</w:t>
            </w:r>
            <w:r>
              <w:rPr>
                <w:rFonts w:ascii="Cambria Math" w:eastAsia="Cambria Math"/>
                <w:sz w:val="17"/>
              </w:rPr>
              <w:t>𝟐</w:t>
            </w:r>
          </w:p>
        </w:tc>
      </w:tr>
      <w:tr w:rsidR="00AC5876" w14:paraId="0E8CAFF1" w14:textId="77777777" w:rsidTr="00830C29">
        <w:trPr>
          <w:trHeight w:val="551"/>
        </w:trPr>
        <w:tc>
          <w:tcPr>
            <w:tcW w:w="1239" w:type="dxa"/>
          </w:tcPr>
          <w:p w14:paraId="1678BE4E" w14:textId="77777777" w:rsidR="00AC5876" w:rsidRDefault="00AC5876" w:rsidP="00830C29">
            <w:pPr>
              <w:pStyle w:val="TableParagraph"/>
              <w:spacing w:line="360" w:lineRule="auto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9" w:type="dxa"/>
          </w:tcPr>
          <w:p w14:paraId="312972BB" w14:textId="77777777" w:rsidR="00AC5876" w:rsidRDefault="00AC5876" w:rsidP="00830C29">
            <w:pPr>
              <w:pStyle w:val="TableParagraph"/>
              <w:spacing w:line="360" w:lineRule="auto"/>
              <w:ind w:right="699"/>
              <w:jc w:val="right"/>
              <w:rPr>
                <w:sz w:val="24"/>
              </w:rPr>
            </w:pPr>
          </w:p>
        </w:tc>
        <w:tc>
          <w:tcPr>
            <w:tcW w:w="1334" w:type="dxa"/>
          </w:tcPr>
          <w:p w14:paraId="1E2332D9" w14:textId="77777777" w:rsidR="00AC5876" w:rsidRDefault="00AC5876" w:rsidP="00830C29">
            <w:pPr>
              <w:pStyle w:val="TableParagraph"/>
              <w:spacing w:line="360" w:lineRule="auto"/>
              <w:ind w:left="137" w:right="125"/>
              <w:rPr>
                <w:sz w:val="24"/>
              </w:rPr>
            </w:pPr>
          </w:p>
        </w:tc>
        <w:tc>
          <w:tcPr>
            <w:tcW w:w="1212" w:type="dxa"/>
          </w:tcPr>
          <w:p w14:paraId="47626A2D" w14:textId="77777777" w:rsidR="00AC5876" w:rsidRDefault="00AC5876" w:rsidP="00830C29">
            <w:pPr>
              <w:pStyle w:val="TableParagraph"/>
              <w:spacing w:line="360" w:lineRule="auto"/>
              <w:ind w:left="465" w:right="457"/>
              <w:rPr>
                <w:sz w:val="24"/>
              </w:rPr>
            </w:pPr>
          </w:p>
        </w:tc>
        <w:tc>
          <w:tcPr>
            <w:tcW w:w="1344" w:type="dxa"/>
          </w:tcPr>
          <w:p w14:paraId="259014CB" w14:textId="77777777" w:rsidR="00AC5876" w:rsidRDefault="00AC5876" w:rsidP="00830C29">
            <w:pPr>
              <w:pStyle w:val="TableParagraph"/>
              <w:spacing w:line="360" w:lineRule="auto"/>
              <w:ind w:left="124" w:right="113"/>
              <w:rPr>
                <w:sz w:val="24"/>
              </w:rPr>
            </w:pPr>
          </w:p>
        </w:tc>
        <w:tc>
          <w:tcPr>
            <w:tcW w:w="1265" w:type="dxa"/>
          </w:tcPr>
          <w:p w14:paraId="237A7E6C" w14:textId="77777777" w:rsidR="00AC5876" w:rsidRDefault="00AC5876" w:rsidP="00830C29">
            <w:pPr>
              <w:pStyle w:val="TableParagraph"/>
              <w:spacing w:line="360" w:lineRule="auto"/>
              <w:ind w:left="192" w:right="186"/>
              <w:rPr>
                <w:sz w:val="24"/>
              </w:rPr>
            </w:pPr>
          </w:p>
        </w:tc>
        <w:tc>
          <w:tcPr>
            <w:tcW w:w="1277" w:type="dxa"/>
          </w:tcPr>
          <w:p w14:paraId="2D50C46F" w14:textId="77777777" w:rsidR="00AC5876" w:rsidRDefault="00AC5876" w:rsidP="00830C29">
            <w:pPr>
              <w:pStyle w:val="TableParagraph"/>
              <w:spacing w:line="360" w:lineRule="auto"/>
              <w:ind w:left="369" w:right="357"/>
              <w:rPr>
                <w:sz w:val="24"/>
              </w:rPr>
            </w:pPr>
          </w:p>
        </w:tc>
      </w:tr>
      <w:tr w:rsidR="00AC5876" w14:paraId="54AC4D85" w14:textId="77777777" w:rsidTr="00830C29">
        <w:trPr>
          <w:trHeight w:val="551"/>
        </w:trPr>
        <w:tc>
          <w:tcPr>
            <w:tcW w:w="1239" w:type="dxa"/>
          </w:tcPr>
          <w:p w14:paraId="46466D51" w14:textId="77777777" w:rsidR="00AC5876" w:rsidRDefault="00AC5876" w:rsidP="00830C29">
            <w:pPr>
              <w:pStyle w:val="TableParagraph"/>
              <w:spacing w:line="360" w:lineRule="auto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9" w:type="dxa"/>
          </w:tcPr>
          <w:p w14:paraId="16DCA22E" w14:textId="77777777" w:rsidR="00AC5876" w:rsidRDefault="00AC5876" w:rsidP="00830C29">
            <w:pPr>
              <w:pStyle w:val="TableParagraph"/>
              <w:spacing w:line="360" w:lineRule="auto"/>
              <w:ind w:right="699"/>
              <w:jc w:val="right"/>
              <w:rPr>
                <w:sz w:val="24"/>
              </w:rPr>
            </w:pPr>
          </w:p>
        </w:tc>
        <w:tc>
          <w:tcPr>
            <w:tcW w:w="1334" w:type="dxa"/>
          </w:tcPr>
          <w:p w14:paraId="29468BD0" w14:textId="77777777" w:rsidR="00AC5876" w:rsidRDefault="00AC5876" w:rsidP="00830C29">
            <w:pPr>
              <w:pStyle w:val="TableParagraph"/>
              <w:spacing w:line="360" w:lineRule="auto"/>
              <w:ind w:left="137" w:right="127"/>
              <w:rPr>
                <w:sz w:val="24"/>
              </w:rPr>
            </w:pPr>
          </w:p>
        </w:tc>
        <w:tc>
          <w:tcPr>
            <w:tcW w:w="1212" w:type="dxa"/>
          </w:tcPr>
          <w:p w14:paraId="126E80E2" w14:textId="77777777" w:rsidR="00AC5876" w:rsidRDefault="00AC5876" w:rsidP="00830C29">
            <w:pPr>
              <w:pStyle w:val="TableParagraph"/>
              <w:spacing w:line="360" w:lineRule="auto"/>
              <w:ind w:left="465" w:right="457"/>
              <w:rPr>
                <w:sz w:val="24"/>
              </w:rPr>
            </w:pPr>
          </w:p>
        </w:tc>
        <w:tc>
          <w:tcPr>
            <w:tcW w:w="1344" w:type="dxa"/>
          </w:tcPr>
          <w:p w14:paraId="34531B2B" w14:textId="77777777" w:rsidR="00AC5876" w:rsidRDefault="00AC5876" w:rsidP="00830C29">
            <w:pPr>
              <w:pStyle w:val="TableParagraph"/>
              <w:spacing w:line="360" w:lineRule="auto"/>
              <w:ind w:left="124" w:right="113"/>
              <w:rPr>
                <w:sz w:val="24"/>
              </w:rPr>
            </w:pPr>
          </w:p>
        </w:tc>
        <w:tc>
          <w:tcPr>
            <w:tcW w:w="1265" w:type="dxa"/>
          </w:tcPr>
          <w:p w14:paraId="73461BE2" w14:textId="77777777" w:rsidR="00AC5876" w:rsidRDefault="00AC5876" w:rsidP="00830C29">
            <w:pPr>
              <w:pStyle w:val="TableParagraph"/>
              <w:spacing w:line="360" w:lineRule="auto"/>
              <w:ind w:left="192" w:right="186"/>
              <w:rPr>
                <w:sz w:val="24"/>
              </w:rPr>
            </w:pPr>
          </w:p>
        </w:tc>
        <w:tc>
          <w:tcPr>
            <w:tcW w:w="1277" w:type="dxa"/>
          </w:tcPr>
          <w:p w14:paraId="63A89014" w14:textId="77777777" w:rsidR="00AC5876" w:rsidRDefault="00AC5876" w:rsidP="00830C29">
            <w:pPr>
              <w:pStyle w:val="TableParagraph"/>
              <w:spacing w:line="360" w:lineRule="auto"/>
              <w:ind w:left="369" w:right="357"/>
              <w:rPr>
                <w:sz w:val="24"/>
              </w:rPr>
            </w:pPr>
          </w:p>
        </w:tc>
      </w:tr>
      <w:tr w:rsidR="00AC5876" w14:paraId="0FC5C26E" w14:textId="77777777" w:rsidTr="00830C29">
        <w:trPr>
          <w:trHeight w:val="551"/>
        </w:trPr>
        <w:tc>
          <w:tcPr>
            <w:tcW w:w="1239" w:type="dxa"/>
          </w:tcPr>
          <w:p w14:paraId="7126C3A0" w14:textId="77777777" w:rsidR="00AC5876" w:rsidRDefault="00AC5876" w:rsidP="00830C29">
            <w:pPr>
              <w:pStyle w:val="TableParagraph"/>
              <w:spacing w:line="360" w:lineRule="auto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9" w:type="dxa"/>
          </w:tcPr>
          <w:p w14:paraId="772BC8EF" w14:textId="77777777" w:rsidR="00AC5876" w:rsidRDefault="00AC5876" w:rsidP="00830C29">
            <w:pPr>
              <w:pStyle w:val="TableParagraph"/>
              <w:spacing w:line="360" w:lineRule="auto"/>
              <w:ind w:right="699"/>
              <w:jc w:val="right"/>
              <w:rPr>
                <w:sz w:val="24"/>
              </w:rPr>
            </w:pPr>
          </w:p>
        </w:tc>
        <w:tc>
          <w:tcPr>
            <w:tcW w:w="1334" w:type="dxa"/>
          </w:tcPr>
          <w:p w14:paraId="65C863BF" w14:textId="77777777" w:rsidR="00AC5876" w:rsidRDefault="00AC5876" w:rsidP="00830C29">
            <w:pPr>
              <w:pStyle w:val="TableParagraph"/>
              <w:spacing w:line="360" w:lineRule="auto"/>
              <w:ind w:left="137" w:right="127"/>
              <w:rPr>
                <w:sz w:val="24"/>
              </w:rPr>
            </w:pPr>
          </w:p>
        </w:tc>
        <w:tc>
          <w:tcPr>
            <w:tcW w:w="1212" w:type="dxa"/>
          </w:tcPr>
          <w:p w14:paraId="53A77804" w14:textId="77777777" w:rsidR="00AC5876" w:rsidRDefault="00AC5876" w:rsidP="00830C29">
            <w:pPr>
              <w:pStyle w:val="TableParagraph"/>
              <w:spacing w:line="360" w:lineRule="auto"/>
              <w:ind w:left="465" w:right="457"/>
              <w:rPr>
                <w:sz w:val="24"/>
              </w:rPr>
            </w:pPr>
          </w:p>
        </w:tc>
        <w:tc>
          <w:tcPr>
            <w:tcW w:w="1344" w:type="dxa"/>
          </w:tcPr>
          <w:p w14:paraId="5AB4254A" w14:textId="77777777" w:rsidR="00AC5876" w:rsidRDefault="00AC5876" w:rsidP="00830C29">
            <w:pPr>
              <w:pStyle w:val="TableParagraph"/>
              <w:spacing w:line="360" w:lineRule="auto"/>
              <w:ind w:left="124" w:right="113"/>
              <w:rPr>
                <w:sz w:val="24"/>
              </w:rPr>
            </w:pPr>
          </w:p>
        </w:tc>
        <w:tc>
          <w:tcPr>
            <w:tcW w:w="1265" w:type="dxa"/>
          </w:tcPr>
          <w:p w14:paraId="4C07810B" w14:textId="77777777" w:rsidR="00AC5876" w:rsidRDefault="00AC5876" w:rsidP="00830C29">
            <w:pPr>
              <w:pStyle w:val="TableParagraph"/>
              <w:spacing w:line="360" w:lineRule="auto"/>
              <w:ind w:left="192" w:right="186"/>
              <w:rPr>
                <w:sz w:val="24"/>
              </w:rPr>
            </w:pPr>
          </w:p>
        </w:tc>
        <w:tc>
          <w:tcPr>
            <w:tcW w:w="1277" w:type="dxa"/>
          </w:tcPr>
          <w:p w14:paraId="56EE51D2" w14:textId="77777777" w:rsidR="00AC5876" w:rsidRDefault="00AC5876" w:rsidP="00830C29">
            <w:pPr>
              <w:pStyle w:val="TableParagraph"/>
              <w:spacing w:line="360" w:lineRule="auto"/>
              <w:ind w:left="369" w:right="357"/>
              <w:rPr>
                <w:sz w:val="24"/>
              </w:rPr>
            </w:pPr>
          </w:p>
        </w:tc>
      </w:tr>
      <w:tr w:rsidR="00AC5876" w14:paraId="541F2F27" w14:textId="77777777" w:rsidTr="00830C29">
        <w:trPr>
          <w:trHeight w:val="551"/>
        </w:trPr>
        <w:tc>
          <w:tcPr>
            <w:tcW w:w="1239" w:type="dxa"/>
          </w:tcPr>
          <w:p w14:paraId="30C0A0F9" w14:textId="77777777" w:rsidR="00AC5876" w:rsidRDefault="00AC5876" w:rsidP="00830C29">
            <w:pPr>
              <w:pStyle w:val="TableParagraph"/>
              <w:spacing w:line="360" w:lineRule="auto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9" w:type="dxa"/>
          </w:tcPr>
          <w:p w14:paraId="68EC2DF9" w14:textId="77777777" w:rsidR="00AC5876" w:rsidRDefault="00AC5876" w:rsidP="00830C29">
            <w:pPr>
              <w:pStyle w:val="TableParagraph"/>
              <w:spacing w:line="360" w:lineRule="auto"/>
              <w:ind w:right="699"/>
              <w:jc w:val="right"/>
              <w:rPr>
                <w:sz w:val="24"/>
              </w:rPr>
            </w:pPr>
          </w:p>
        </w:tc>
        <w:tc>
          <w:tcPr>
            <w:tcW w:w="1334" w:type="dxa"/>
          </w:tcPr>
          <w:p w14:paraId="47AC882B" w14:textId="77777777" w:rsidR="00AC5876" w:rsidRDefault="00AC5876" w:rsidP="00830C29">
            <w:pPr>
              <w:pStyle w:val="TableParagraph"/>
              <w:spacing w:line="360" w:lineRule="auto"/>
              <w:ind w:left="137" w:right="127"/>
              <w:rPr>
                <w:sz w:val="24"/>
              </w:rPr>
            </w:pPr>
          </w:p>
        </w:tc>
        <w:tc>
          <w:tcPr>
            <w:tcW w:w="1212" w:type="dxa"/>
          </w:tcPr>
          <w:p w14:paraId="40F0A3E0" w14:textId="77777777" w:rsidR="00AC5876" w:rsidRDefault="00AC5876" w:rsidP="00830C29">
            <w:pPr>
              <w:pStyle w:val="TableParagraph"/>
              <w:spacing w:line="360" w:lineRule="auto"/>
              <w:ind w:left="465" w:right="457"/>
              <w:rPr>
                <w:sz w:val="24"/>
              </w:rPr>
            </w:pPr>
          </w:p>
        </w:tc>
        <w:tc>
          <w:tcPr>
            <w:tcW w:w="1344" w:type="dxa"/>
          </w:tcPr>
          <w:p w14:paraId="6ACBA270" w14:textId="77777777" w:rsidR="00AC5876" w:rsidRDefault="00AC5876" w:rsidP="00830C29">
            <w:pPr>
              <w:pStyle w:val="TableParagraph"/>
              <w:spacing w:line="360" w:lineRule="auto"/>
              <w:ind w:left="124" w:right="113"/>
              <w:rPr>
                <w:sz w:val="24"/>
              </w:rPr>
            </w:pPr>
          </w:p>
        </w:tc>
        <w:tc>
          <w:tcPr>
            <w:tcW w:w="1265" w:type="dxa"/>
          </w:tcPr>
          <w:p w14:paraId="21238944" w14:textId="77777777" w:rsidR="00AC5876" w:rsidRDefault="00AC5876" w:rsidP="00830C29">
            <w:pPr>
              <w:pStyle w:val="TableParagraph"/>
              <w:spacing w:line="360" w:lineRule="auto"/>
              <w:ind w:left="192" w:right="186"/>
              <w:rPr>
                <w:sz w:val="24"/>
              </w:rPr>
            </w:pPr>
          </w:p>
        </w:tc>
        <w:tc>
          <w:tcPr>
            <w:tcW w:w="1277" w:type="dxa"/>
          </w:tcPr>
          <w:p w14:paraId="6B55C2CD" w14:textId="77777777" w:rsidR="00AC5876" w:rsidRDefault="00AC5876" w:rsidP="00830C29">
            <w:pPr>
              <w:pStyle w:val="TableParagraph"/>
              <w:spacing w:line="360" w:lineRule="auto"/>
              <w:ind w:left="369" w:right="357"/>
              <w:rPr>
                <w:sz w:val="24"/>
              </w:rPr>
            </w:pPr>
          </w:p>
        </w:tc>
      </w:tr>
      <w:tr w:rsidR="00AC5876" w14:paraId="40826ABA" w14:textId="77777777" w:rsidTr="00830C29">
        <w:trPr>
          <w:trHeight w:val="549"/>
        </w:trPr>
        <w:tc>
          <w:tcPr>
            <w:tcW w:w="1239" w:type="dxa"/>
          </w:tcPr>
          <w:p w14:paraId="4B60CE99" w14:textId="77777777" w:rsidR="00AC5876" w:rsidRDefault="00AC5876" w:rsidP="00830C29">
            <w:pPr>
              <w:pStyle w:val="TableParagraph"/>
              <w:spacing w:line="360" w:lineRule="auto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79" w:type="dxa"/>
          </w:tcPr>
          <w:p w14:paraId="5BE29ED8" w14:textId="77777777" w:rsidR="00AC5876" w:rsidRDefault="00AC5876" w:rsidP="00830C29">
            <w:pPr>
              <w:pStyle w:val="TableParagraph"/>
              <w:spacing w:line="360" w:lineRule="auto"/>
              <w:ind w:right="699"/>
              <w:jc w:val="right"/>
              <w:rPr>
                <w:sz w:val="24"/>
              </w:rPr>
            </w:pPr>
          </w:p>
        </w:tc>
        <w:tc>
          <w:tcPr>
            <w:tcW w:w="1334" w:type="dxa"/>
          </w:tcPr>
          <w:p w14:paraId="1FF4A774" w14:textId="77777777" w:rsidR="00AC5876" w:rsidRDefault="00AC5876" w:rsidP="00830C29">
            <w:pPr>
              <w:pStyle w:val="TableParagraph"/>
              <w:spacing w:line="360" w:lineRule="auto"/>
              <w:ind w:left="137" w:right="125"/>
              <w:rPr>
                <w:sz w:val="24"/>
              </w:rPr>
            </w:pPr>
          </w:p>
        </w:tc>
        <w:tc>
          <w:tcPr>
            <w:tcW w:w="1212" w:type="dxa"/>
          </w:tcPr>
          <w:p w14:paraId="07C8BE99" w14:textId="77777777" w:rsidR="00AC5876" w:rsidRDefault="00AC5876" w:rsidP="00830C29">
            <w:pPr>
              <w:pStyle w:val="TableParagraph"/>
              <w:spacing w:line="360" w:lineRule="auto"/>
              <w:ind w:left="465" w:right="457"/>
              <w:rPr>
                <w:sz w:val="24"/>
              </w:rPr>
            </w:pPr>
          </w:p>
        </w:tc>
        <w:tc>
          <w:tcPr>
            <w:tcW w:w="1344" w:type="dxa"/>
          </w:tcPr>
          <w:p w14:paraId="3B44A290" w14:textId="77777777" w:rsidR="00AC5876" w:rsidRDefault="00AC5876" w:rsidP="00830C29">
            <w:pPr>
              <w:pStyle w:val="TableParagraph"/>
              <w:spacing w:line="360" w:lineRule="auto"/>
              <w:ind w:left="124" w:right="113"/>
              <w:rPr>
                <w:sz w:val="24"/>
              </w:rPr>
            </w:pPr>
          </w:p>
        </w:tc>
        <w:tc>
          <w:tcPr>
            <w:tcW w:w="1265" w:type="dxa"/>
          </w:tcPr>
          <w:p w14:paraId="531D43E1" w14:textId="77777777" w:rsidR="00AC5876" w:rsidRDefault="00AC5876" w:rsidP="00830C29">
            <w:pPr>
              <w:pStyle w:val="TableParagraph"/>
              <w:spacing w:line="360" w:lineRule="auto"/>
              <w:ind w:left="8"/>
              <w:rPr>
                <w:sz w:val="24"/>
              </w:rPr>
            </w:pPr>
          </w:p>
        </w:tc>
        <w:tc>
          <w:tcPr>
            <w:tcW w:w="1277" w:type="dxa"/>
          </w:tcPr>
          <w:p w14:paraId="24C1F937" w14:textId="77777777" w:rsidR="00AC5876" w:rsidRDefault="00AC5876" w:rsidP="00830C29">
            <w:pPr>
              <w:pStyle w:val="TableParagraph"/>
              <w:spacing w:line="360" w:lineRule="auto"/>
              <w:ind w:left="10"/>
              <w:rPr>
                <w:sz w:val="24"/>
              </w:rPr>
            </w:pPr>
          </w:p>
        </w:tc>
      </w:tr>
      <w:tr w:rsidR="00AC5876" w14:paraId="3CDC167C" w14:textId="77777777" w:rsidTr="00830C29">
        <w:trPr>
          <w:trHeight w:val="551"/>
        </w:trPr>
        <w:tc>
          <w:tcPr>
            <w:tcW w:w="1239" w:type="dxa"/>
          </w:tcPr>
          <w:p w14:paraId="664540CD" w14:textId="77777777" w:rsidR="00AC5876" w:rsidRDefault="00AC5876" w:rsidP="00830C29">
            <w:pPr>
              <w:pStyle w:val="TableParagraph"/>
              <w:spacing w:line="360" w:lineRule="auto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79" w:type="dxa"/>
          </w:tcPr>
          <w:p w14:paraId="09D3F382" w14:textId="77777777" w:rsidR="00AC5876" w:rsidRDefault="00AC5876" w:rsidP="00830C29">
            <w:pPr>
              <w:pStyle w:val="TableParagraph"/>
              <w:spacing w:line="360" w:lineRule="auto"/>
              <w:ind w:right="699"/>
              <w:jc w:val="right"/>
              <w:rPr>
                <w:sz w:val="24"/>
              </w:rPr>
            </w:pPr>
          </w:p>
        </w:tc>
        <w:tc>
          <w:tcPr>
            <w:tcW w:w="1334" w:type="dxa"/>
          </w:tcPr>
          <w:p w14:paraId="23317F72" w14:textId="77777777" w:rsidR="00AC5876" w:rsidRDefault="00AC5876" w:rsidP="00830C29">
            <w:pPr>
              <w:pStyle w:val="TableParagraph"/>
              <w:spacing w:line="360" w:lineRule="auto"/>
              <w:ind w:left="137" w:right="125"/>
              <w:rPr>
                <w:sz w:val="24"/>
              </w:rPr>
            </w:pPr>
          </w:p>
        </w:tc>
        <w:tc>
          <w:tcPr>
            <w:tcW w:w="1212" w:type="dxa"/>
          </w:tcPr>
          <w:p w14:paraId="3CF2FB40" w14:textId="77777777" w:rsidR="00AC5876" w:rsidRDefault="00AC5876" w:rsidP="00830C29">
            <w:pPr>
              <w:pStyle w:val="TableParagraph"/>
              <w:spacing w:line="360" w:lineRule="auto"/>
              <w:ind w:left="465" w:right="457"/>
              <w:rPr>
                <w:sz w:val="24"/>
              </w:rPr>
            </w:pPr>
          </w:p>
        </w:tc>
        <w:tc>
          <w:tcPr>
            <w:tcW w:w="1344" w:type="dxa"/>
          </w:tcPr>
          <w:p w14:paraId="509DA0FD" w14:textId="77777777" w:rsidR="00AC5876" w:rsidRDefault="00AC5876" w:rsidP="00830C29">
            <w:pPr>
              <w:pStyle w:val="TableParagraph"/>
              <w:spacing w:line="360" w:lineRule="auto"/>
              <w:ind w:left="124" w:right="113"/>
              <w:rPr>
                <w:sz w:val="24"/>
              </w:rPr>
            </w:pPr>
          </w:p>
        </w:tc>
        <w:tc>
          <w:tcPr>
            <w:tcW w:w="1265" w:type="dxa"/>
          </w:tcPr>
          <w:p w14:paraId="4A35E27A" w14:textId="77777777" w:rsidR="00AC5876" w:rsidRDefault="00AC5876" w:rsidP="00830C29">
            <w:pPr>
              <w:pStyle w:val="TableParagraph"/>
              <w:spacing w:line="360" w:lineRule="auto"/>
              <w:ind w:left="192" w:right="186"/>
              <w:rPr>
                <w:sz w:val="24"/>
              </w:rPr>
            </w:pPr>
          </w:p>
        </w:tc>
        <w:tc>
          <w:tcPr>
            <w:tcW w:w="1277" w:type="dxa"/>
          </w:tcPr>
          <w:p w14:paraId="103E30A0" w14:textId="77777777" w:rsidR="00AC5876" w:rsidRDefault="00AC5876" w:rsidP="00830C29">
            <w:pPr>
              <w:pStyle w:val="TableParagraph"/>
              <w:spacing w:line="360" w:lineRule="auto"/>
              <w:ind w:left="369" w:right="357"/>
              <w:rPr>
                <w:sz w:val="24"/>
              </w:rPr>
            </w:pPr>
          </w:p>
        </w:tc>
      </w:tr>
    </w:tbl>
    <w:p w14:paraId="62575AE7" w14:textId="77777777" w:rsidR="00AC5876" w:rsidRDefault="00AC5876" w:rsidP="00AC5876">
      <w:pPr>
        <w:spacing w:after="120" w:line="360" w:lineRule="auto"/>
        <w:rPr>
          <w:b/>
          <w:color w:val="FF0000"/>
        </w:rPr>
      </w:pPr>
    </w:p>
    <w:p w14:paraId="4C47312D" w14:textId="77777777" w:rsidR="00AC5876" w:rsidRPr="00311146" w:rsidRDefault="00AC5876" w:rsidP="00AC5876">
      <w:pPr>
        <w:spacing w:after="120" w:line="360" w:lineRule="auto"/>
        <w:rPr>
          <w:b/>
          <w:color w:val="FF0000"/>
        </w:rPr>
      </w:pPr>
    </w:p>
    <w:p w14:paraId="62365C58" w14:textId="77777777" w:rsidR="00AC5876" w:rsidRPr="00F32856" w:rsidRDefault="00AC5876" w:rsidP="00AC5876">
      <w:pPr>
        <w:pStyle w:val="ListParagraph"/>
        <w:numPr>
          <w:ilvl w:val="0"/>
          <w:numId w:val="1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14:paraId="5A81835E" w14:textId="77777777" w:rsidR="00AC5876" w:rsidRDefault="00AC5876" w:rsidP="00AC5876"/>
    <w:p w14:paraId="3599A077" w14:textId="77777777" w:rsidR="00AC5876" w:rsidRDefault="00AC5876" w:rsidP="00AC5876"/>
    <w:p w14:paraId="61ADBD9C" w14:textId="77777777" w:rsidR="00AC5876" w:rsidRDefault="00AC5876" w:rsidP="00AC5876">
      <w:r>
        <w:t>We know,</w:t>
      </w:r>
    </w:p>
    <w:p w14:paraId="614FF558" w14:textId="77777777" w:rsidR="00AC5876" w:rsidRDefault="00AC5876" w:rsidP="00AC5876">
      <w:pPr>
        <w:rPr>
          <w:rFonts w:ascii="Nirmala UI" w:hAnsi="Nirmala UI" w:cs="Nirmala UI"/>
          <w:sz w:val="28"/>
          <w:szCs w:val="28"/>
        </w:rPr>
      </w:pPr>
      <w:r>
        <w:tab/>
      </w:r>
      <w:r w:rsidRPr="00F452B7">
        <w:rPr>
          <w:rFonts w:ascii="Nirmala UI" w:hAnsi="Nirmala UI" w:cs="Nirmala UI"/>
          <w:sz w:val="28"/>
          <w:szCs w:val="28"/>
        </w:rPr>
        <w:t>k=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Nirmala UI"/>
            <w:sz w:val="28"/>
            <w:szCs w:val="28"/>
          </w:rPr>
          <m:t>g ⇒k=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Nirmala UI"/>
                <w:sz w:val="28"/>
                <w:szCs w:val="28"/>
              </w:rPr>
              <m:t>)</m:t>
            </m:r>
          </m:den>
        </m:f>
      </m:oMath>
    </w:p>
    <w:p w14:paraId="53840B7B" w14:textId="77777777" w:rsidR="00AC5876" w:rsidRPr="00D13ACC" w:rsidRDefault="00AC5876" w:rsidP="00AC5876"/>
    <w:p w14:paraId="0BB957B6" w14:textId="77777777" w:rsidR="00AC5876" w:rsidRDefault="00AC5876" w:rsidP="00AC5876">
      <w:pPr>
        <w:rPr>
          <w:rFonts w:ascii="Nirmala UI" w:hAnsi="Nirmala UI" w:cs="Nirmala UI"/>
          <w:sz w:val="28"/>
          <w:szCs w:val="28"/>
        </w:rPr>
      </w:pPr>
    </w:p>
    <w:p w14:paraId="6066956A" w14:textId="77777777" w:rsidR="00AC5876" w:rsidRDefault="00AC5876" w:rsidP="00AC5876">
      <w:r>
        <w:t xml:space="preserve">But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r>
        <w:t>is the slope from the first graph,</w:t>
      </w:r>
    </w:p>
    <w:p w14:paraId="5A7EFB77" w14:textId="77777777" w:rsidR="00AC5876" w:rsidRDefault="00AC5876" w:rsidP="00AC5876"/>
    <w:p w14:paraId="5481FD04" w14:textId="77777777" w:rsidR="00AC5876" w:rsidRPr="00D13ACC" w:rsidRDefault="00AC5876" w:rsidP="00AC5876">
      <m:oMathPara>
        <m:oMathParaPr>
          <m:jc m:val="center"/>
        </m:oMathParaPr>
        <m:oMath>
          <m:r>
            <w:rPr>
              <w:rFonts w:ascii="Cambria Math" w:hAnsi="Cambria Math"/>
            </w:rPr>
            <m:t>∴k=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Slope</m:t>
              </m:r>
            </m:den>
          </m:f>
          <m:r>
            <w:rPr>
              <w:rFonts w:ascii="Cambria Math" w:hAnsi="Cambria Math"/>
            </w:rPr>
            <m:t xml:space="preserve"> dyne/cm</m:t>
          </m:r>
        </m:oMath>
      </m:oMathPara>
    </w:p>
    <w:p w14:paraId="19D454CD" w14:textId="77777777" w:rsidR="00AC5876" w:rsidRPr="00D13ACC" w:rsidRDefault="00AC5876" w:rsidP="00AC5876"/>
    <w:p w14:paraId="01C607DB" w14:textId="77777777" w:rsidR="00AC5876" w:rsidRDefault="00AC5876" w:rsidP="00AC5876">
      <w:r>
        <w:lastRenderedPageBreak/>
        <w:t xml:space="preserve">Now, </w:t>
      </w:r>
      <w:proofErr w:type="gramStart"/>
      <w:r>
        <w:t>For</w:t>
      </w:r>
      <w:proofErr w:type="gramEnd"/>
      <w:r>
        <w:t xml:space="preserve"> the first graph we have, slope=</w:t>
      </w:r>
    </w:p>
    <w:p w14:paraId="252805B2" w14:textId="77777777" w:rsidR="00AC5876" w:rsidRDefault="00AC5876" w:rsidP="00AC5876"/>
    <w:p w14:paraId="0B6F4CCB" w14:textId="77777777" w:rsidR="00AC5876" w:rsidRPr="00D13ACC" w:rsidRDefault="00AC5876" w:rsidP="00AC5876">
      <w:pPr>
        <w:spacing w:line="360" w:lineRule="auto"/>
      </w:pPr>
      <m:oMathPara>
        <m:oMath>
          <m:r>
            <w:rPr>
              <w:rFonts w:ascii="Cambria Math" w:hAnsi="Cambria Math"/>
            </w:rPr>
            <m:t>∴k=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Slope</m:t>
              </m:r>
            </m:den>
          </m:f>
        </m:oMath>
      </m:oMathPara>
    </w:p>
    <w:p w14:paraId="47E1CB08" w14:textId="77777777" w:rsidR="00AC5876" w:rsidRDefault="00AC5876" w:rsidP="00AC5876">
      <w:pPr>
        <w:spacing w:line="360" w:lineRule="auto"/>
      </w:pPr>
    </w:p>
    <w:p w14:paraId="3C36D017" w14:textId="77777777" w:rsidR="00AC5876" w:rsidRDefault="00AC5876" w:rsidP="00AC58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5164EC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/>
          <m:den/>
        </m:f>
        <m:r>
          <w:rPr>
            <w:rFonts w:ascii="Cambria Math" w:hAnsi="Cambria Math"/>
            <w:sz w:val="28"/>
            <w:szCs w:val="28"/>
          </w:rPr>
          <m:t xml:space="preserve"> dyne/cm</m:t>
        </m:r>
      </m:oMath>
    </w:p>
    <w:p w14:paraId="1DD9E88F" w14:textId="77777777" w:rsidR="00AC5876" w:rsidRPr="005164EC" w:rsidRDefault="00AC5876" w:rsidP="00AC5876">
      <w:pPr>
        <w:spacing w:line="360" w:lineRule="auto"/>
        <w:jc w:val="center"/>
        <w:rPr>
          <w:sz w:val="28"/>
          <w:szCs w:val="28"/>
        </w:rPr>
      </w:pPr>
    </w:p>
    <w:p w14:paraId="4BBB867F" w14:textId="77777777" w:rsidR="00AC5876" w:rsidRDefault="00AC5876" w:rsidP="00AC5876">
      <w:pPr>
        <w:spacing w:line="360" w:lineRule="auto"/>
        <w:ind w:left="720" w:firstLine="720"/>
      </w:pPr>
      <w:r>
        <w:t xml:space="preserve">   </w:t>
      </w:r>
      <w:r>
        <w:tab/>
      </w:r>
      <w:r>
        <w:tab/>
        <w:t xml:space="preserve">    </w:t>
      </w:r>
      <w:r>
        <w:tab/>
        <w:t xml:space="preserve">           = </w:t>
      </w:r>
      <m:oMath>
        <m:r>
          <w:rPr>
            <w:rFonts w:ascii="Cambria Math" w:hAnsi="Cambria Math"/>
          </w:rPr>
          <m:t>dyne/cm</m:t>
        </m:r>
      </m:oMath>
    </w:p>
    <w:p w14:paraId="74239A17" w14:textId="77777777" w:rsidR="00AC5876" w:rsidRPr="00455BF3" w:rsidRDefault="00AC5876" w:rsidP="00AC5876"/>
    <w:p w14:paraId="14DB4A09" w14:textId="199EDAF5" w:rsidR="00AC5876" w:rsidRDefault="00AC5876" w:rsidP="00AC5876">
      <w:pPr>
        <w:spacing w:line="480" w:lineRule="auto"/>
      </w:pPr>
      <w:r>
        <w:t>The original mass of spring, m</w:t>
      </w:r>
      <w:proofErr w:type="gramStart"/>
      <w:r>
        <w:t>=  gm</w:t>
      </w:r>
      <w:proofErr w:type="gramEnd"/>
    </w:p>
    <w:p w14:paraId="3BB4017A" w14:textId="77777777" w:rsidR="00AC5876" w:rsidRDefault="00AC5876" w:rsidP="00AC5876">
      <w:pPr>
        <w:spacing w:line="480" w:lineRule="auto"/>
      </w:pPr>
      <w:r>
        <w:t>So, the original effective mass</w:t>
      </w:r>
      <w:r w:rsidRPr="005164EC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</m:oMath>
      <w:r w:rsidRPr="005164EC">
        <w:rPr>
          <w:sz w:val="28"/>
          <w:szCs w:val="28"/>
        </w:rPr>
        <w:t xml:space="preserve"> gm</w:t>
      </w:r>
    </w:p>
    <w:p w14:paraId="03A986BB" w14:textId="77777777" w:rsidR="00AC5876" w:rsidRDefault="00AC5876" w:rsidP="00AC5876">
      <w:pPr>
        <w:spacing w:line="480" w:lineRule="auto"/>
      </w:pPr>
      <w:r>
        <w:tab/>
      </w:r>
      <w:r>
        <w:tab/>
      </w:r>
      <w:r>
        <w:tab/>
      </w:r>
      <w:r>
        <w:tab/>
        <w:t xml:space="preserve">          = gm</w:t>
      </w:r>
    </w:p>
    <w:p w14:paraId="19A26C82" w14:textId="77777777" w:rsidR="00AC5876" w:rsidRDefault="00AC5876" w:rsidP="00AC5876">
      <w:pPr>
        <w:spacing w:line="480" w:lineRule="auto"/>
      </w:pPr>
      <w:r>
        <w:t xml:space="preserve">Again, From graph effective mass, m’= </w:t>
      </w:r>
      <w:r w:rsidRPr="001417AF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Slope</m:t>
            </m:r>
          </m:den>
        </m:f>
      </m:oMath>
      <w:r>
        <w:t xml:space="preserve">  gm</w:t>
      </w:r>
    </w:p>
    <w:p w14:paraId="07297007" w14:textId="77777777" w:rsidR="00AC5876" w:rsidRDefault="00AC5876" w:rsidP="00AC5876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/>
          <m:den/>
        </m:f>
      </m:oMath>
      <w:r>
        <w:t xml:space="preserve"> gm</w:t>
      </w:r>
    </w:p>
    <w:p w14:paraId="5BBB63E1" w14:textId="77777777" w:rsidR="00AC5876" w:rsidRDefault="00AC5876" w:rsidP="00AC5876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= gm</w:t>
      </w:r>
    </w:p>
    <w:p w14:paraId="3EF39670" w14:textId="77777777" w:rsidR="00AC5876" w:rsidRPr="001417AF" w:rsidRDefault="00AC5876" w:rsidP="00AC5876">
      <w:pPr>
        <w:spacing w:line="480" w:lineRule="auto"/>
        <w:rPr>
          <w:sz w:val="28"/>
          <w:szCs w:val="28"/>
        </w:rPr>
      </w:pPr>
      <w:r w:rsidRPr="00E00401">
        <w:t>Percentage</w:t>
      </w:r>
      <w:r>
        <w:t xml:space="preserve"> (%) of</w:t>
      </w:r>
      <w:r w:rsidRPr="00E00401">
        <w:rPr>
          <w:spacing w:val="-2"/>
        </w:rPr>
        <w:t xml:space="preserve"> </w:t>
      </w:r>
      <w:r w:rsidRPr="00E00401">
        <w:t>error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Original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effective mass-Experimental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effective mass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Original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effective mass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×100%</m:t>
        </m:r>
      </m:oMath>
    </w:p>
    <w:p w14:paraId="21DF2F84" w14:textId="77777777" w:rsidR="00AC5876" w:rsidRPr="00455BF3" w:rsidRDefault="00AC5876" w:rsidP="00AC5876">
      <w:pPr>
        <w:spacing w:line="480" w:lineRule="auto"/>
        <w:rPr>
          <w:sz w:val="28"/>
          <w:szCs w:val="28"/>
        </w:rPr>
      </w:pP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/>
              <m:den/>
            </m:f>
          </m:e>
        </m:d>
        <m:r>
          <w:rPr>
            <w:rFonts w:ascii="Cambria Math" w:hAnsi="Cambria Math"/>
            <w:sz w:val="28"/>
            <w:szCs w:val="28"/>
          </w:rPr>
          <m:t>×100%</m:t>
        </m:r>
      </m:oMath>
    </w:p>
    <w:p w14:paraId="0A2E92DA" w14:textId="77777777" w:rsidR="00AC5876" w:rsidRPr="004C03B7" w:rsidRDefault="00AC5876" w:rsidP="00AC5876">
      <w:pPr>
        <w:spacing w:line="480" w:lineRule="auto"/>
      </w:pPr>
      <w:r>
        <w:tab/>
      </w:r>
      <w:r>
        <w:tab/>
      </w:r>
      <w:r>
        <w:tab/>
        <w:t xml:space="preserve">  =%</w:t>
      </w:r>
    </w:p>
    <w:p w14:paraId="37C47C01" w14:textId="77777777" w:rsidR="00AC5876" w:rsidRPr="00F32856" w:rsidRDefault="00AC5876" w:rsidP="00AC5876">
      <w:pPr>
        <w:pStyle w:val="ListParagraph"/>
        <w:numPr>
          <w:ilvl w:val="0"/>
          <w:numId w:val="1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p w14:paraId="07D5FECB" w14:textId="77777777" w:rsidR="00AC5876" w:rsidRPr="00E00401" w:rsidRDefault="00AC5876" w:rsidP="00AC5876">
      <w:pPr>
        <w:spacing w:line="360" w:lineRule="auto"/>
        <w:ind w:firstLine="360"/>
      </w:pPr>
      <w:r w:rsidRPr="00E00401">
        <w:t>The</w:t>
      </w:r>
      <w:r w:rsidRPr="00E00401">
        <w:rPr>
          <w:spacing w:val="-3"/>
        </w:rPr>
        <w:t xml:space="preserve"> </w:t>
      </w:r>
      <w:r w:rsidRPr="00E00401">
        <w:t>spring</w:t>
      </w:r>
      <w:r w:rsidRPr="00E00401">
        <w:rPr>
          <w:spacing w:val="-3"/>
        </w:rPr>
        <w:t xml:space="preserve"> </w:t>
      </w:r>
      <w:r w:rsidRPr="00E00401">
        <w:t>constant, k</w:t>
      </w:r>
      <w:r w:rsidRPr="00E00401">
        <w:rPr>
          <w:spacing w:val="-1"/>
        </w:rPr>
        <w:t xml:space="preserve"> </w:t>
      </w:r>
      <w:r w:rsidRPr="00E00401">
        <w:t>=</w:t>
      </w:r>
      <w:r>
        <w:t xml:space="preserve"> </w:t>
      </w:r>
      <w:r w:rsidRPr="00E00401">
        <w:rPr>
          <w:i/>
        </w:rPr>
        <w:t>dyne/cm</w:t>
      </w:r>
    </w:p>
    <w:p w14:paraId="379C6FB6" w14:textId="77777777" w:rsidR="00AC5876" w:rsidRPr="00E00401" w:rsidRDefault="00AC5876" w:rsidP="00AC5876">
      <w:pPr>
        <w:spacing w:line="360" w:lineRule="auto"/>
        <w:ind w:firstLine="360"/>
        <w:rPr>
          <w:rFonts w:eastAsia="Symbol"/>
        </w:rPr>
      </w:pPr>
      <w:r w:rsidRPr="00E00401">
        <w:t>Experimental</w:t>
      </w:r>
      <w:r w:rsidRPr="00E00401">
        <w:rPr>
          <w:spacing w:val="-1"/>
        </w:rPr>
        <w:t xml:space="preserve"> </w:t>
      </w:r>
      <w:r w:rsidRPr="00E00401">
        <w:t>effective</w:t>
      </w:r>
      <w:r w:rsidRPr="00E00401">
        <w:rPr>
          <w:spacing w:val="-1"/>
        </w:rPr>
        <w:t xml:space="preserve"> </w:t>
      </w:r>
      <w:r w:rsidRPr="00E00401">
        <w:t>mass</w:t>
      </w:r>
      <w:r w:rsidRPr="00E00401">
        <w:rPr>
          <w:i/>
        </w:rPr>
        <w:t>,</w:t>
      </w:r>
      <w:r w:rsidRPr="00E00401">
        <w:rPr>
          <w:i/>
          <w:spacing w:val="-8"/>
        </w:rPr>
        <w:t xml:space="preserve"> </w:t>
      </w:r>
      <w:r w:rsidRPr="00E00401">
        <w:rPr>
          <w:rFonts w:ascii="Cambria Math" w:eastAsia="Cambria Math" w:hAnsi="Cambria Math" w:cs="Cambria Math"/>
        </w:rPr>
        <w:t>𝑚</w:t>
      </w:r>
      <w:r w:rsidRPr="00E00401">
        <w:rPr>
          <w:rFonts w:eastAsia="Cambria Math"/>
          <w:position w:val="6"/>
        </w:rPr>
        <w:t>′</w:t>
      </w:r>
      <w:r w:rsidRPr="00E00401">
        <w:rPr>
          <w:rFonts w:eastAsia="Cambria Math"/>
          <w:spacing w:val="23"/>
          <w:position w:val="6"/>
        </w:rPr>
        <w:t xml:space="preserve"> </w:t>
      </w:r>
      <w:proofErr w:type="gramStart"/>
      <w:r w:rsidRPr="00E00401">
        <w:rPr>
          <w:i/>
        </w:rPr>
        <w:t>=</w:t>
      </w:r>
      <w:r w:rsidRPr="00E00401">
        <w:rPr>
          <w:i/>
          <w:spacing w:val="-6"/>
        </w:rPr>
        <w:t xml:space="preserve"> </w:t>
      </w:r>
      <w:r>
        <w:t xml:space="preserve"> </w:t>
      </w:r>
      <w:r w:rsidRPr="00E00401">
        <w:t>g</w:t>
      </w:r>
      <w:r>
        <w:t>m</w:t>
      </w:r>
      <w:proofErr w:type="gramEnd"/>
    </w:p>
    <w:p w14:paraId="07767B47" w14:textId="77777777" w:rsidR="00AC5876" w:rsidRDefault="00AC5876" w:rsidP="00AC5876">
      <w:pPr>
        <w:spacing w:line="360" w:lineRule="auto"/>
        <w:ind w:firstLine="360"/>
      </w:pPr>
      <w:r w:rsidRPr="00E00401">
        <w:t>Percentage</w:t>
      </w:r>
      <w:r>
        <w:t xml:space="preserve"> (%) of</w:t>
      </w:r>
      <w:r w:rsidRPr="00E00401">
        <w:rPr>
          <w:spacing w:val="-2"/>
        </w:rPr>
        <w:t xml:space="preserve"> </w:t>
      </w:r>
      <w:r w:rsidRPr="00E00401">
        <w:t>error =</w:t>
      </w:r>
    </w:p>
    <w:p w14:paraId="00201CDB" w14:textId="77777777" w:rsidR="005F7468" w:rsidRDefault="005F7468"/>
    <w:sectPr w:rsidR="005F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6EDF"/>
    <w:multiLevelType w:val="hybridMultilevel"/>
    <w:tmpl w:val="C158F662"/>
    <w:lvl w:ilvl="0" w:tplc="C7ACC13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73454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76"/>
    <w:rsid w:val="005F7468"/>
    <w:rsid w:val="00AC5876"/>
    <w:rsid w:val="00A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A162"/>
  <w15:chartTrackingRefBased/>
  <w15:docId w15:val="{794FAC2F-D592-4FFD-A07B-9807AE85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5876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AC5876"/>
    <w:rPr>
      <w:rFonts w:ascii="Book Antiqua" w:eastAsia="Times New Roman" w:hAnsi="Book Antiqua" w:cs="Times New Roman"/>
      <w:szCs w:val="24"/>
    </w:rPr>
  </w:style>
  <w:style w:type="paragraph" w:styleId="ListParagraph">
    <w:name w:val="List Paragraph"/>
    <w:basedOn w:val="Normal"/>
    <w:uiPriority w:val="1"/>
    <w:qFormat/>
    <w:rsid w:val="00AC587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C5876"/>
    <w:pPr>
      <w:widowControl w:val="0"/>
      <w:autoSpaceDE w:val="0"/>
      <w:autoSpaceDN w:val="0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2023-02-21T16:36:00Z</dcterms:created>
  <dcterms:modified xsi:type="dcterms:W3CDTF">2023-02-21T16:38:00Z</dcterms:modified>
</cp:coreProperties>
</file>