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71F9D">
      <w:pPr>
        <w:rPr/>
      </w:pPr>
      <w:r>
        <w:t>1. System Overview</w:t>
      </w:r>
    </w:p>
    <w:p w14:paraId="1B5D8913">
      <w:pPr>
        <w:rPr/>
      </w:pPr>
      <w:r>
        <w:t>The Smart Parking Lot system manages:</w:t>
      </w:r>
    </w:p>
    <w:p w14:paraId="0A2374F3">
      <w:pPr>
        <w:rPr/>
      </w:pPr>
    </w:p>
    <w:p w14:paraId="7D6E863A">
      <w:pPr>
        <w:rPr/>
      </w:pPr>
      <w:r>
        <w:t>Vehicle entry &amp; exit</w:t>
      </w:r>
    </w:p>
    <w:p w14:paraId="168727DA">
      <w:pPr>
        <w:rPr/>
      </w:pPr>
    </w:p>
    <w:p w14:paraId="0F5E63B3">
      <w:pPr>
        <w:rPr/>
      </w:pPr>
    </w:p>
    <w:p w14:paraId="2695F217">
      <w:pPr>
        <w:rPr/>
      </w:pPr>
      <w:r>
        <w:t>Automatic spot allocation based on vehicle size</w:t>
      </w:r>
    </w:p>
    <w:p w14:paraId="1C592393">
      <w:pPr>
        <w:rPr/>
      </w:pPr>
    </w:p>
    <w:p w14:paraId="19507C2F">
      <w:pPr>
        <w:rPr/>
      </w:pPr>
    </w:p>
    <w:p w14:paraId="62044FCD">
      <w:pPr>
        <w:rPr/>
      </w:pPr>
      <w:r>
        <w:t>Real-time availability tracking</w:t>
      </w:r>
    </w:p>
    <w:p w14:paraId="54B849DD">
      <w:pPr>
        <w:rPr/>
      </w:pPr>
    </w:p>
    <w:p w14:paraId="2EC79592">
      <w:pPr>
        <w:rPr/>
      </w:pPr>
    </w:p>
    <w:p w14:paraId="01AB143A">
      <w:pPr>
        <w:rPr/>
      </w:pPr>
      <w:r>
        <w:t>Parking fee calculation</w:t>
      </w:r>
    </w:p>
    <w:p w14:paraId="715D8A1C">
      <w:pPr>
        <w:rPr/>
      </w:pPr>
    </w:p>
    <w:p w14:paraId="23C272F6">
      <w:pPr>
        <w:rPr/>
      </w:pPr>
    </w:p>
    <w:p w14:paraId="14D3DC64">
      <w:pPr>
        <w:rPr/>
      </w:pPr>
      <w:r>
        <w:t>Concurrency-safe operations for high traffic</w:t>
      </w:r>
    </w:p>
    <w:p w14:paraId="5E905B76">
      <w:pPr>
        <w:rPr/>
      </w:pPr>
    </w:p>
    <w:p w14:paraId="6F6D47A0">
      <w:pPr>
        <w:rPr/>
      </w:pPr>
      <w:r>
        <w:t>The backend exposes APIs used by entry gates, exit gates, admin dashboards, and display boards.</w:t>
      </w:r>
    </w:p>
    <w:p w14:paraId="6DBA072C">
      <w:pPr>
        <w:rPr/>
      </w:pPr>
      <w:r>
        <w:rPr>
          <w:lang w:val="en-US" w:eastAsia="zh-CN"/>
        </w:rPr>
        <w:drawing>
          <wp:inline distT="0" distB="0" distL="114300" distR="114300">
            <wp:extent cx="304800" cy="304800"/>
            <wp:effectExtent l="0" t="0" r="0" b="0"/>
            <wp:docPr id="4" name="Picture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65AD42">
      <w:pPr>
        <w:rPr/>
      </w:pPr>
      <w:r>
        <w:rPr>
          <w:lang w:val="en-US" w:eastAsia="zh-CN"/>
        </w:rPr>
        <w:drawing>
          <wp:inline distT="0" distB="0" distL="114300" distR="114300">
            <wp:extent cx="5257800" cy="4206240"/>
            <wp:effectExtent l="0" t="0" r="0" b="0"/>
            <wp:docPr id="5" name="Picture 18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8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06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B7AA8C">
      <w:pPr>
        <w:rPr/>
      </w:pPr>
      <w:r>
        <w:rPr>
          <w:lang w:val="en-US" w:eastAsia="zh-CN"/>
        </w:rPr>
        <w:drawing>
          <wp:inline distT="0" distB="0" distL="114300" distR="114300">
            <wp:extent cx="5274310" cy="2482215"/>
            <wp:effectExtent l="0" t="0" r="13970" b="1905"/>
            <wp:docPr id="6" name="Picture 19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9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2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806341">
      <w:pPr>
        <w:rPr/>
      </w:pPr>
      <w:r>
        <w:rPr/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8168A1">
      <w:pPr>
        <w:rPr/>
      </w:pPr>
      <w:r>
        <w:t>2. Core Components (LLD)</w:t>
      </w:r>
    </w:p>
    <w:p w14:paraId="04A8CB6B">
      <w:pPr>
        <w:rPr/>
      </w:pPr>
      <w:r>
        <w:t>2.1 Main Services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6"/>
        <w:gridCol w:w="3777"/>
      </w:tblGrid>
      <w:tr w14:paraId="29C8D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005E94">
            <w:pPr>
              <w:rPr/>
            </w:pPr>
            <w:r>
              <w:rPr>
                <w:lang w:val="en-US" w:eastAsia="zh-CN"/>
              </w:rPr>
              <w:t>Service</w:t>
            </w:r>
          </w:p>
        </w:tc>
        <w:tc>
          <w:tcPr>
            <w:tcW w:w="0" w:type="auto"/>
            <w:shd w:val="clear"/>
            <w:vAlign w:val="center"/>
          </w:tcPr>
          <w:p w14:paraId="38878254">
            <w:pPr>
              <w:rPr/>
            </w:pPr>
            <w:r>
              <w:rPr>
                <w:lang w:val="en-US" w:eastAsia="zh-CN"/>
              </w:rPr>
              <w:t>Responsibility</w:t>
            </w:r>
          </w:p>
        </w:tc>
      </w:tr>
      <w:tr w14:paraId="1E9DC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ECE70D">
            <w:pPr>
              <w:rPr/>
            </w:pPr>
            <w:r>
              <w:rPr>
                <w:lang w:val="en-US" w:eastAsia="zh-CN"/>
              </w:rPr>
              <w:t>Entry Service</w:t>
            </w:r>
          </w:p>
        </w:tc>
        <w:tc>
          <w:tcPr>
            <w:tcW w:w="0" w:type="auto"/>
            <w:shd w:val="clear"/>
            <w:vAlign w:val="center"/>
          </w:tcPr>
          <w:p w14:paraId="0228C476">
            <w:pPr>
              <w:rPr/>
            </w:pPr>
            <w:r>
              <w:rPr>
                <w:lang w:val="en-US" w:eastAsia="zh-CN"/>
              </w:rPr>
              <w:t>Handles vehicle check-in and spot allocation</w:t>
            </w:r>
          </w:p>
        </w:tc>
      </w:tr>
      <w:tr w14:paraId="6F2D6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870092">
            <w:pPr>
              <w:rPr/>
            </w:pPr>
            <w:r>
              <w:rPr>
                <w:lang w:val="en-US" w:eastAsia="zh-CN"/>
              </w:rPr>
              <w:t>Exit Service</w:t>
            </w:r>
          </w:p>
        </w:tc>
        <w:tc>
          <w:tcPr>
            <w:tcW w:w="0" w:type="auto"/>
            <w:shd w:val="clear"/>
            <w:vAlign w:val="center"/>
          </w:tcPr>
          <w:p w14:paraId="00F509A6">
            <w:pPr>
              <w:rPr/>
            </w:pPr>
            <w:r>
              <w:rPr>
                <w:lang w:val="en-US" w:eastAsia="zh-CN"/>
              </w:rPr>
              <w:t>Handles vehicle check-out and fee calculation</w:t>
            </w:r>
          </w:p>
        </w:tc>
      </w:tr>
      <w:tr w14:paraId="7A53D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B731BB">
            <w:pPr>
              <w:rPr/>
            </w:pPr>
            <w:r>
              <w:rPr>
                <w:lang w:val="en-US" w:eastAsia="zh-CN"/>
              </w:rPr>
              <w:t>Spot Allocation Service</w:t>
            </w:r>
          </w:p>
        </w:tc>
        <w:tc>
          <w:tcPr>
            <w:tcW w:w="0" w:type="auto"/>
            <w:shd w:val="clear"/>
            <w:vAlign w:val="center"/>
          </w:tcPr>
          <w:p w14:paraId="086F4B75">
            <w:pPr>
              <w:rPr/>
            </w:pPr>
            <w:r>
              <w:rPr>
                <w:lang w:val="en-US" w:eastAsia="zh-CN"/>
              </w:rPr>
              <w:t>Finds optimal parking spot</w:t>
            </w:r>
          </w:p>
        </w:tc>
      </w:tr>
      <w:tr w14:paraId="13B3E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8ADAC5">
            <w:pPr>
              <w:rPr/>
            </w:pPr>
            <w:r>
              <w:rPr>
                <w:lang w:val="en-US" w:eastAsia="zh-CN"/>
              </w:rPr>
              <w:t>Pricing Service</w:t>
            </w:r>
          </w:p>
        </w:tc>
        <w:tc>
          <w:tcPr>
            <w:tcW w:w="0" w:type="auto"/>
            <w:shd w:val="clear"/>
            <w:vAlign w:val="center"/>
          </w:tcPr>
          <w:p w14:paraId="6F1E10F4">
            <w:pPr>
              <w:rPr/>
            </w:pPr>
            <w:r>
              <w:rPr>
                <w:lang w:val="en-US" w:eastAsia="zh-CN"/>
              </w:rPr>
              <w:t>Calculates parking fee</w:t>
            </w:r>
          </w:p>
        </w:tc>
      </w:tr>
      <w:tr w14:paraId="4B02B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35970C">
            <w:pPr>
              <w:rPr/>
            </w:pPr>
            <w:r>
              <w:rPr>
                <w:lang w:val="en-US" w:eastAsia="zh-CN"/>
              </w:rPr>
              <w:t>Availability Service</w:t>
            </w:r>
          </w:p>
        </w:tc>
        <w:tc>
          <w:tcPr>
            <w:tcW w:w="0" w:type="auto"/>
            <w:shd w:val="clear"/>
            <w:vAlign w:val="center"/>
          </w:tcPr>
          <w:p w14:paraId="00385225">
            <w:pPr>
              <w:rPr/>
            </w:pPr>
            <w:r>
              <w:rPr>
                <w:lang w:val="en-US" w:eastAsia="zh-CN"/>
              </w:rPr>
              <w:t>Maintains real-time spot status</w:t>
            </w:r>
          </w:p>
        </w:tc>
      </w:tr>
      <w:tr w14:paraId="35A9A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852662">
            <w:pPr>
              <w:rPr/>
            </w:pPr>
            <w:r>
              <w:rPr>
                <w:lang w:val="en-US" w:eastAsia="zh-CN"/>
              </w:rPr>
              <w:t>Transaction Service</w:t>
            </w:r>
          </w:p>
        </w:tc>
        <w:tc>
          <w:tcPr>
            <w:tcW w:w="0" w:type="auto"/>
            <w:shd w:val="clear"/>
            <w:vAlign w:val="center"/>
          </w:tcPr>
          <w:p w14:paraId="5CBE000A">
            <w:pPr>
              <w:rPr/>
            </w:pPr>
            <w:r>
              <w:rPr>
                <w:lang w:val="en-US" w:eastAsia="zh-CN"/>
              </w:rPr>
              <w:t>Stores parking history</w:t>
            </w:r>
          </w:p>
        </w:tc>
      </w:tr>
      <w:tr w14:paraId="2CE71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3B4822">
            <w:pPr>
              <w:rPr/>
            </w:pPr>
            <w:r>
              <w:rPr>
                <w:lang w:val="en-US" w:eastAsia="zh-CN"/>
              </w:rPr>
              <w:t>Locking / Concurrency Manager</w:t>
            </w:r>
          </w:p>
        </w:tc>
        <w:tc>
          <w:tcPr>
            <w:tcW w:w="0" w:type="auto"/>
            <w:shd w:val="clear"/>
            <w:vAlign w:val="center"/>
          </w:tcPr>
          <w:p w14:paraId="7B52ECBB">
            <w:pPr>
              <w:rPr/>
            </w:pPr>
            <w:r>
              <w:rPr>
                <w:lang w:val="en-US" w:eastAsia="zh-CN"/>
              </w:rPr>
              <w:t>Prevents double allocation</w:t>
            </w:r>
          </w:p>
        </w:tc>
      </w:tr>
    </w:tbl>
    <w:p w14:paraId="01B7AB56">
      <w:pPr>
        <w:rPr/>
      </w:pPr>
      <w:r>
        <w:rPr/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D89AF">
      <w:pPr>
        <w:rPr/>
      </w:pPr>
      <w:r>
        <w:t>3. Data Model (Database Schema)</w:t>
      </w:r>
    </w:p>
    <w:p w14:paraId="27953799">
      <w:pPr>
        <w:rPr/>
      </w:pPr>
      <w:r>
        <w:t>3.1 Vehicle</w:t>
      </w:r>
    </w:p>
    <w:p w14:paraId="2F2D632C">
      <w:pPr>
        <w:rPr>
          <w:lang w:val="en-US" w:eastAsia="zh-CN"/>
        </w:rPr>
      </w:pPr>
      <w:r>
        <w:rPr>
          <w:lang w:val="en-US" w:eastAsia="zh-CN"/>
        </w:rPr>
        <w:t>Vehicle</w:t>
      </w:r>
    </w:p>
    <w:p w14:paraId="7A9D1776">
      <w:pPr>
        <w:rPr>
          <w:lang w:val="en-US" w:eastAsia="zh-CN"/>
        </w:rPr>
      </w:pPr>
      <w:r>
        <w:rPr>
          <w:lang w:val="en-US" w:eastAsia="zh-CN"/>
        </w:rPr>
        <w:t>-------</w:t>
      </w:r>
    </w:p>
    <w:p w14:paraId="3CD7EED6">
      <w:pPr>
        <w:rPr>
          <w:lang w:val="en-US" w:eastAsia="zh-CN"/>
        </w:rPr>
      </w:pPr>
      <w:r>
        <w:rPr>
          <w:lang w:val="en-US" w:eastAsia="zh-CN"/>
        </w:rPr>
        <w:t>vehicle_id (PK)</w:t>
      </w:r>
    </w:p>
    <w:p w14:paraId="6D13FEAD">
      <w:pPr>
        <w:rPr>
          <w:lang w:val="en-US" w:eastAsia="zh-CN"/>
        </w:rPr>
      </w:pPr>
      <w:r>
        <w:rPr>
          <w:lang w:val="en-US" w:eastAsia="zh-CN"/>
        </w:rPr>
        <w:t>vehicle_number</w:t>
      </w:r>
    </w:p>
    <w:p w14:paraId="5FB61227">
      <w:pPr>
        <w:rPr/>
      </w:pPr>
      <w:r>
        <w:rPr>
          <w:lang w:val="en-US" w:eastAsia="zh-CN"/>
        </w:rPr>
        <w:t>vehicle_type  (MOTORCYCLE | CAR | BUS)</w:t>
      </w:r>
    </w:p>
    <w:p w14:paraId="7BF80A5F">
      <w:pPr>
        <w:rPr/>
      </w:pPr>
      <w:r>
        <w:rPr/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484EA">
      <w:pPr>
        <w:rPr/>
      </w:pPr>
      <w:r>
        <w:t>3.2 ParkingFloor</w:t>
      </w:r>
    </w:p>
    <w:p w14:paraId="209CDB53">
      <w:pPr>
        <w:rPr>
          <w:lang w:val="en-US" w:eastAsia="zh-CN"/>
        </w:rPr>
      </w:pPr>
      <w:r>
        <w:rPr>
          <w:lang w:val="en-US" w:eastAsia="zh-CN"/>
        </w:rPr>
        <w:t>ParkingFloor</w:t>
      </w:r>
    </w:p>
    <w:p w14:paraId="194FF85A">
      <w:pPr>
        <w:rPr>
          <w:lang w:val="en-US" w:eastAsia="zh-CN"/>
        </w:rPr>
      </w:pPr>
      <w:r>
        <w:rPr>
          <w:lang w:val="en-US" w:eastAsia="zh-CN"/>
        </w:rPr>
        <w:t>------------</w:t>
      </w:r>
    </w:p>
    <w:p w14:paraId="10FA20F3">
      <w:pPr>
        <w:rPr>
          <w:lang w:val="en-US" w:eastAsia="zh-CN"/>
        </w:rPr>
      </w:pPr>
      <w:r>
        <w:rPr>
          <w:lang w:val="en-US" w:eastAsia="zh-CN"/>
        </w:rPr>
        <w:t>floor_id (PK)</w:t>
      </w:r>
    </w:p>
    <w:p w14:paraId="4918E382">
      <w:pPr>
        <w:rPr/>
      </w:pPr>
      <w:r>
        <w:rPr>
          <w:lang w:val="en-US" w:eastAsia="zh-CN"/>
        </w:rPr>
        <w:t>floor_number</w:t>
      </w:r>
    </w:p>
    <w:p w14:paraId="7B5F5D9F">
      <w:pPr>
        <w:rPr/>
      </w:pPr>
      <w:r>
        <w:rPr/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C1FD4">
      <w:pPr>
        <w:rPr/>
      </w:pPr>
      <w:r>
        <w:t>3.3 ParkingSpot</w:t>
      </w:r>
    </w:p>
    <w:p w14:paraId="652C7ABC">
      <w:pPr>
        <w:rPr>
          <w:lang w:val="en-US" w:eastAsia="zh-CN"/>
        </w:rPr>
      </w:pPr>
      <w:r>
        <w:rPr>
          <w:lang w:val="en-US" w:eastAsia="zh-CN"/>
        </w:rPr>
        <w:t>ParkingSpot</w:t>
      </w:r>
    </w:p>
    <w:p w14:paraId="133C2F3C">
      <w:pPr>
        <w:rPr>
          <w:lang w:val="en-US" w:eastAsia="zh-CN"/>
        </w:rPr>
      </w:pPr>
      <w:r>
        <w:rPr>
          <w:lang w:val="en-US" w:eastAsia="zh-CN"/>
        </w:rPr>
        <w:t>-----------</w:t>
      </w:r>
    </w:p>
    <w:p w14:paraId="50B4FBF6">
      <w:pPr>
        <w:rPr>
          <w:lang w:val="en-US" w:eastAsia="zh-CN"/>
        </w:rPr>
      </w:pPr>
      <w:r>
        <w:rPr>
          <w:lang w:val="en-US" w:eastAsia="zh-CN"/>
        </w:rPr>
        <w:t>spot_id (PK)</w:t>
      </w:r>
    </w:p>
    <w:p w14:paraId="139CF3EA">
      <w:pPr>
        <w:rPr>
          <w:lang w:val="en-US" w:eastAsia="zh-CN"/>
        </w:rPr>
      </w:pPr>
      <w:r>
        <w:rPr>
          <w:lang w:val="en-US" w:eastAsia="zh-CN"/>
        </w:rPr>
        <w:t>floor_id (FK)</w:t>
      </w:r>
    </w:p>
    <w:p w14:paraId="16D07457">
      <w:pPr>
        <w:rPr>
          <w:lang w:val="en-US" w:eastAsia="zh-CN"/>
        </w:rPr>
      </w:pPr>
      <w:r>
        <w:rPr>
          <w:lang w:val="en-US" w:eastAsia="zh-CN"/>
        </w:rPr>
        <w:t>spot_type  (MOTORCYCLE | CAR | BUS)</w:t>
      </w:r>
    </w:p>
    <w:p w14:paraId="787465AC">
      <w:pPr>
        <w:rPr/>
      </w:pPr>
      <w:r>
        <w:rPr>
          <w:lang w:val="en-US" w:eastAsia="zh-CN"/>
        </w:rPr>
        <w:t>is_available (BOOLEAN)</w:t>
      </w:r>
    </w:p>
    <w:p w14:paraId="5E629D9F">
      <w:pPr>
        <w:rPr/>
      </w:pPr>
      <w:r>
        <w:rPr/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DC604">
      <w:pPr>
        <w:rPr/>
      </w:pPr>
      <w:r>
        <w:t>3.4 ParkingTicket (Transaction)</w:t>
      </w:r>
    </w:p>
    <w:p w14:paraId="652CF1D8">
      <w:pPr>
        <w:rPr>
          <w:lang w:val="en-US" w:eastAsia="zh-CN"/>
        </w:rPr>
      </w:pPr>
      <w:r>
        <w:rPr>
          <w:lang w:val="en-US" w:eastAsia="zh-CN"/>
        </w:rPr>
        <w:t>ParkingTicket</w:t>
      </w:r>
    </w:p>
    <w:p w14:paraId="79266BC4">
      <w:pPr>
        <w:rPr>
          <w:lang w:val="en-US" w:eastAsia="zh-CN"/>
        </w:rPr>
      </w:pPr>
      <w:r>
        <w:rPr>
          <w:lang w:val="en-US" w:eastAsia="zh-CN"/>
        </w:rPr>
        <w:t>-------------</w:t>
      </w:r>
    </w:p>
    <w:p w14:paraId="1E971F02">
      <w:pPr>
        <w:rPr>
          <w:lang w:val="en-US" w:eastAsia="zh-CN"/>
        </w:rPr>
      </w:pPr>
      <w:r>
        <w:rPr>
          <w:lang w:val="en-US" w:eastAsia="zh-CN"/>
        </w:rPr>
        <w:t>ticket_id (PK)</w:t>
      </w:r>
    </w:p>
    <w:p w14:paraId="602016D9">
      <w:pPr>
        <w:rPr>
          <w:lang w:val="en-US" w:eastAsia="zh-CN"/>
        </w:rPr>
      </w:pPr>
      <w:r>
        <w:rPr>
          <w:lang w:val="en-US" w:eastAsia="zh-CN"/>
        </w:rPr>
        <w:t>vehicle_id (FK)</w:t>
      </w:r>
    </w:p>
    <w:p w14:paraId="668D4821">
      <w:pPr>
        <w:rPr>
          <w:lang w:val="en-US" w:eastAsia="zh-CN"/>
        </w:rPr>
      </w:pPr>
      <w:r>
        <w:rPr>
          <w:lang w:val="en-US" w:eastAsia="zh-CN"/>
        </w:rPr>
        <w:t>spot_id (FK)</w:t>
      </w:r>
    </w:p>
    <w:p w14:paraId="71A5A31C">
      <w:pPr>
        <w:rPr>
          <w:lang w:val="en-US" w:eastAsia="zh-CN"/>
        </w:rPr>
      </w:pPr>
      <w:r>
        <w:rPr>
          <w:lang w:val="en-US" w:eastAsia="zh-CN"/>
        </w:rPr>
        <w:t>entry_time</w:t>
      </w:r>
    </w:p>
    <w:p w14:paraId="7C203D77">
      <w:pPr>
        <w:rPr>
          <w:lang w:val="en-US" w:eastAsia="zh-CN"/>
        </w:rPr>
      </w:pPr>
      <w:r>
        <w:rPr>
          <w:lang w:val="en-US" w:eastAsia="zh-CN"/>
        </w:rPr>
        <w:t>exit_time</w:t>
      </w:r>
    </w:p>
    <w:p w14:paraId="388B26B5">
      <w:pPr>
        <w:rPr>
          <w:lang w:val="en-US" w:eastAsia="zh-CN"/>
        </w:rPr>
      </w:pPr>
      <w:r>
        <w:rPr>
          <w:lang w:val="en-US" w:eastAsia="zh-CN"/>
        </w:rPr>
        <w:t>total_fee</w:t>
      </w:r>
    </w:p>
    <w:p w14:paraId="40809A50">
      <w:pPr>
        <w:rPr/>
      </w:pPr>
      <w:r>
        <w:rPr>
          <w:lang w:val="en-US" w:eastAsia="zh-CN"/>
        </w:rPr>
        <w:t>status (ACTIVE | COMPLETED)</w:t>
      </w:r>
    </w:p>
    <w:p w14:paraId="00A45A17">
      <w:pPr>
        <w:rPr/>
      </w:pPr>
      <w:r>
        <w:rPr/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9B40A8">
      <w:pPr>
        <w:rPr/>
      </w:pPr>
      <w:r>
        <w:t>3.5 PricingConfig</w:t>
      </w:r>
    </w:p>
    <w:p w14:paraId="1B814BD7">
      <w:pPr>
        <w:rPr>
          <w:lang w:val="en-US" w:eastAsia="zh-CN"/>
        </w:rPr>
      </w:pPr>
      <w:r>
        <w:rPr>
          <w:lang w:val="en-US" w:eastAsia="zh-CN"/>
        </w:rPr>
        <w:t>PricingConfig</w:t>
      </w:r>
    </w:p>
    <w:p w14:paraId="0939F3C9">
      <w:pPr>
        <w:rPr>
          <w:lang w:val="en-US" w:eastAsia="zh-CN"/>
        </w:rPr>
      </w:pPr>
      <w:r>
        <w:rPr>
          <w:lang w:val="en-US" w:eastAsia="zh-CN"/>
        </w:rPr>
        <w:t>-------------</w:t>
      </w:r>
    </w:p>
    <w:p w14:paraId="42747C1C">
      <w:pPr>
        <w:rPr>
          <w:lang w:val="en-US" w:eastAsia="zh-CN"/>
        </w:rPr>
      </w:pPr>
      <w:r>
        <w:rPr>
          <w:lang w:val="en-US" w:eastAsia="zh-CN"/>
        </w:rPr>
        <w:t>vehicle_type</w:t>
      </w:r>
    </w:p>
    <w:p w14:paraId="63504ECC">
      <w:pPr>
        <w:rPr/>
      </w:pPr>
      <w:r>
        <w:rPr>
          <w:lang w:val="en-US" w:eastAsia="zh-CN"/>
        </w:rPr>
        <w:t>price_per_hour</w:t>
      </w:r>
    </w:p>
    <w:p w14:paraId="460124DB">
      <w:pPr>
        <w:rPr/>
      </w:pPr>
      <w:r>
        <w:rPr/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65F675">
      <w:pPr>
        <w:rPr/>
      </w:pPr>
      <w:r>
        <w:t>4. Parking Spot Allocation Algorithm</w:t>
      </w:r>
    </w:p>
    <w:p w14:paraId="2381EBF7">
      <w:pPr>
        <w:rPr/>
      </w:pPr>
      <w:r>
        <w:t>Rules</w:t>
      </w:r>
    </w:p>
    <w:p w14:paraId="50B98EC9">
      <w:pPr>
        <w:rPr/>
      </w:pPr>
    </w:p>
    <w:p w14:paraId="315216D4">
      <w:pPr>
        <w:rPr/>
      </w:pPr>
      <w:r>
        <w:t>Motorcycle → Motorcycle / Car spot</w:t>
      </w:r>
    </w:p>
    <w:p w14:paraId="030014C2">
      <w:pPr>
        <w:rPr/>
      </w:pPr>
    </w:p>
    <w:p w14:paraId="49C33935">
      <w:pPr>
        <w:rPr/>
      </w:pPr>
    </w:p>
    <w:p w14:paraId="35BAF99E">
      <w:pPr>
        <w:rPr/>
      </w:pPr>
      <w:r>
        <w:t>Car → Car spot</w:t>
      </w:r>
    </w:p>
    <w:p w14:paraId="634849AD">
      <w:pPr>
        <w:rPr/>
      </w:pPr>
    </w:p>
    <w:p w14:paraId="4690AF23">
      <w:pPr>
        <w:rPr/>
      </w:pPr>
    </w:p>
    <w:p w14:paraId="7D7D62A5">
      <w:pPr>
        <w:rPr/>
      </w:pPr>
      <w:r>
        <w:t>Bus → Bus spot only</w:t>
      </w:r>
    </w:p>
    <w:p w14:paraId="77E291EB">
      <w:pPr>
        <w:rPr/>
      </w:pPr>
    </w:p>
    <w:p w14:paraId="3DD48706">
      <w:pPr>
        <w:rPr/>
      </w:pPr>
    </w:p>
    <w:p w14:paraId="335FB8AF">
      <w:pPr>
        <w:rPr/>
      </w:pPr>
      <w:r>
        <w:t>Nearest floor preferred</w:t>
      </w:r>
    </w:p>
    <w:p w14:paraId="0BAC63FE">
      <w:pPr>
        <w:rPr/>
      </w:pPr>
    </w:p>
    <w:p w14:paraId="5765B471">
      <w:pPr>
        <w:rPr/>
      </w:pPr>
    </w:p>
    <w:p w14:paraId="1D9D07B7">
      <w:pPr>
        <w:rPr/>
      </w:pPr>
      <w:r>
        <w:t>First available spot</w:t>
      </w:r>
    </w:p>
    <w:p w14:paraId="28604F1D">
      <w:pPr>
        <w:rPr/>
      </w:pPr>
    </w:p>
    <w:p w14:paraId="2A54A928">
      <w:pPr>
        <w:rPr/>
      </w:pPr>
      <w:r>
        <w:t>Algorithm (Pseudo-logic)</w:t>
      </w:r>
    </w:p>
    <w:p w14:paraId="4805A123">
      <w:pPr>
        <w:rPr>
          <w:lang w:val="en-US" w:eastAsia="zh-CN"/>
        </w:rPr>
      </w:pPr>
      <w:r>
        <w:rPr>
          <w:lang w:val="en-US" w:eastAsia="zh-CN"/>
        </w:rPr>
        <w:t>function allocateSpot(vehicleType):</w:t>
      </w:r>
    </w:p>
    <w:p w14:paraId="136D6E0E">
      <w:pPr>
        <w:rPr>
          <w:lang w:val="en-US" w:eastAsia="zh-CN"/>
        </w:rPr>
      </w:pPr>
      <w:r>
        <w:rPr>
          <w:lang w:val="en-US" w:eastAsia="zh-CN"/>
        </w:rPr>
        <w:t xml:space="preserve">    eligibleSpots = find spots where</w:t>
      </w:r>
    </w:p>
    <w:p w14:paraId="022279A0">
      <w:pPr>
        <w:rPr>
          <w:lang w:val="en-US" w:eastAsia="zh-CN"/>
        </w:rPr>
      </w:pPr>
      <w:r>
        <w:rPr>
          <w:lang w:val="en-US" w:eastAsia="zh-CN"/>
        </w:rPr>
        <w:t xml:space="preserve">        spot_type &gt;= vehicleType</w:t>
      </w:r>
    </w:p>
    <w:p w14:paraId="39333716">
      <w:pPr>
        <w:rPr>
          <w:lang w:val="en-US" w:eastAsia="zh-CN"/>
        </w:rPr>
      </w:pPr>
      <w:r>
        <w:rPr>
          <w:lang w:val="en-US" w:eastAsia="zh-CN"/>
        </w:rPr>
        <w:t xml:space="preserve">        and is_available = true</w:t>
      </w:r>
    </w:p>
    <w:p w14:paraId="16787654">
      <w:pPr>
        <w:rPr>
          <w:lang w:val="en-US" w:eastAsia="zh-CN"/>
        </w:rPr>
      </w:pPr>
      <w:r>
        <w:rPr>
          <w:lang w:val="en-US" w:eastAsia="zh-CN"/>
        </w:rPr>
        <w:t xml:space="preserve">    order by floor_number, spot_id</w:t>
      </w:r>
    </w:p>
    <w:p w14:paraId="46A02785">
      <w:pPr>
        <w:rPr>
          <w:lang w:val="en-US" w:eastAsia="zh-CN"/>
        </w:rPr>
      </w:pPr>
      <w:r>
        <w:rPr>
          <w:lang w:val="en-US" w:eastAsia="zh-CN"/>
        </w:rPr>
        <w:t xml:space="preserve">    lock selected spot</w:t>
      </w:r>
    </w:p>
    <w:p w14:paraId="593CB066">
      <w:pPr>
        <w:rPr>
          <w:lang w:val="en-US" w:eastAsia="zh-CN"/>
        </w:rPr>
      </w:pPr>
      <w:r>
        <w:rPr>
          <w:lang w:val="en-US" w:eastAsia="zh-CN"/>
        </w:rPr>
        <w:t xml:space="preserve">    mark spot as unavailable</w:t>
      </w:r>
    </w:p>
    <w:p w14:paraId="54D56A6E">
      <w:pPr>
        <w:rPr/>
      </w:pPr>
      <w:r>
        <w:rPr>
          <w:lang w:val="en-US" w:eastAsia="zh-CN"/>
        </w:rPr>
        <w:t xml:space="preserve">    return spot</w:t>
      </w:r>
    </w:p>
    <w:p w14:paraId="5D14C9A1">
      <w:pPr>
        <w:rPr/>
      </w:pPr>
      <w:r>
        <w:t>Optimization</w:t>
      </w:r>
    </w:p>
    <w:p w14:paraId="26367303">
      <w:pPr>
        <w:rPr/>
      </w:pPr>
    </w:p>
    <w:p w14:paraId="34732F22">
      <w:pPr>
        <w:rPr/>
      </w:pPr>
      <w:r>
        <w:t>Maintain in-memory index:</w:t>
      </w:r>
    </w:p>
    <w:p w14:paraId="6C614170">
      <w:pPr>
        <w:rPr/>
      </w:pPr>
    </w:p>
    <w:p w14:paraId="1D2B743D">
      <w:pPr>
        <w:rPr/>
      </w:pPr>
      <w:r>
        <w:rPr>
          <w:lang w:val="en-US" w:eastAsia="zh-CN"/>
        </w:rPr>
        <w:t>availableSpots[vehicleType][floor] → min-heap</w:t>
      </w:r>
    </w:p>
    <w:p w14:paraId="073252B0">
      <w:pPr>
        <w:rPr/>
      </w:pPr>
      <w:r>
        <w:rPr/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BA83B">
      <w:pPr>
        <w:rPr/>
      </w:pPr>
      <w:r>
        <w:t>5. Check-In Flow (Entry)</w:t>
      </w:r>
    </w:p>
    <w:p w14:paraId="6E532959">
      <w:pPr>
        <w:rPr/>
      </w:pPr>
    </w:p>
    <w:p w14:paraId="58CC4966">
      <w:pPr>
        <w:rPr/>
      </w:pPr>
      <w:r>
        <w:t>Vehicle arrives at entry gate</w:t>
      </w:r>
    </w:p>
    <w:p w14:paraId="45C4CC52">
      <w:pPr>
        <w:rPr/>
      </w:pPr>
    </w:p>
    <w:p w14:paraId="0E0DD1C9">
      <w:pPr>
        <w:rPr/>
      </w:pPr>
    </w:p>
    <w:p w14:paraId="43C7E363">
      <w:pPr>
        <w:rPr/>
      </w:pPr>
      <w:r>
        <w:t>Entry Service receives vehicle details</w:t>
      </w:r>
    </w:p>
    <w:p w14:paraId="6FACD7AC">
      <w:pPr>
        <w:rPr/>
      </w:pPr>
    </w:p>
    <w:p w14:paraId="5D5F17B2">
      <w:pPr>
        <w:rPr/>
      </w:pPr>
    </w:p>
    <w:p w14:paraId="15C16F2D">
      <w:pPr>
        <w:rPr/>
      </w:pPr>
      <w:r>
        <w:t>Spot Allocation Service assigns a spot</w:t>
      </w:r>
    </w:p>
    <w:p w14:paraId="5E3BEBA6">
      <w:pPr>
        <w:rPr/>
      </w:pPr>
    </w:p>
    <w:p w14:paraId="318D94C6">
      <w:pPr>
        <w:rPr/>
      </w:pPr>
    </w:p>
    <w:p w14:paraId="357DF308">
      <w:pPr>
        <w:rPr/>
      </w:pPr>
      <w:r>
        <w:t>Create ParkingTicket with entry_time</w:t>
      </w:r>
    </w:p>
    <w:p w14:paraId="7849C30F">
      <w:pPr>
        <w:rPr/>
      </w:pPr>
    </w:p>
    <w:p w14:paraId="506F985E">
      <w:pPr>
        <w:rPr/>
      </w:pPr>
    </w:p>
    <w:p w14:paraId="14CBE553">
      <w:pPr>
        <w:rPr/>
      </w:pPr>
      <w:r>
        <w:t>Update ParkingSpot → is_available = false</w:t>
      </w:r>
    </w:p>
    <w:p w14:paraId="727B96BC">
      <w:pPr>
        <w:rPr/>
      </w:pPr>
    </w:p>
    <w:p w14:paraId="4B6C9597">
      <w:pPr>
        <w:rPr/>
      </w:pPr>
    </w:p>
    <w:p w14:paraId="208BE521">
      <w:pPr>
        <w:rPr/>
      </w:pPr>
      <w:r>
        <w:t>Display assigned spot to driver</w:t>
      </w:r>
    </w:p>
    <w:p w14:paraId="1AF321E0">
      <w:pPr>
        <w:rPr/>
      </w:pPr>
    </w:p>
    <w:p w14:paraId="1531AE2F">
      <w:pPr>
        <w:rPr/>
      </w:pPr>
      <w:r>
        <w:rPr>
          <w:lang w:val="en-US" w:eastAsia="zh-CN"/>
        </w:rPr>
        <w:t>ENTRY → Allocate Spot → Create Ticket → Update Availability</w:t>
      </w:r>
    </w:p>
    <w:p w14:paraId="522B5AC9">
      <w:pPr>
        <w:rPr/>
      </w:pPr>
      <w:r>
        <w:rPr/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7CEEA">
      <w:pPr>
        <w:rPr/>
      </w:pPr>
      <w:r>
        <w:t>6. Check-Out Flow (Exit)</w:t>
      </w:r>
    </w:p>
    <w:p w14:paraId="4BD85F17">
      <w:pPr>
        <w:rPr/>
      </w:pPr>
    </w:p>
    <w:p w14:paraId="2F9DCBBA">
      <w:pPr>
        <w:rPr/>
      </w:pPr>
      <w:r>
        <w:t>Vehicle arrives at exit gate</w:t>
      </w:r>
    </w:p>
    <w:p w14:paraId="2336E308">
      <w:pPr>
        <w:rPr/>
      </w:pPr>
    </w:p>
    <w:p w14:paraId="37595814">
      <w:pPr>
        <w:rPr/>
      </w:pPr>
    </w:p>
    <w:p w14:paraId="30D54717">
      <w:pPr>
        <w:rPr/>
      </w:pPr>
      <w:r>
        <w:t>Fetch active ParkingTicket</w:t>
      </w:r>
    </w:p>
    <w:p w14:paraId="57A2A83F">
      <w:pPr>
        <w:rPr/>
      </w:pPr>
    </w:p>
    <w:p w14:paraId="1984194D">
      <w:pPr>
        <w:rPr/>
      </w:pPr>
    </w:p>
    <w:p w14:paraId="33733703">
      <w:pPr>
        <w:rPr/>
      </w:pPr>
      <w:r>
        <w:t>Set exit_time</w:t>
      </w:r>
    </w:p>
    <w:p w14:paraId="7D0CD3E9">
      <w:pPr>
        <w:rPr/>
      </w:pPr>
    </w:p>
    <w:p w14:paraId="27FC40B9">
      <w:pPr>
        <w:rPr/>
      </w:pPr>
    </w:p>
    <w:p w14:paraId="25D39339">
      <w:pPr>
        <w:rPr/>
      </w:pPr>
      <w:r>
        <w:t>Pricing Service calculates fee</w:t>
      </w:r>
    </w:p>
    <w:p w14:paraId="0D931353">
      <w:pPr>
        <w:rPr/>
      </w:pPr>
    </w:p>
    <w:p w14:paraId="56681D27">
      <w:pPr>
        <w:rPr/>
      </w:pPr>
    </w:p>
    <w:p w14:paraId="37FFB739">
      <w:pPr>
        <w:rPr/>
      </w:pPr>
      <w:r>
        <w:t>Mark spot as available</w:t>
      </w:r>
    </w:p>
    <w:p w14:paraId="7E40B33A">
      <w:pPr>
        <w:rPr/>
      </w:pPr>
    </w:p>
    <w:p w14:paraId="35ACEEA7">
      <w:pPr>
        <w:rPr/>
      </w:pPr>
    </w:p>
    <w:p w14:paraId="676F89AB">
      <w:pPr>
        <w:rPr/>
      </w:pPr>
      <w:r>
        <w:t>Update ticket status to COMPLETED</w:t>
      </w:r>
    </w:p>
    <w:p w14:paraId="4A8E9F1A">
      <w:pPr>
        <w:rPr/>
      </w:pPr>
    </w:p>
    <w:p w14:paraId="78F1C291">
      <w:pPr>
        <w:rPr/>
      </w:pPr>
      <w:r>
        <w:rPr>
          <w:lang w:val="en-US" w:eastAsia="zh-CN"/>
        </w:rPr>
        <w:t>EXIT → Calculate Fee → Free Spot → Close Ticket</w:t>
      </w:r>
    </w:p>
    <w:p w14:paraId="30CE6138">
      <w:pPr>
        <w:rPr/>
      </w:pPr>
      <w:r>
        <w:rPr/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C9102">
      <w:pPr>
        <w:rPr/>
      </w:pPr>
      <w:r>
        <w:t>7. Parking Fee Calculation Logic</w:t>
      </w:r>
    </w:p>
    <w:p w14:paraId="0473A720">
      <w:pPr>
        <w:rPr/>
      </w:pPr>
      <w:r>
        <w:t>Fee Formula</w:t>
      </w:r>
    </w:p>
    <w:p w14:paraId="4F3F6672">
      <w:pPr>
        <w:rPr/>
      </w:pPr>
      <w:r>
        <w:rPr>
          <w:lang w:val="en-US" w:eastAsia="zh-CN"/>
        </w:rPr>
        <w:t>Total Fee = ceil((exit_time - entry_time) in hours) × price_per_hour</w:t>
      </w:r>
    </w:p>
    <w:p w14:paraId="11D203C8">
      <w:pPr>
        <w:rPr/>
      </w:pPr>
      <w:r>
        <w:t>Example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9"/>
        <w:gridCol w:w="778"/>
        <w:gridCol w:w="617"/>
        <w:gridCol w:w="481"/>
      </w:tblGrid>
      <w:tr w14:paraId="27494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A1ABE0">
            <w:pPr>
              <w:rPr/>
            </w:pPr>
            <w:r>
              <w:rPr>
                <w:lang w:val="en-US" w:eastAsia="zh-CN"/>
              </w:rPr>
              <w:t>Vehicle</w:t>
            </w:r>
          </w:p>
        </w:tc>
        <w:tc>
          <w:tcPr>
            <w:tcW w:w="0" w:type="auto"/>
            <w:shd w:val="clear"/>
            <w:vAlign w:val="center"/>
          </w:tcPr>
          <w:p w14:paraId="002FD614">
            <w:pPr>
              <w:rPr/>
            </w:pPr>
            <w:r>
              <w:rPr>
                <w:lang w:val="en-US" w:eastAsia="zh-CN"/>
              </w:rPr>
              <w:t>Duration</w:t>
            </w:r>
          </w:p>
        </w:tc>
        <w:tc>
          <w:tcPr>
            <w:tcW w:w="0" w:type="auto"/>
            <w:shd w:val="clear"/>
            <w:vAlign w:val="center"/>
          </w:tcPr>
          <w:p w14:paraId="26C58317">
            <w:pPr>
              <w:rPr/>
            </w:pPr>
            <w:r>
              <w:rPr>
                <w:lang w:val="en-US" w:eastAsia="zh-CN"/>
              </w:rPr>
              <w:t>Rate</w:t>
            </w:r>
          </w:p>
        </w:tc>
        <w:tc>
          <w:tcPr>
            <w:tcW w:w="0" w:type="auto"/>
            <w:shd w:val="clear"/>
            <w:vAlign w:val="center"/>
          </w:tcPr>
          <w:p w14:paraId="24983D8C">
            <w:pPr>
              <w:rPr/>
            </w:pPr>
            <w:r>
              <w:rPr>
                <w:lang w:val="en-US" w:eastAsia="zh-CN"/>
              </w:rPr>
              <w:t>Fee</w:t>
            </w:r>
          </w:p>
        </w:tc>
      </w:tr>
      <w:tr w14:paraId="7EAB0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7DD0BB">
            <w:pPr>
              <w:rPr/>
            </w:pPr>
            <w:r>
              <w:rPr>
                <w:lang w:val="en-US" w:eastAsia="zh-CN"/>
              </w:rPr>
              <w:t>Car</w:t>
            </w:r>
          </w:p>
        </w:tc>
        <w:tc>
          <w:tcPr>
            <w:tcW w:w="0" w:type="auto"/>
            <w:shd w:val="clear"/>
            <w:vAlign w:val="center"/>
          </w:tcPr>
          <w:p w14:paraId="25AC20B1">
            <w:pPr>
              <w:rPr/>
            </w:pPr>
            <w:r>
              <w:rPr>
                <w:lang w:val="en-US" w:eastAsia="zh-CN"/>
              </w:rPr>
              <w:t>2.5 hrs</w:t>
            </w:r>
          </w:p>
        </w:tc>
        <w:tc>
          <w:tcPr>
            <w:tcW w:w="0" w:type="auto"/>
            <w:shd w:val="clear"/>
            <w:vAlign w:val="center"/>
          </w:tcPr>
          <w:p w14:paraId="13D6E4DC">
            <w:pPr>
              <w:rPr/>
            </w:pPr>
            <w:r>
              <w:rPr>
                <w:lang w:val="en-US" w:eastAsia="zh-CN"/>
              </w:rPr>
              <w:t>₹50/hr</w:t>
            </w:r>
          </w:p>
        </w:tc>
        <w:tc>
          <w:tcPr>
            <w:tcW w:w="0" w:type="auto"/>
            <w:shd w:val="clear"/>
            <w:vAlign w:val="center"/>
          </w:tcPr>
          <w:p w14:paraId="5B6A4DA6">
            <w:pPr>
              <w:rPr/>
            </w:pPr>
            <w:r>
              <w:rPr>
                <w:lang w:val="en-US" w:eastAsia="zh-CN"/>
              </w:rPr>
              <w:t>₹150</w:t>
            </w:r>
          </w:p>
        </w:tc>
      </w:tr>
      <w:tr w14:paraId="25C0B1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501097">
            <w:pPr>
              <w:rPr/>
            </w:pPr>
            <w:r>
              <w:rPr>
                <w:lang w:val="en-US" w:eastAsia="zh-CN"/>
              </w:rPr>
              <w:t>Bike</w:t>
            </w:r>
          </w:p>
        </w:tc>
        <w:tc>
          <w:tcPr>
            <w:tcW w:w="0" w:type="auto"/>
            <w:shd w:val="clear"/>
            <w:vAlign w:val="center"/>
          </w:tcPr>
          <w:p w14:paraId="67DC04E3">
            <w:pPr>
              <w:rPr/>
            </w:pPr>
            <w:r>
              <w:rPr>
                <w:lang w:val="en-US" w:eastAsia="zh-CN"/>
              </w:rPr>
              <w:t>1.2 hrs</w:t>
            </w:r>
          </w:p>
        </w:tc>
        <w:tc>
          <w:tcPr>
            <w:tcW w:w="0" w:type="auto"/>
            <w:shd w:val="clear"/>
            <w:vAlign w:val="center"/>
          </w:tcPr>
          <w:p w14:paraId="672F4C8C">
            <w:pPr>
              <w:rPr/>
            </w:pPr>
            <w:r>
              <w:rPr>
                <w:lang w:val="en-US" w:eastAsia="zh-CN"/>
              </w:rPr>
              <w:t>₹20/hr</w:t>
            </w:r>
          </w:p>
        </w:tc>
        <w:tc>
          <w:tcPr>
            <w:tcW w:w="0" w:type="auto"/>
            <w:shd w:val="clear"/>
            <w:vAlign w:val="center"/>
          </w:tcPr>
          <w:p w14:paraId="39B223FD">
            <w:pPr>
              <w:rPr/>
            </w:pPr>
            <w:r>
              <w:rPr>
                <w:lang w:val="en-US" w:eastAsia="zh-CN"/>
              </w:rPr>
              <w:t>₹40</w:t>
            </w:r>
          </w:p>
        </w:tc>
      </w:tr>
    </w:tbl>
    <w:p w14:paraId="3602274B">
      <w:pPr>
        <w:rPr/>
      </w:pPr>
      <w:r>
        <w:rPr/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E3270D">
      <w:pPr>
        <w:rPr/>
      </w:pPr>
      <w:r>
        <w:t>8. Concurrency Handling</w:t>
      </w:r>
    </w:p>
    <w:p w14:paraId="7B433DB1">
      <w:pPr>
        <w:rPr/>
      </w:pPr>
      <w:r>
        <w:t>Problems to Solve</w:t>
      </w:r>
    </w:p>
    <w:p w14:paraId="3CAE720A">
      <w:pPr>
        <w:rPr/>
      </w:pPr>
    </w:p>
    <w:p w14:paraId="2E7BBA2B">
      <w:pPr>
        <w:rPr/>
      </w:pPr>
      <w:r>
        <w:t>Two vehicles getting the same spot</w:t>
      </w:r>
    </w:p>
    <w:p w14:paraId="41635A31">
      <w:pPr>
        <w:rPr/>
      </w:pPr>
    </w:p>
    <w:p w14:paraId="46BC7DAD">
      <w:pPr>
        <w:rPr/>
      </w:pPr>
    </w:p>
    <w:p w14:paraId="366960FA">
      <w:pPr>
        <w:rPr/>
      </w:pPr>
      <w:r>
        <w:t>Simultaneous exits updating availability</w:t>
      </w:r>
    </w:p>
    <w:p w14:paraId="427822F5">
      <w:pPr>
        <w:rPr/>
      </w:pPr>
    </w:p>
    <w:p w14:paraId="29E53DC8">
      <w:pPr>
        <w:rPr/>
      </w:pPr>
      <w:r>
        <w:t>Solutions</w:t>
      </w:r>
    </w:p>
    <w:p w14:paraId="4D387F50">
      <w:pPr>
        <w:rPr/>
      </w:pPr>
      <w:r>
        <w:t>Option 1: Database Locking</w:t>
      </w:r>
    </w:p>
    <w:p w14:paraId="4CE16571">
      <w:pPr>
        <w:rPr/>
      </w:pPr>
      <w:r>
        <w:rPr>
          <w:lang w:val="en-US" w:eastAsia="zh-CN"/>
        </w:rPr>
        <w:t>SELECT * FROM ParkingSpotWHERE is_available = trueFOR UPDATE;</w:t>
      </w:r>
    </w:p>
    <w:p w14:paraId="4F9251BF">
      <w:pPr>
        <w:rPr/>
      </w:pPr>
      <w:r>
        <w:t>Option 2: Distributed Lock (Recommended)</w:t>
      </w:r>
    </w:p>
    <w:p w14:paraId="5002B328">
      <w:pPr>
        <w:rPr/>
      </w:pPr>
    </w:p>
    <w:p w14:paraId="6C9121B8">
      <w:pPr>
        <w:rPr/>
      </w:pPr>
      <w:r>
        <w:t>Redis / Zookeeper</w:t>
      </w:r>
    </w:p>
    <w:p w14:paraId="0B24E00A">
      <w:pPr>
        <w:rPr/>
      </w:pPr>
    </w:p>
    <w:p w14:paraId="1B1436BC">
      <w:pPr>
        <w:rPr/>
      </w:pPr>
    </w:p>
    <w:p w14:paraId="2C066EE6">
      <w:pPr>
        <w:rPr/>
      </w:pPr>
      <w:r>
        <w:t>Lock key: spot:{spot_id}</w:t>
      </w:r>
    </w:p>
    <w:p w14:paraId="4DD87E39">
      <w:pPr>
        <w:rPr/>
      </w:pPr>
    </w:p>
    <w:p w14:paraId="7A3FE810">
      <w:pPr>
        <w:rPr/>
      </w:pPr>
      <w:r>
        <w:t>Option 3: Optimistic Locking</w:t>
      </w:r>
    </w:p>
    <w:p w14:paraId="0D70AE11">
      <w:pPr>
        <w:rPr/>
      </w:pPr>
    </w:p>
    <w:p w14:paraId="529E859C">
      <w:pPr>
        <w:rPr/>
      </w:pPr>
      <w:r>
        <w:t>version column in ParkingSpot</w:t>
      </w:r>
    </w:p>
    <w:p w14:paraId="2756B71F">
      <w:pPr>
        <w:rPr/>
      </w:pPr>
    </w:p>
    <w:p w14:paraId="557F88CB">
      <w:pPr>
        <w:rPr/>
      </w:pPr>
      <w:r>
        <w:rPr/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BF2B9F">
      <w:pPr>
        <w:rPr/>
      </w:pPr>
      <w:r>
        <w:t>9. Real-Time Availability Updates</w:t>
      </w:r>
    </w:p>
    <w:p w14:paraId="6AD5B122">
      <w:pPr>
        <w:rPr/>
      </w:pPr>
      <w:r>
        <w:t>Strategy</w:t>
      </w:r>
    </w:p>
    <w:p w14:paraId="52B5CCA3">
      <w:pPr>
        <w:rPr/>
      </w:pPr>
    </w:p>
    <w:p w14:paraId="129BAF97">
      <w:pPr>
        <w:rPr/>
      </w:pPr>
      <w:r>
        <w:t>Update DB on entry/exit</w:t>
      </w:r>
    </w:p>
    <w:p w14:paraId="59E4F3F3">
      <w:pPr>
        <w:rPr/>
      </w:pPr>
    </w:p>
    <w:p w14:paraId="47C09E9B">
      <w:pPr>
        <w:rPr/>
      </w:pPr>
    </w:p>
    <w:p w14:paraId="1B85FF09">
      <w:pPr>
        <w:rPr/>
      </w:pPr>
      <w:r>
        <w:t>Push updates via:</w:t>
      </w:r>
    </w:p>
    <w:p w14:paraId="45E19E2B">
      <w:pPr>
        <w:rPr/>
      </w:pPr>
    </w:p>
    <w:p w14:paraId="74D9E36C">
      <w:pPr>
        <w:rPr/>
      </w:pPr>
    </w:p>
    <w:p w14:paraId="6B989C3A">
      <w:pPr>
        <w:rPr/>
      </w:pPr>
      <w:r>
        <w:t>WebSocket</w:t>
      </w:r>
    </w:p>
    <w:p w14:paraId="22F13DE0">
      <w:pPr>
        <w:rPr/>
      </w:pPr>
    </w:p>
    <w:p w14:paraId="37B86284">
      <w:pPr>
        <w:rPr/>
      </w:pPr>
    </w:p>
    <w:p w14:paraId="343ED8E3">
      <w:pPr>
        <w:rPr/>
      </w:pPr>
      <w:r>
        <w:t>Kafka / Event Queue</w:t>
      </w:r>
    </w:p>
    <w:p w14:paraId="2DAC8413">
      <w:pPr>
        <w:rPr/>
      </w:pPr>
    </w:p>
    <w:p w14:paraId="51FF5C9F">
      <w:pPr>
        <w:rPr/>
      </w:pPr>
    </w:p>
    <w:p w14:paraId="67CF93D6">
      <w:pPr>
        <w:rPr/>
      </w:pPr>
      <w:r>
        <w:t>Redis Pub-Sub</w:t>
      </w:r>
    </w:p>
    <w:p w14:paraId="47EA826E">
      <w:pPr>
        <w:rPr/>
      </w:pPr>
    </w:p>
    <w:p w14:paraId="564080E9">
      <w:pPr>
        <w:rPr/>
      </w:pPr>
      <w:r>
        <w:rPr>
          <w:lang w:val="en-US" w:eastAsia="zh-CN"/>
        </w:rPr>
        <w:t>Event → Availability Service → Display Boards / Apps</w:t>
      </w:r>
    </w:p>
    <w:p w14:paraId="7091193F">
      <w:pPr>
        <w:rPr/>
      </w:pPr>
      <w:r>
        <w:rPr/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E36EF3">
      <w:pPr>
        <w:rPr/>
      </w:pPr>
      <w:r>
        <w:t>10. API Design (Sample)</w:t>
      </w:r>
    </w:p>
    <w:p w14:paraId="0FF55BA6">
      <w:pPr>
        <w:rPr/>
      </w:pPr>
      <w:r>
        <w:t>Entry API</w:t>
      </w:r>
    </w:p>
    <w:p w14:paraId="3C45C7BA">
      <w:pPr>
        <w:rPr>
          <w:lang w:val="en-US" w:eastAsia="zh-CN"/>
        </w:rPr>
      </w:pPr>
      <w:r>
        <w:rPr>
          <w:lang w:val="en-US" w:eastAsia="zh-CN"/>
        </w:rPr>
        <w:t>POST /api/parking/entry</w:t>
      </w:r>
    </w:p>
    <w:p w14:paraId="0E6CDFEB">
      <w:pPr>
        <w:rPr>
          <w:lang w:val="en-US" w:eastAsia="zh-CN"/>
        </w:rPr>
      </w:pPr>
      <w:r>
        <w:rPr>
          <w:lang w:val="en-US" w:eastAsia="zh-CN"/>
        </w:rPr>
        <w:t>{</w:t>
      </w:r>
    </w:p>
    <w:p w14:paraId="18E68E17">
      <w:pPr>
        <w:rPr>
          <w:lang w:val="en-US" w:eastAsia="zh-CN"/>
        </w:rPr>
      </w:pPr>
      <w:r>
        <w:rPr>
          <w:lang w:val="en-US" w:eastAsia="zh-CN"/>
        </w:rPr>
        <w:t xml:space="preserve">  "vehicleNumber": "KA01AB1234",</w:t>
      </w:r>
    </w:p>
    <w:p w14:paraId="2E3F4C94">
      <w:pPr>
        <w:rPr>
          <w:lang w:val="en-US" w:eastAsia="zh-CN"/>
        </w:rPr>
      </w:pPr>
      <w:r>
        <w:rPr>
          <w:lang w:val="en-US" w:eastAsia="zh-CN"/>
        </w:rPr>
        <w:t xml:space="preserve">  "vehicleType": "CAR"</w:t>
      </w:r>
    </w:p>
    <w:p w14:paraId="0A5F5519">
      <w:pPr>
        <w:rPr/>
      </w:pPr>
      <w:r>
        <w:rPr>
          <w:lang w:val="en-US" w:eastAsia="zh-CN"/>
        </w:rPr>
        <w:t>}</w:t>
      </w:r>
    </w:p>
    <w:p w14:paraId="18ED1659">
      <w:pPr>
        <w:rPr/>
      </w:pPr>
      <w:r>
        <w:t>Exit API</w:t>
      </w:r>
    </w:p>
    <w:p w14:paraId="3E172BE8">
      <w:pPr>
        <w:rPr>
          <w:lang w:val="en-US" w:eastAsia="zh-CN"/>
        </w:rPr>
      </w:pPr>
      <w:r>
        <w:rPr>
          <w:lang w:val="en-US" w:eastAsia="zh-CN"/>
        </w:rPr>
        <w:t>POST /api/parking/exit</w:t>
      </w:r>
    </w:p>
    <w:p w14:paraId="75AC947B">
      <w:pPr>
        <w:rPr>
          <w:lang w:val="en-US" w:eastAsia="zh-CN"/>
        </w:rPr>
      </w:pPr>
      <w:r>
        <w:rPr>
          <w:lang w:val="en-US" w:eastAsia="zh-CN"/>
        </w:rPr>
        <w:t>{</w:t>
      </w:r>
    </w:p>
    <w:p w14:paraId="1A8CB93D">
      <w:pPr>
        <w:rPr>
          <w:lang w:val="en-US" w:eastAsia="zh-CN"/>
        </w:rPr>
      </w:pPr>
      <w:r>
        <w:rPr>
          <w:lang w:val="en-US" w:eastAsia="zh-CN"/>
        </w:rPr>
        <w:t xml:space="preserve">  "ticketId": "T123"</w:t>
      </w:r>
    </w:p>
    <w:p w14:paraId="6468DC23">
      <w:pPr>
        <w:rPr/>
      </w:pPr>
      <w:r>
        <w:rPr>
          <w:lang w:val="en-US" w:eastAsia="zh-CN"/>
        </w:rPr>
        <w:t>}</w:t>
      </w:r>
    </w:p>
    <w:p w14:paraId="70FBA9D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057A00"/>
    <w:rsid w:val="5905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2026-02-19T10:04:00Z</dcterms:created>
  <dc:creator>Tishon Chattopadhyay</dc:creator>
  <cp:lastModifiedBy>Tishon Chattopadhyay</cp:lastModifiedBy>
  <dcterms:modified xsi:type="dcterms:W3CDTF">2026-02-19T10:08:03Z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67DDB896A823439AB6659D7035E9DC9A_11</vt:lpwstr>
  </property>
</Properties>
</file>