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318251"/>
        <w:docPartObj>
          <w:docPartGallery w:val="Cover Pages"/>
          <w:docPartUnique/>
        </w:docPartObj>
      </w:sdtPr>
      <w:sdtEndPr>
        <w:rPr>
          <w:b/>
          <w:noProof/>
        </w:rPr>
      </w:sdtEndPr>
      <w:sdtContent>
        <w:p w14:paraId="7D47422F" w14:textId="04E7A8F2" w:rsidR="00DD2870" w:rsidRDefault="00DD2870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5775F8EF" wp14:editId="4CC2EF0E">
                <wp:simplePos x="0" y="0"/>
                <wp:positionH relativeFrom="column">
                  <wp:posOffset>100965</wp:posOffset>
                </wp:positionH>
                <wp:positionV relativeFrom="paragraph">
                  <wp:posOffset>369</wp:posOffset>
                </wp:positionV>
                <wp:extent cx="2679065" cy="2635250"/>
                <wp:effectExtent l="0" t="0" r="6985" b="0"/>
                <wp:wrapTight wrapText="bothSides">
                  <wp:wrapPolygon edited="0">
                    <wp:start x="0" y="0"/>
                    <wp:lineTo x="0" y="21392"/>
                    <wp:lineTo x="21503" y="21392"/>
                    <wp:lineTo x="21503" y="0"/>
                    <wp:lineTo x="0" y="0"/>
                  </wp:wrapPolygon>
                </wp:wrapTight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17" r="23937"/>
                        <a:stretch/>
                      </pic:blipFill>
                      <pic:spPr bwMode="auto">
                        <a:xfrm>
                          <a:off x="0" y="0"/>
                          <a:ext cx="2679065" cy="263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648DD1DA" w14:textId="636263EE" w:rsidR="008376B7" w:rsidRDefault="008376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3FB849" wp14:editId="36F434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635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66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7E51DF" w14:textId="2018A8A6" w:rsidR="008376B7" w:rsidRPr="00D67EAE" w:rsidRDefault="004B5EFD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96"/>
                                        <w:szCs w:val="9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年份"/>
                                      <w:id w:val="1714540872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9-16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DD2870" w:rsidRPr="00D67EAE">
                                        <w:rPr>
                                          <w:rFonts w:ascii="黑体" w:eastAsia="黑体" w:hAnsi="黑体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2017</w:t>
                                      </w:r>
                                    </w:sdtContent>
                                  </w:sdt>
                                  <w:r w:rsidR="00DD2870" w:rsidRPr="00D67EAE">
                                    <w:rPr>
                                      <w:rFonts w:ascii="黑体" w:eastAsia="黑体" w:hAnsi="黑体" w:hint="eastAsia"/>
                                      <w:color w:val="FFFFFF" w:themeColor="background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34E25E" w14:textId="7647075F" w:rsidR="008376B7" w:rsidRPr="00D67EAE" w:rsidRDefault="008376B7">
                                  <w:pPr>
                                    <w:pStyle w:val="a7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3FB849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X87gQAAEYWAAAOAAAAZHJzL2Uyb0RvYy54bWzsWNtu4zYQfS/QfxD0rlj3ixFnkdjWokDa&#10;LpBenmmJloSVRJWkI6dF3/ofBfrWbyj6OUV/ozPUxXYuSDa7myZAHMDxUORw5nDmzFDHb7ZVqV1S&#10;LgpWz3TryNQ1WicsLepspn//XWyEuiYkqVNSsprO9Csq9DcnX35x3DZTarOclSnlGiipxbRtZnou&#10;ZTOdTESS04qII9bQGh6uGa+IBJFnk5STFrRX5cQ2TX/SMp42nCVUCBhddA/1E6V/vaaJ/Ha9FlRq&#10;5UwH26T65up7hd+Tk2MyzThp8iLpzSCPsKIiRQ2bjqoWRBJtw4sbqqoi4UywtTxKWDVh63WRUOUD&#10;eGOZ17x5y9mmUb5k0zZrRpgA2ms4PVpt8s3lO64V6Ux3PUfXalLBIf37128aigBO22RTmPOWNxfN&#10;O94PZJ2E/m7XvML/4Im2VbBejbDSrdQSGHQsy/EDQD+BZ5ZpeqFr9sgnORzPjYVJvrxv6WTYeoIW&#10;jga1DYSR2CElPg6pi5w0VB2AQBRGpKIRqd///OfvPwAsGEmpSCCyzossl5gSskhI2WGoViOACJVo&#10;zlnyXmg1m+ekzugp56zNKUnBWAvng0t7C1AQsFRbtV+zFE6HbCRTsfYQ7C0n9FzvJvQjfmTacCHf&#10;UlZp+GOmc8gZpZ5cnguJ5uymoPkNkTIuyrKfnr7/AVxVC9bZvOw8xOylIGiXBPKOJAmtpa/mlJsK&#10;vOjGfRM+6DCZwjAGgpoOwTEMk7LJSTcaDqNgjmIH1K+MG7dd3bH/KrPU3g/S1itBp3tH0T4IZQCj&#10;/9Ul9i+RZbvmmR0ZsR8Ghhu7nhEFZmiYVnQW+aYbuYv4V9zYcqd5kaa0Pi9qOpCM5T4sNHu66+hB&#10;0YzWQpzYAWCE9ghWFimehxJ4thphj9VHBdS1aVUhgXTLoprpCtb+EDAGl3WqDkSSoux+Tw7tV5AD&#10;HIdYnMaeGbhOaASB5xiuszSNszCeG6dzy/eD5dn8bGkdYrFU5Cw+Hg5liFLWnxDbgHcXedpqaYEB&#10;7TlhaEN6FpCcCBtGl0bKDOpVIrmucSZ/LGSuch256waQixD/eiBH7R0Qu433cOp920EF0TREkEpu&#10;zGfkVjFdsfQKchtsUOSJtAFxwfjPutZCVZrp4qcN4VTXyq9q4IfIcl0sY0pwvcAGge8/We0/IXUC&#10;qno3O2EuQYZFm4YjTyHjoL81OwVWWRcq33d2gQcoAKN21n5+avXBtr4I9dQKIxCRaAYw8OfmUEhp&#10;P7J07WYRs6PAgmT5lEx6d+pGke/H8W2pO4SRCqhnQESRZ3v38NBB+hz4/Gl46H9OLglkovLs2acW&#10;xPW11FLtxlOlFnYit2WWY0ZRaPldZtlOECDFdX3H0OF8YItSMyyIqo7dmi9mtAyXoWu4tr80XHOx&#10;ME7juWv4sRV4C2cxny+uFSvV73SXFKiGjy3cqrDcV65x0l2NSlfdVVnZy6O9wtP1AV1CoCLw/hlw&#10;xGuzgle78YpIdz0D3JteUrMit6utuivaQ0n+wPbF8b0AK3zXv1ihHYYgdQ3MIHUdzCANLczqxbAs&#10;tJoHLBsNWD1B+wJgQufiB75lWqph7ShAXcLNMPKs/iZoh47jwI38lWVvuVy+suxw1SbT1yshvHB5&#10;4ivhyLJjd/aSWFa9j4OXlapL6V+s4tvQfVldK3evf0/+AwAA//8DAFBLAwQUAAYACAAAACEADXZd&#10;ht0AAAAGAQAADwAAAGRycy9kb3ducmV2LnhtbEyPwU7DMBBE70j8g7VI3KgNlNKEOBVCirhwoe2h&#10;3Jx4SVLsdRS7bfr3LFzgMtJqRjNvi9XknTjiGPtAGm5nCgRSE2xPrYbtprpZgojJkDUuEGo4Y4RV&#10;eXlRmNyGE73jcZ1awSUUc6OhS2nIpYxNh97EWRiQ2PsMozeJz7GVdjQnLvdO3im1kN70xAudGfCl&#10;w+ZrffAa/G5f7dw2az8q91gv9pvs/PaaaX19NT0/gUg4pb8w/OAzOpTMVIcD2SicBn4k/Sp780zd&#10;g6g59LCcK5BlIf/jl98AAAD//wMAUEsBAi0AFAAGAAgAAAAhALaDOJL+AAAA4QEAABMAAAAAAAAA&#10;AAAAAAAAAAAAAFtDb250ZW50X1R5cGVzXS54bWxQSwECLQAUAAYACAAAACEAOP0h/9YAAACUAQAA&#10;CwAAAAAAAAAAAAAAAAAvAQAAX3JlbHMvLnJlbHNQSwECLQAUAAYACAAAACEA71R1/O4EAABGFgAA&#10;DgAAAAAAAAAAAAAAAAAuAgAAZHJzL2Uyb0RvYy54bWxQSwECLQAUAAYACAAAACEADXZdht0AAAAG&#10;AQAADwAAAAAAAAAAAAAAAABIBwAAZHJzL2Rvd25yZXYueG1sUEsFBgAAAAAEAAQA8wAAAFIIAAAA&#10;AA=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9W8EA&#10;AADcAAAADwAAAGRycy9kb3ducmV2LnhtbERPTYvCMBC9C/6HMII3TRVXpRpFFNkFWcTqwePYjG21&#10;mZQmq/Xfbw6Cx8f7ni8bU4oH1a6wrGDQj0AQp1YXnCk4Hbe9KQjnkTWWlknBixwsF+3WHGNtn3yg&#10;R+IzEULYxagg976KpXRpTgZd31bEgbva2qAPsM6krvEZwk0ph1E0lgYLDg05VrTOKb0nf0bBLcGv&#10;3XozuSSD67k87n+5sNm3Ut1Os5qB8NT4j/jt/tEKRuMwP5w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vVvBAAAA3AAAAA8AAAAAAAAAAAAAAAAAmAIAAGRycy9kb3du&#10;cmV2LnhtbFBLBQYAAAAABAAEAPUAAACGAwAAAAA=&#10;" fillcolor="#96f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E7E51DF" w14:textId="2018A8A6" w:rsidR="008376B7" w:rsidRPr="00D67EAE" w:rsidRDefault="008376B7">
                            <w:pPr>
                              <w:pStyle w:val="a7"/>
                              <w:rPr>
                                <w:rFonts w:hint="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color w:val="FFFFFF" w:themeColor="background1"/>
                                  <w:sz w:val="96"/>
                                  <w:szCs w:val="9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年份"/>
                                <w:id w:val="1714540872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9-16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DD2870"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2017</w:t>
                                </w:r>
                              </w:sdtContent>
                            </w:sdt>
                            <w:r w:rsidR="00DD2870" w:rsidRPr="00D67EAE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B34E25E" w14:textId="7647075F" w:rsidR="008376B7" w:rsidRPr="00D67EAE" w:rsidRDefault="008376B7">
                            <w:pPr>
                              <w:pStyle w:val="a7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2DB3CA4" w14:textId="0C94760C" w:rsidR="004B5EFD" w:rsidRDefault="009F208F">
          <w:pPr>
            <w:widowControl/>
            <w:ind w:firstLineChars="0" w:firstLine="0"/>
            <w:jc w:val="left"/>
            <w:rPr>
              <w:b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186CDF" wp14:editId="4B5B370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3552825</wp:posOffset>
                    </wp:positionV>
                    <wp:extent cx="7533005" cy="660400"/>
                    <wp:effectExtent l="0" t="0" r="0" b="635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6604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DCED72" w14:textId="046159D3" w:rsidR="008376B7" w:rsidRPr="00D67EAE" w:rsidRDefault="009F208F">
                                    <w:pPr>
                                      <w:pStyle w:val="a7"/>
                                      <w:jc w:val="right"/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清华大学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MEM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入学引导课程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学生手册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186CDF" id="矩形 16" o:spid="_x0000_s1031" style="position:absolute;margin-left:0;margin-top:279.75pt;width:593.1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e2MwIAACoEAAAOAAAAZHJzL2Uyb0RvYy54bWysU12O0zAQfkfiDpbfadzfLVHTVdVlEdIC&#10;Ky0cwHWcxMKxzdhtWi6DtG8cguMgrsHYaUsX3hB5sDyZ8edvvvm8uN63muwkeGVNQYcDRok0wpbK&#10;1AX9+OH2xZwSH7gpubZGFvQgPb1ePn+26FwuR7axupRAEMT4vHMFbUJweZZ50ciW+4F10mCystDy&#10;gCHUWQm8Q/RWZyPGZllnoXRghfQe/970SbpM+FUlRXhfVV4GoguK3EJaIa2buGbLBc9r4K5R4kiD&#10;/wOLliuDl56hbnjgZAvqL6hWCbDeVmEgbJvZqlJCph6wmyH7o5uHhjuZekFxvDvL5P8frHi3uwei&#10;yoJOZmNKDG9xSD+/fvvx/ZEMZ1Gezvkcqx7cPcQGvbuz4pMnxq4bbmq5ArBdI3mJpIaxPntyIAYe&#10;j5JN99aWiM23wSal9hW0ERA1IPs0kMN5IHIfiMCfV9PxmLEpJQJzsxmbsDSxjOen0w58eC1tS+Km&#10;oIADT+h8d+dDZMPzU0lib7Uqb5XWKYB6s9ZAdhzNccXGbHVC95dl2pAOe3vJpixBGxsBknFaFdC9&#10;WrUFnbP49X6KcrwyZSoJXOl+j1S0OeoTJemlDfvNPuk/Pom9seUBBQPbmxUfF24aC18o6dCoBfWf&#10;txwkJfqNiaLPR/N5tHaKJtOrEQbwJLW5THEjEKygIgAlfbAO/YvYOlB1g7cNj42ucFiVSjrGQfbM&#10;ji2gIZO8x8cTHX8Zp6rfT3z5CwAA//8DAFBLAwQUAAYACAAAACEAdcdQId4AAAAJAQAADwAAAGRy&#10;cy9kb3ducmV2LnhtbEyPwU7DMBBE70j8g7VI3KhTWkchjVMhJE6IAy3KeRMvcUpsR7HTpHw97gmO&#10;q1m9eVPsF9OzM42+c1bCepUAI9s41dlWwufx9SED5gNahb2zJOFCHvbl7U2BuXKz/aDzIbQsQqzP&#10;UYIOYcg5940mg37lBrIx+3KjwRDPseVqxDnCTc8fkyTlBjsbGzQO9KKp+T5MJlK6y6nevm2xr3Q2&#10;ieo4/7xXrZT3d8vzDligJfw9w1U/qkMZnWo3WeVZLyEOCRKEeBLArvE6SzfAaglpuhHAy4L/X1D+&#10;AgAA//8DAFBLAQItABQABgAIAAAAIQC2gziS/gAAAOEBAAATAAAAAAAAAAAAAAAAAAAAAABbQ29u&#10;dGVudF9UeXBlc10ueG1sUEsBAi0AFAAGAAgAAAAhADj9If/WAAAAlAEAAAsAAAAAAAAAAAAAAAAA&#10;LwEAAF9yZWxzLy5yZWxzUEsBAi0AFAAGAAgAAAAhAGeUh7YzAgAAKgQAAA4AAAAAAAAAAAAAAAAA&#10;LgIAAGRycy9lMm9Eb2MueG1sUEsBAi0AFAAGAAgAAAAhAHXHUCHeAAAACQEAAA8AAAAAAAAAAAAA&#10;AAAAjQQAAGRycy9kb3ducmV2LnhtbFBLBQYAAAAABAAEAPMAAACYBQAAAAA=&#10;" o:allowincell="f" fillcolor="#7030a0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黑体" w:eastAsia="黑体" w:hAnsi="黑体"/>
                              <w:color w:val="FFFFFF" w:themeColor="background1"/>
                              <w:sz w:val="52"/>
                              <w:szCs w:val="5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DCED72" w14:textId="046159D3" w:rsidR="008376B7" w:rsidRPr="00D67EAE" w:rsidRDefault="009F208F">
                              <w:pPr>
                                <w:pStyle w:val="a7"/>
                                <w:jc w:val="right"/>
                                <w:rPr>
                                  <w:rFonts w:ascii="黑体" w:eastAsia="黑体" w:hAnsi="黑体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清华大学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MEM</w:t>
                              </w:r>
                              <w:r w:rsidR="008376B7"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入学引导课程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学生手册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1016B4D" w14:textId="368157FE" w:rsidR="008376B7" w:rsidRDefault="004B5EFD">
          <w:pPr>
            <w:widowControl/>
            <w:ind w:firstLineChars="0" w:firstLine="0"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E7D42B" wp14:editId="5589E018">
                    <wp:simplePos x="0" y="0"/>
                    <wp:positionH relativeFrom="column">
                      <wp:posOffset>4015740</wp:posOffset>
                    </wp:positionH>
                    <wp:positionV relativeFrom="paragraph">
                      <wp:posOffset>2694940</wp:posOffset>
                    </wp:positionV>
                    <wp:extent cx="1760561" cy="5950424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60561" cy="5950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B9B66" w14:textId="7777777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2017</w:t>
                                </w: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年9月</w:t>
                                </w:r>
                              </w:p>
                              <w:p w14:paraId="1ACCE195" w14:textId="69E873C8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第二批次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第三组</w:t>
                                </w:r>
                              </w:p>
                              <w:p w14:paraId="15AEA377" w14:textId="40EDFEE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五壮士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：熊雨薇、张晨、张恪易、闫亮、李蕴芳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E7D42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2" type="#_x0000_t202" style="position:absolute;margin-left:316.2pt;margin-top:212.2pt;width:138.65pt;height:46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VelAIAAG0FAAAOAAAAZHJzL2Uyb0RvYy54bWysVM1uEzEQviPxDpbvdDchSUnUTRVaFSFV&#10;bUULPTteu1lhe4ztZDd9AHgDTly481x9Dsbe3TQqXIq42GPPN+P5+cZHx41WZCOcr8AUdHCQUyIM&#10;h7IydwX9eHP26g0lPjBTMgVGFHQrPD2ev3xxVNuZGMIKVCkcQSfGz2pb0FUIdpZlnq+EZv4ArDCo&#10;lOA0C3h0d1npWI3etcqGeT7JanCldcCF93h72irpPPmXUvBwKaUXgaiCYmwhrS6ty7hm8yM2u3PM&#10;rirehcH+IQrNKoOP7lydssDI2lV/uNIVd+BBhgMOOgMpKy5SDpjNIH+SzfWKWZFyweJ4uyuT/39u&#10;+cXmypGqLOiUEsM0tujh+7eHH78efn4l01ie2voZoq4t4kLzFhpsc3/v8TJm3Uin4475ENRjobe7&#10;4oomEB6NDif5eDKghKNuPB3no+Eo+skeza3z4Z0ATaJQUIfdS0Vlm3MfWmgPia8ZOKuUSh1UhtQF&#10;nbwe58lgp0HnykSsSFzo3MSU2tCTFLZKRIwyH4TEWqQM4kVioThRjmwY8odxLkxIySe/iI4oiUE8&#10;x7DDP0b1HOM2j/5lMGFnrCsDLmX/JOzycx+ybPFY8728oxiaZZNIMOw7u4Ryiw130E6Mt/yswqac&#10;Mx+umMMRwR7j2IdLXKQCLD50EiUrcPd/u4/4ggr2CXdKahy6gvova+YEJeq9QVZPB6NRnNJ0GI0P&#10;h3hw+5rlvsas9QlgX5BTGF8SIz6oXpQO9C3+D4v4LqqY4RhbQfH1VjwJ7VeA/wsXi0UC4VxaFs7N&#10;teXRdWxTJN1Nc8uc7ZgZkNQX0I8nmz0haIuNlgYW6wCySuyNlW7r2nUAZzrxv/t/4qexf06ox19y&#10;/hsAAP//AwBQSwMEFAAGAAgAAAAhAKtE6ZjiAAAADAEAAA8AAABkcnMvZG93bnJldi54bWxMj8FO&#10;wzAMhu9IvENkJG4sXdeVtTSdJtCukyiTELe0ydpqiVM16VZ4esyJ3Wz50+/vL7azNeyiR987FLBc&#10;RMA0Nk712Ao4fuyfNsB8kKikcagFfGsP2/L+rpC5cld815cqtIxC0OdSQBfCkHPum05b6Rdu0Ei3&#10;kxutDLSOLVejvFK4NTyOopRb2SN96OSgXzvdnKvJCpg/s8O+zg47M329rZP451i56SzE48O8ewEW&#10;9Bz+YfjTJ3Uoyal2EyrPjIB0FSeECkjihAYisih7BlYTukqXa+BlwW9LlL8AAAD//wMAUEsBAi0A&#10;FAAGAAgAAAAhALaDOJL+AAAA4QEAABMAAAAAAAAAAAAAAAAAAAAAAFtDb250ZW50X1R5cGVzXS54&#10;bWxQSwECLQAUAAYACAAAACEAOP0h/9YAAACUAQAACwAAAAAAAAAAAAAAAAAvAQAAX3JlbHMvLnJl&#10;bHNQSwECLQAUAAYACAAAACEA8k41XpQCAABtBQAADgAAAAAAAAAAAAAAAAAuAgAAZHJzL2Uyb0Rv&#10;Yy54bWxQSwECLQAUAAYACAAAACEAq0TpmOIAAAAMAQAADwAAAAAAAAAAAAAAAADuBAAAZHJzL2Rv&#10;d25yZXYueG1sUEsFBgAAAAAEAAQA8wAAAP0FAAAAAA==&#10;" filled="f" stroked="f" strokeweight=".5pt">
                    <v:textbox style="layout-flow:vertical-ideographic">
                      <w:txbxContent>
                        <w:p w14:paraId="704B9B66" w14:textId="7777777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2017</w:t>
                          </w: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年9月</w:t>
                          </w:r>
                        </w:p>
                        <w:p w14:paraId="1ACCE195" w14:textId="69E873C8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第二批次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第三组</w:t>
                          </w:r>
                        </w:p>
                        <w:p w14:paraId="15AEA377" w14:textId="40EDFEE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五壮士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：熊雨薇、张晨、张恪易、闫亮、李蕴芳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noProof/>
            </w:rPr>
            <w:drawing>
              <wp:anchor distT="0" distB="0" distL="114300" distR="114300" simplePos="0" relativeHeight="251663360" behindDoc="1" locked="0" layoutInCell="1" allowOverlap="1" wp14:anchorId="44376FED" wp14:editId="62EE0AFC">
                <wp:simplePos x="0" y="0"/>
                <wp:positionH relativeFrom="column">
                  <wp:posOffset>-752475</wp:posOffset>
                </wp:positionH>
                <wp:positionV relativeFrom="paragraph">
                  <wp:posOffset>3617595</wp:posOffset>
                </wp:positionV>
                <wp:extent cx="3810000" cy="3076575"/>
                <wp:effectExtent l="0" t="0" r="0" b="9525"/>
                <wp:wrapTight wrapText="bothSides">
                  <wp:wrapPolygon edited="0">
                    <wp:start x="0" y="0"/>
                    <wp:lineTo x="0" y="21533"/>
                    <wp:lineTo x="21492" y="21533"/>
                    <wp:lineTo x="21492" y="0"/>
                    <wp:lineTo x="0" y="0"/>
                  </wp:wrapPolygon>
                </wp:wrapTight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齿轮.pn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834" b="13334"/>
                        <a:stretch/>
                      </pic:blipFill>
                      <pic:spPr bwMode="auto">
                        <a:xfrm>
                          <a:off x="0" y="0"/>
                          <a:ext cx="3810000" cy="3076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8376B7">
            <w:rPr>
              <w:b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685BAB4" w14:textId="2421D552" w:rsidR="0050225C" w:rsidRPr="0050225C" w:rsidRDefault="0050225C" w:rsidP="00D67EAE">
      <w:pPr>
        <w:pStyle w:val="10"/>
      </w:pPr>
      <w:r w:rsidRPr="0050225C">
        <w:lastRenderedPageBreak/>
        <w:t>目</w:t>
      </w:r>
      <w:r w:rsidRPr="0050225C">
        <w:rPr>
          <w:rFonts w:hint="eastAsia"/>
        </w:rPr>
        <w:t xml:space="preserve"> </w:t>
      </w:r>
      <w:r w:rsidRPr="0050225C">
        <w:t xml:space="preserve"> 录</w:t>
      </w:r>
    </w:p>
    <w:p w14:paraId="1B34DB73" w14:textId="77777777" w:rsidR="0050225C" w:rsidRDefault="00011B98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begin"/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 w:hint="eastAsia"/>
          <w:sz w:val="36"/>
          <w:szCs w:val="36"/>
        </w:rPr>
        <w:instrText>TOC \o "1-2" \h \z \u</w:instrText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493292140" w:history="1">
        <w:r w:rsidR="0050225C" w:rsidRPr="009B2719">
          <w:rPr>
            <w:rStyle w:val="a6"/>
            <w:rFonts w:hint="eastAsia"/>
            <w:noProof/>
          </w:rPr>
          <w:t>一、背景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55D37915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1" w:history="1">
        <w:r w:rsidR="0050225C" w:rsidRPr="009B2719">
          <w:rPr>
            <w:rStyle w:val="a6"/>
            <w:rFonts w:hint="eastAsia"/>
            <w:noProof/>
          </w:rPr>
          <w:t>二、目标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2CD8FE36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2" w:history="1">
        <w:r w:rsidR="0050225C" w:rsidRPr="009B2719">
          <w:rPr>
            <w:rStyle w:val="a6"/>
            <w:rFonts w:hint="eastAsia"/>
            <w:noProof/>
          </w:rPr>
          <w:t>三、效果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1B9D2075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3" w:history="1">
        <w:r w:rsidR="0050225C" w:rsidRPr="009B2719">
          <w:rPr>
            <w:rStyle w:val="a6"/>
            <w:noProof/>
          </w:rPr>
          <w:t>1.100%</w:t>
        </w:r>
        <w:r w:rsidR="0050225C" w:rsidRPr="009B2719">
          <w:rPr>
            <w:rStyle w:val="a6"/>
            <w:rFonts w:hint="eastAsia"/>
            <w:noProof/>
          </w:rPr>
          <w:t>参与度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75F2DCE0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4" w:history="1">
        <w:r w:rsidR="0050225C" w:rsidRPr="009B2719">
          <w:rPr>
            <w:rStyle w:val="a6"/>
            <w:noProof/>
          </w:rPr>
          <w:t>2.100%</w:t>
        </w:r>
        <w:r w:rsidR="0050225C" w:rsidRPr="009B2719">
          <w:rPr>
            <w:rStyle w:val="a6"/>
            <w:rFonts w:hint="eastAsia"/>
            <w:noProof/>
          </w:rPr>
          <w:t>准时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01107C4F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5" w:history="1">
        <w:r w:rsidR="0050225C" w:rsidRPr="009B2719">
          <w:rPr>
            <w:rStyle w:val="a6"/>
            <w:noProof/>
          </w:rPr>
          <w:t>3.100%</w:t>
        </w:r>
        <w:r w:rsidR="0050225C" w:rsidRPr="009B2719">
          <w:rPr>
            <w:rStyle w:val="a6"/>
            <w:rFonts w:hint="eastAsia"/>
            <w:noProof/>
          </w:rPr>
          <w:t>的掌握学习方法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707D8AC9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6" w:history="1">
        <w:r w:rsidR="0050225C" w:rsidRPr="009B2719">
          <w:rPr>
            <w:rStyle w:val="a6"/>
            <w:noProof/>
          </w:rPr>
          <w:t>4.</w:t>
        </w:r>
        <w:r w:rsidR="0050225C" w:rsidRPr="009B2719">
          <w:rPr>
            <w:rStyle w:val="a6"/>
            <w:rFonts w:hint="eastAsia"/>
            <w:noProof/>
          </w:rPr>
          <w:t>成果要求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1B4221AE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7" w:history="1">
        <w:r w:rsidR="0050225C" w:rsidRPr="009B2719">
          <w:rPr>
            <w:rStyle w:val="a6"/>
            <w:rFonts w:hint="eastAsia"/>
            <w:noProof/>
          </w:rPr>
          <w:t>四、输出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_Toc493292147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5312DB5D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8" w:history="1">
        <w:r w:rsidR="0050225C" w:rsidRPr="009B2719">
          <w:rPr>
            <w:rStyle w:val="a6"/>
            <w:rFonts w:hint="eastAsia"/>
            <w:noProof/>
          </w:rPr>
          <w:t>五、过程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_Toc493292148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15765FBF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9" w:history="1">
        <w:r w:rsidR="0050225C" w:rsidRPr="009B2719">
          <w:rPr>
            <w:rStyle w:val="a6"/>
            <w:noProof/>
          </w:rPr>
          <w:t xml:space="preserve">Day1 </w:t>
        </w:r>
        <w:r w:rsidR="0050225C" w:rsidRPr="009B2719">
          <w:rPr>
            <w:rStyle w:val="a6"/>
            <w:rFonts w:hint="eastAsia"/>
            <w:noProof/>
          </w:rPr>
          <w:t>同学与我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_Toc493292149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7943D782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0" w:history="1">
        <w:r w:rsidR="0050225C" w:rsidRPr="009B2719">
          <w:rPr>
            <w:rStyle w:val="a6"/>
            <w:noProof/>
          </w:rPr>
          <w:t xml:space="preserve">Day2 </w:t>
        </w:r>
        <w:r w:rsidR="0050225C" w:rsidRPr="009B2719">
          <w:rPr>
            <w:rStyle w:val="a6"/>
            <w:rFonts w:hint="eastAsia"/>
            <w:noProof/>
          </w:rPr>
          <w:t>清华与我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3AAF8E1D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1" w:history="1">
        <w:r w:rsidR="0050225C" w:rsidRPr="009B2719">
          <w:rPr>
            <w:rStyle w:val="a6"/>
            <w:noProof/>
          </w:rPr>
          <w:t>Day3 MEM</w:t>
        </w:r>
        <w:r w:rsidR="0050225C" w:rsidRPr="009B2719">
          <w:rPr>
            <w:rStyle w:val="a6"/>
            <w:rFonts w:hint="eastAsia"/>
            <w:noProof/>
          </w:rPr>
          <w:t>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7BEBB9FC" w14:textId="77777777" w:rsidR="0050225C" w:rsidRDefault="004B5EFD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2" w:history="1">
        <w:r w:rsidR="0050225C" w:rsidRPr="009B2719">
          <w:rPr>
            <w:rStyle w:val="a6"/>
            <w:noProof/>
          </w:rPr>
          <w:t xml:space="preserve">Day4 </w:t>
        </w:r>
        <w:r w:rsidR="0050225C" w:rsidRPr="009B2719">
          <w:rPr>
            <w:rStyle w:val="a6"/>
            <w:rFonts w:hint="eastAsia"/>
            <w:noProof/>
          </w:rPr>
          <w:t>终极汇报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6</w:t>
        </w:r>
        <w:r w:rsidR="0050225C">
          <w:rPr>
            <w:noProof/>
            <w:webHidden/>
          </w:rPr>
          <w:fldChar w:fldCharType="end"/>
        </w:r>
      </w:hyperlink>
    </w:p>
    <w:p w14:paraId="1D4AF561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3" w:history="1">
        <w:r w:rsidR="0050225C" w:rsidRPr="009B2719">
          <w:rPr>
            <w:rStyle w:val="a6"/>
            <w:rFonts w:hint="eastAsia"/>
            <w:noProof/>
          </w:rPr>
          <w:t>六、输入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6</w:t>
        </w:r>
        <w:r w:rsidR="0050225C">
          <w:rPr>
            <w:noProof/>
            <w:webHidden/>
          </w:rPr>
          <w:fldChar w:fldCharType="end"/>
        </w:r>
      </w:hyperlink>
    </w:p>
    <w:p w14:paraId="5FB45564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4" w:history="1">
        <w:r w:rsidR="0050225C" w:rsidRPr="009B2719">
          <w:rPr>
            <w:rStyle w:val="a6"/>
            <w:rFonts w:hint="eastAsia"/>
            <w:noProof/>
          </w:rPr>
          <w:t>七、外部因素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6</w:t>
        </w:r>
        <w:r w:rsidR="0050225C">
          <w:rPr>
            <w:noProof/>
            <w:webHidden/>
          </w:rPr>
          <w:fldChar w:fldCharType="end"/>
        </w:r>
      </w:hyperlink>
    </w:p>
    <w:p w14:paraId="243CBE4A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5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1 </w:t>
        </w:r>
        <w:r w:rsidR="0050225C" w:rsidRPr="009B2719">
          <w:rPr>
            <w:rStyle w:val="a6"/>
            <w:rFonts w:hint="eastAsia"/>
            <w:noProof/>
          </w:rPr>
          <w:t>逻辑模型：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495CD202" w14:textId="77777777" w:rsidR="0050225C" w:rsidRDefault="004B5EFD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6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2 </w:t>
        </w:r>
        <w:r w:rsidR="0050225C" w:rsidRPr="009B2719">
          <w:rPr>
            <w:rStyle w:val="a6"/>
            <w:rFonts w:hint="eastAsia"/>
            <w:noProof/>
          </w:rPr>
          <w:t>常见网址索引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D67EAE"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528B0F9F" w14:textId="03A2CE08" w:rsidR="00011B98" w:rsidRDefault="00011B98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14:paraId="037FF457" w14:textId="07E43660" w:rsidR="0004509D" w:rsidRDefault="0004509D" w:rsidP="0004509D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1FE97E12" w14:textId="77777777" w:rsidR="0004509D" w:rsidRDefault="0004509D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  <w:sectPr w:rsidR="0004509D" w:rsidSect="008376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69E98FD9" w14:textId="268A3A40" w:rsid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/>
          <w:sz w:val="36"/>
          <w:szCs w:val="36"/>
        </w:rPr>
        <w:lastRenderedPageBreak/>
        <w:t>清华大学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2017级</w:t>
      </w:r>
      <w:r w:rsidRPr="009C713F">
        <w:rPr>
          <w:rFonts w:asciiTheme="majorEastAsia" w:eastAsiaTheme="majorEastAsia" w:hAnsiTheme="majorEastAsia"/>
          <w:sz w:val="36"/>
          <w:szCs w:val="36"/>
        </w:rPr>
        <w:t>工程管理硕士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（MEM）</w:t>
      </w:r>
    </w:p>
    <w:p w14:paraId="1CD56F38" w14:textId="7FDD35E4" w:rsidR="009C713F" w:rsidRP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 w:hint="eastAsia"/>
          <w:sz w:val="36"/>
          <w:szCs w:val="36"/>
        </w:rPr>
        <w:t>入学引导课程</w:t>
      </w:r>
      <w:r w:rsidRPr="009C713F">
        <w:rPr>
          <w:rFonts w:asciiTheme="majorEastAsia" w:eastAsiaTheme="majorEastAsia" w:hAnsiTheme="majorEastAsia"/>
          <w:sz w:val="36"/>
          <w:szCs w:val="36"/>
        </w:rPr>
        <w:t>学生手册</w:t>
      </w:r>
    </w:p>
    <w:p w14:paraId="42883ED2" w14:textId="3FAEBFF5" w:rsidR="00DE2E79" w:rsidRPr="004E6E6B" w:rsidRDefault="004E6E6B" w:rsidP="0050225C">
      <w:pPr>
        <w:pStyle w:val="1"/>
      </w:pPr>
      <w:bookmarkStart w:id="1" w:name="_Toc493291961"/>
      <w:bookmarkStart w:id="2" w:name="_Toc493292140"/>
      <w:r>
        <w:t>一</w:t>
      </w:r>
      <w:r>
        <w:rPr>
          <w:rFonts w:hint="eastAsia"/>
        </w:rPr>
        <w:t>、</w:t>
      </w:r>
      <w:r w:rsidR="0091365C" w:rsidRPr="004E6E6B">
        <w:t>背景</w:t>
      </w:r>
      <w:bookmarkEnd w:id="1"/>
      <w:bookmarkEnd w:id="2"/>
    </w:p>
    <w:p w14:paraId="7217CFF1" w14:textId="678EA1BF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宏观</w:t>
      </w:r>
      <w:r w:rsidRPr="004E6E6B">
        <w:rPr>
          <w:rFonts w:hint="eastAsia"/>
        </w:rPr>
        <w:t>：2010年在中国工程院一批资深院士的倡议下，教育部批复并新设置了工程管理硕士专业学位（MEM），以满足我国现代工程事业发展对工程管理人才的迫切需求，创新工程管理人才培养模式，提高我国工程管理的人才质量，满足国家经济建设需要</w:t>
      </w:r>
      <w:r w:rsidRPr="004E6E6B">
        <w:t>。</w:t>
      </w:r>
    </w:p>
    <w:p w14:paraId="1A2CB53F" w14:textId="77777777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中观</w:t>
      </w:r>
      <w:r w:rsidRPr="004E6E6B">
        <w:rPr>
          <w:rFonts w:hint="eastAsia"/>
        </w:rPr>
        <w:t>：清华大学的MEM课程是工程与管理的最佳结合，既有工商管理的核心课程，也有工程技术方面的专业领域课程，培养跨领域复合型的管理人才</w:t>
      </w:r>
    </w:p>
    <w:p w14:paraId="6BD7FE2A" w14:textId="4132ED01" w:rsidR="00B4772F" w:rsidRDefault="00B4772F" w:rsidP="004E6E6B">
      <w:pPr>
        <w:ind w:firstLine="562"/>
      </w:pPr>
      <w:r w:rsidRPr="004E6E6B">
        <w:rPr>
          <w:rFonts w:hint="eastAsia"/>
          <w:b/>
        </w:rPr>
        <w:t>微观</w:t>
      </w:r>
      <w:r w:rsidRPr="004E6E6B">
        <w:rPr>
          <w:rFonts w:hint="eastAsia"/>
        </w:rPr>
        <w:t>：为了更好地让MEM新生快速进入学习状态，清华大学于2017年9月14日-2017年9月17日开设为期4天的「入学导引课」</w:t>
      </w:r>
      <w:r w:rsidRPr="004E6E6B">
        <w:t>。</w:t>
      </w:r>
    </w:p>
    <w:p w14:paraId="69431EC4" w14:textId="7F642D83" w:rsidR="0091365C" w:rsidRDefault="004E6E6B" w:rsidP="0050225C">
      <w:pPr>
        <w:pStyle w:val="1"/>
      </w:pPr>
      <w:bookmarkStart w:id="3" w:name="_Toc493291962"/>
      <w:bookmarkStart w:id="4" w:name="_Toc493292141"/>
      <w:r>
        <w:t>二</w:t>
      </w:r>
      <w:r>
        <w:rPr>
          <w:rFonts w:hint="eastAsia"/>
        </w:rPr>
        <w:t>、</w:t>
      </w:r>
      <w:r w:rsidR="0091365C">
        <w:t>目标</w:t>
      </w:r>
      <w:bookmarkEnd w:id="3"/>
      <w:bookmarkEnd w:id="4"/>
    </w:p>
    <w:p w14:paraId="7015B046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宏观</w:t>
      </w:r>
      <w:r w:rsidRPr="00B4772F">
        <w:rPr>
          <w:rFonts w:hint="eastAsia"/>
        </w:rPr>
        <w:t>：让MEM学生真正认识自己，重新定位人生，完善知识结构，唤起内在感动。</w:t>
      </w:r>
    </w:p>
    <w:p w14:paraId="0B1871D5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中观</w:t>
      </w:r>
      <w:r w:rsidRPr="00B4772F">
        <w:rPr>
          <w:rFonts w:hint="eastAsia"/>
        </w:rPr>
        <w:t>：让MEM学生认识清华，了解清华，了解计算思维，学会使用学习工具。</w:t>
      </w:r>
    </w:p>
    <w:p w14:paraId="0BC6FCAC" w14:textId="533C8D81" w:rsidR="00B4772F" w:rsidRDefault="00B4772F" w:rsidP="00011B98">
      <w:pPr>
        <w:pStyle w:val="a3"/>
        <w:ind w:firstLine="562"/>
      </w:pPr>
      <w:r w:rsidRPr="004E6E6B">
        <w:rPr>
          <w:rFonts w:hint="eastAsia"/>
          <w:b/>
        </w:rPr>
        <w:t>微观</w:t>
      </w:r>
      <w:r w:rsidRPr="00B4772F">
        <w:rPr>
          <w:rFonts w:hint="eastAsia"/>
        </w:rPr>
        <w:t>：让MEM学生熟悉同学，快速从工作状态转变为学习状态。</w:t>
      </w:r>
    </w:p>
    <w:p w14:paraId="076762A8" w14:textId="212E0EFE" w:rsidR="00382714" w:rsidRPr="004E6E6B" w:rsidRDefault="004E6E6B" w:rsidP="009C713F">
      <w:pPr>
        <w:pStyle w:val="1"/>
      </w:pPr>
      <w:bookmarkStart w:id="5" w:name="_Toc493291963"/>
      <w:bookmarkStart w:id="6" w:name="_Toc493292142"/>
      <w:r>
        <w:rPr>
          <w:rFonts w:hint="eastAsia"/>
        </w:rPr>
        <w:t>三、</w:t>
      </w:r>
      <w:r w:rsidR="00DE2E79" w:rsidRPr="004E6E6B">
        <w:rPr>
          <w:rFonts w:hint="eastAsia"/>
        </w:rPr>
        <w:t>效果</w:t>
      </w:r>
      <w:bookmarkEnd w:id="5"/>
      <w:bookmarkEnd w:id="6"/>
    </w:p>
    <w:p w14:paraId="24408320" w14:textId="5E7805AC" w:rsidR="00382714" w:rsidRPr="004E6E6B" w:rsidRDefault="004E6E6B" w:rsidP="008376B7">
      <w:pPr>
        <w:pStyle w:val="2"/>
      </w:pPr>
      <w:bookmarkStart w:id="7" w:name="_Toc493291964"/>
      <w:bookmarkStart w:id="8" w:name="_Toc493292143"/>
      <w:r w:rsidRPr="004E6E6B">
        <w:t>1.</w:t>
      </w:r>
      <w:r w:rsidR="00382714" w:rsidRPr="004E6E6B">
        <w:rPr>
          <w:rFonts w:hint="eastAsia"/>
        </w:rPr>
        <w:t>100%参与度</w:t>
      </w:r>
      <w:bookmarkEnd w:id="7"/>
      <w:bookmarkEnd w:id="8"/>
      <w:r w:rsidRPr="004E6E6B">
        <w:rPr>
          <w:rFonts w:hint="eastAsia"/>
        </w:rPr>
        <w:t xml:space="preserve"> </w:t>
      </w:r>
    </w:p>
    <w:p w14:paraId="6186485E" w14:textId="1046DAB3" w:rsidR="00382714" w:rsidRDefault="00382714" w:rsidP="004E6E6B">
      <w:pPr>
        <w:pStyle w:val="a3"/>
        <w:ind w:firstLine="560"/>
      </w:pPr>
      <w:r>
        <w:rPr>
          <w:rFonts w:hint="eastAsia"/>
        </w:rPr>
        <w:t>每天早上6点，审查个人简历、学习报告、团队首页、视频报告、 每项各占5分。完成加5分，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总分20分</w:t>
      </w:r>
      <w:r w:rsidR="004E6E6B">
        <w:rPr>
          <w:rFonts w:hint="eastAsia"/>
        </w:rPr>
        <w:t>。</w:t>
      </w:r>
    </w:p>
    <w:p w14:paraId="218AB072" w14:textId="0A5EB466" w:rsidR="00382714" w:rsidRDefault="00382714" w:rsidP="004E6E6B">
      <w:pPr>
        <w:pStyle w:val="a3"/>
        <w:ind w:firstLine="560"/>
      </w:pPr>
      <w:r>
        <w:rPr>
          <w:rFonts w:hint="eastAsia"/>
        </w:rPr>
        <w:t>每天早上8点，晨间报告，每天由不同的成员完成报告，限时3分钟。完成加5分，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总分5分</w:t>
      </w:r>
    </w:p>
    <w:p w14:paraId="609FDA02" w14:textId="3D7E7AD7" w:rsidR="00382714" w:rsidRDefault="004E6E6B" w:rsidP="008376B7">
      <w:pPr>
        <w:pStyle w:val="2"/>
      </w:pPr>
      <w:bookmarkStart w:id="9" w:name="_Toc493291965"/>
      <w:bookmarkStart w:id="10" w:name="_Toc493292144"/>
      <w:r>
        <w:t>2.</w:t>
      </w:r>
      <w:r w:rsidR="00382714">
        <w:rPr>
          <w:rFonts w:hint="eastAsia"/>
        </w:rPr>
        <w:t>100%准时</w:t>
      </w:r>
      <w:bookmarkEnd w:id="9"/>
      <w:bookmarkEnd w:id="10"/>
    </w:p>
    <w:p w14:paraId="6F7B5B56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 xml:space="preserve">每天早上8点40~8点50之间签到，9点开始上课，迟到扣5分。 </w:t>
      </w:r>
    </w:p>
    <w:p w14:paraId="6A6BDF8F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lastRenderedPageBreak/>
        <w:t>每天早上6点获取前一天的上传数据，按时上传的加5分，未按时的扣5分。总分5分。</w:t>
      </w:r>
    </w:p>
    <w:p w14:paraId="1ACF7E9F" w14:textId="43E86DF7" w:rsidR="00382714" w:rsidRDefault="00382714" w:rsidP="004E6E6B">
      <w:pPr>
        <w:pStyle w:val="a3"/>
        <w:ind w:firstLine="560"/>
      </w:pPr>
      <w:r>
        <w:rPr>
          <w:rFonts w:hint="eastAsia"/>
        </w:rPr>
        <w:t>其他活动过程中，如有未按时完成等情况酌情扣3~5分，并开枪处罚。</w:t>
      </w:r>
    </w:p>
    <w:p w14:paraId="25396AFC" w14:textId="46CF6868" w:rsidR="00382714" w:rsidRDefault="004E6E6B" w:rsidP="008376B7">
      <w:pPr>
        <w:pStyle w:val="2"/>
      </w:pPr>
      <w:bookmarkStart w:id="11" w:name="_Toc493291966"/>
      <w:bookmarkStart w:id="12" w:name="_Toc493292145"/>
      <w:r>
        <w:t>3.</w:t>
      </w:r>
      <w:r w:rsidR="00382714">
        <w:rPr>
          <w:rFonts w:hint="eastAsia"/>
        </w:rPr>
        <w:t>100%的掌握学习方法</w:t>
      </w:r>
      <w:bookmarkEnd w:id="11"/>
      <w:bookmarkEnd w:id="12"/>
    </w:p>
    <w:p w14:paraId="26CA1B7E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每人每天在wiki、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14:paraId="328D715D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在wiki上体现使用了图书馆网站上检索的文献。</w:t>
      </w:r>
    </w:p>
    <w:p w14:paraId="7742C649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14:paraId="57BDE5FD" w14:textId="550D7411" w:rsidR="00382714" w:rsidRDefault="00382714" w:rsidP="004E6E6B">
      <w:pPr>
        <w:pStyle w:val="a3"/>
        <w:ind w:firstLine="560"/>
      </w:pPr>
      <w:r>
        <w:rPr>
          <w:rFonts w:hint="eastAsia"/>
        </w:rPr>
        <w:t>完成以上内容加10分。有一项没完成加5分，有两项没完成0分，有三项</w:t>
      </w:r>
      <w:proofErr w:type="gramStart"/>
      <w:r>
        <w:rPr>
          <w:rFonts w:hint="eastAsia"/>
        </w:rPr>
        <w:t>没完成扣5分</w:t>
      </w:r>
      <w:proofErr w:type="gramEnd"/>
      <w:r>
        <w:rPr>
          <w:rFonts w:hint="eastAsia"/>
        </w:rPr>
        <w:t>。总分10分。</w:t>
      </w:r>
    </w:p>
    <w:p w14:paraId="2B2D0456" w14:textId="53E1EFCE" w:rsidR="00382714" w:rsidRDefault="009C713F" w:rsidP="008376B7">
      <w:pPr>
        <w:pStyle w:val="2"/>
      </w:pPr>
      <w:bookmarkStart w:id="13" w:name="_Toc493291967"/>
      <w:bookmarkStart w:id="14" w:name="_Toc493292146"/>
      <w:r>
        <w:rPr>
          <w:rFonts w:hint="eastAsia"/>
        </w:rPr>
        <w:t>4.成</w:t>
      </w:r>
      <w:bookmarkEnd w:id="13"/>
      <w:bookmarkEnd w:id="14"/>
      <w:r w:rsidR="00324BEB">
        <w:rPr>
          <w:rFonts w:hint="eastAsia"/>
        </w:rPr>
        <w:t>果</w:t>
      </w:r>
    </w:p>
    <w:p w14:paraId="790C2085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最终的个人简历中要包含，10项以上，其中必须包括 自我评价、想约的人、职业规划的方案。</w:t>
      </w:r>
    </w:p>
    <w:p w14:paraId="614880E1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最终的学习报告中要包含，清华历史的认识、清华文化的认识、MEM的认识，社群画布、合弄制、逻辑模型、范畴论、计算思维。</w:t>
      </w:r>
    </w:p>
    <w:p w14:paraId="35852D9A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的文件要包含，XLP学生手册和MEM章程。并且对两个文件的全体版要有10次以上的迭代。</w:t>
      </w:r>
    </w:p>
    <w:p w14:paraId="35945130" w14:textId="68C2CB5C" w:rsidR="00382714" w:rsidRDefault="00382714" w:rsidP="004E6E6B">
      <w:pPr>
        <w:pStyle w:val="a3"/>
        <w:ind w:firstLine="560"/>
      </w:pPr>
      <w:r>
        <w:rPr>
          <w:rFonts w:hint="eastAsia"/>
        </w:rPr>
        <w:t>通过自身优势的深入了解，清华历史的认识，重</w:t>
      </w:r>
      <w:proofErr w:type="gramStart"/>
      <w:r>
        <w:rPr>
          <w:rFonts w:hint="eastAsia"/>
        </w:rPr>
        <w:t>启人生</w:t>
      </w:r>
      <w:proofErr w:type="gramEnd"/>
      <w:r>
        <w:rPr>
          <w:rFonts w:hint="eastAsia"/>
        </w:rPr>
        <w:t>的定位</w:t>
      </w:r>
      <w:r w:rsidR="00AA3C68">
        <w:t>。</w:t>
      </w:r>
    </w:p>
    <w:p w14:paraId="15FB5F54" w14:textId="1B640FE7" w:rsidR="00382714" w:rsidRDefault="00382714" w:rsidP="004E6E6B">
      <w:pPr>
        <w:pStyle w:val="a3"/>
        <w:ind w:firstLine="56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01822AA3" w14:textId="4F7D3EA5" w:rsidR="008D206A" w:rsidRDefault="00382714" w:rsidP="009C713F">
      <w:pPr>
        <w:pStyle w:val="a3"/>
        <w:ind w:firstLine="560"/>
      </w:pPr>
      <w:r>
        <w:rPr>
          <w:rFonts w:hint="eastAsia"/>
        </w:rPr>
        <w:t>通过晨间汇报，终极汇报等快速进入学习状态，学会协同工作。</w:t>
      </w:r>
    </w:p>
    <w:p w14:paraId="795CF806" w14:textId="4EE9D927" w:rsidR="00DE2E79" w:rsidRDefault="004E6E6B" w:rsidP="009C713F">
      <w:pPr>
        <w:pStyle w:val="1"/>
      </w:pPr>
      <w:bookmarkStart w:id="15" w:name="_Toc493291968"/>
      <w:bookmarkStart w:id="16" w:name="_Toc493292147"/>
      <w:r>
        <w:rPr>
          <w:rFonts w:hint="eastAsia"/>
        </w:rPr>
        <w:t>四、</w:t>
      </w:r>
      <w:r w:rsidR="00DE2E79">
        <w:rPr>
          <w:rFonts w:hint="eastAsia"/>
        </w:rPr>
        <w:t>输出</w:t>
      </w:r>
      <w:bookmarkEnd w:id="15"/>
      <w:bookmarkEnd w:id="16"/>
    </w:p>
    <w:p w14:paraId="3D7F83EF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t>个人wiki</w:t>
      </w:r>
      <w:r>
        <w:rPr>
          <w:rFonts w:hint="eastAsia"/>
        </w:rPr>
        <w:t>主页</w:t>
      </w:r>
    </w:p>
    <w:p w14:paraId="0767916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</w:t>
      </w:r>
      <w:r>
        <w:t>wiki主页</w:t>
      </w:r>
    </w:p>
    <w:p w14:paraId="6A9E0EF7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学习报告wiki页</w:t>
      </w:r>
    </w:p>
    <w:p w14:paraId="5B33C3C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晨间汇报PPT</w:t>
      </w:r>
    </w:p>
    <w:p w14:paraId="643E4D2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学员手册</w:t>
      </w:r>
      <w:r>
        <w:t>迭代</w:t>
      </w:r>
    </w:p>
    <w:p w14:paraId="067F7D6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MEM宪章</w:t>
      </w:r>
      <w:r>
        <w:t>迭代</w:t>
      </w:r>
    </w:p>
    <w:p w14:paraId="1EB0E92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终极汇报</w:t>
      </w:r>
      <w:r>
        <w:t>报告和视频</w:t>
      </w:r>
    </w:p>
    <w:p w14:paraId="6A0CACBF" w14:textId="03EE260A" w:rsidR="00AF195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本届</w:t>
      </w:r>
      <w:r>
        <w:t>XLP培训wiki页</w:t>
      </w:r>
    </w:p>
    <w:p w14:paraId="7C6676FE" w14:textId="288F450F" w:rsidR="0068208F" w:rsidRDefault="004E6E6B" w:rsidP="009C713F">
      <w:pPr>
        <w:pStyle w:val="1"/>
      </w:pPr>
      <w:bookmarkStart w:id="17" w:name="_Toc493291969"/>
      <w:bookmarkStart w:id="18" w:name="_Toc493292148"/>
      <w:r>
        <w:rPr>
          <w:rFonts w:hint="eastAsia"/>
        </w:rPr>
        <w:lastRenderedPageBreak/>
        <w:t>五、</w:t>
      </w:r>
      <w:r w:rsidR="00DE2E79">
        <w:rPr>
          <w:rFonts w:hint="eastAsia"/>
        </w:rPr>
        <w:t>过程</w:t>
      </w:r>
      <w:bookmarkEnd w:id="17"/>
      <w:bookmarkEnd w:id="18"/>
    </w:p>
    <w:p w14:paraId="3433E45C" w14:textId="0A19B660" w:rsidR="0013326B" w:rsidRDefault="0013326B" w:rsidP="004E6E6B">
      <w:pPr>
        <w:pStyle w:val="a3"/>
        <w:ind w:firstLine="56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C180766" w:rsidR="00DD6D99" w:rsidRDefault="004E6E6B" w:rsidP="008376B7">
      <w:pPr>
        <w:pStyle w:val="2"/>
      </w:pPr>
      <w:bookmarkStart w:id="19" w:name="_Toc493291970"/>
      <w:bookmarkStart w:id="20" w:name="_Toc493292149"/>
      <w:r>
        <w:t xml:space="preserve">Day1 </w:t>
      </w:r>
      <w:r w:rsidR="00AB7517">
        <w:t>同学与我</w:t>
      </w:r>
      <w:bookmarkEnd w:id="19"/>
      <w:bookmarkEnd w:id="20"/>
    </w:p>
    <w:p w14:paraId="59076818" w14:textId="77777777" w:rsidR="004E6E6B" w:rsidRPr="008376B7" w:rsidRDefault="004E6E6B" w:rsidP="008376B7">
      <w:pPr>
        <w:pStyle w:val="3"/>
      </w:pPr>
      <w:bookmarkStart w:id="21" w:name="_Toc493291971"/>
      <w:r>
        <w:rPr>
          <w:rFonts w:hint="eastAsia"/>
        </w:rPr>
        <w:t>1.</w:t>
      </w:r>
      <w:r w:rsidR="0091365C">
        <w:t>目的：</w:t>
      </w:r>
      <w:bookmarkEnd w:id="21"/>
    </w:p>
    <w:p w14:paraId="7E521526" w14:textId="0E233035" w:rsidR="0091365C" w:rsidRDefault="0091365C" w:rsidP="004E6E6B">
      <w:pPr>
        <w:pStyle w:val="a3"/>
        <w:ind w:firstLine="560"/>
      </w:pP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  <w:r w:rsidR="004E6E6B">
        <w:rPr>
          <w:rFonts w:hint="eastAsia"/>
        </w:rPr>
        <w:t>。</w:t>
      </w: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proofErr w:type="gramStart"/>
      <w:r w:rsidR="003455BD">
        <w:rPr>
          <w:rFonts w:hint="eastAsia"/>
        </w:rPr>
        <w:t>合</w:t>
      </w:r>
      <w:r w:rsidR="003455BD">
        <w:t>弄制</w:t>
      </w:r>
      <w:proofErr w:type="gramEnd"/>
      <w:r>
        <w:t>）</w:t>
      </w:r>
      <w:r w:rsidR="004E6E6B">
        <w:rPr>
          <w:rFonts w:hint="eastAsia"/>
        </w:rPr>
        <w:t>。</w:t>
      </w:r>
    </w:p>
    <w:p w14:paraId="0A7F59DB" w14:textId="1E23A897" w:rsidR="001D511E" w:rsidRDefault="004E6E6B" w:rsidP="004E6E6B">
      <w:pPr>
        <w:pStyle w:val="a3"/>
        <w:ind w:firstLine="560"/>
      </w:pPr>
      <w:r>
        <w:rPr>
          <w:rFonts w:hint="eastAsia"/>
        </w:rPr>
        <w:t>2.</w:t>
      </w:r>
      <w:r w:rsidR="001D511E">
        <w:t>输出：</w:t>
      </w:r>
    </w:p>
    <w:p w14:paraId="2E17A722" w14:textId="6A19935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t>个人wiki</w:t>
      </w:r>
      <w:r>
        <w:rPr>
          <w:rFonts w:hint="eastAsia"/>
        </w:rPr>
        <w:t>主页</w:t>
      </w:r>
      <w:r w:rsidR="004E6E6B">
        <w:rPr>
          <w:rFonts w:hint="eastAsia"/>
        </w:rPr>
        <w:t>。</w:t>
      </w:r>
    </w:p>
    <w:p w14:paraId="3D3C120B" w14:textId="19D73C6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t>撰写小组wiki主页</w:t>
      </w:r>
      <w:r w:rsidR="004E6E6B">
        <w:rPr>
          <w:rFonts w:hint="eastAsia"/>
        </w:rPr>
        <w:t>。</w:t>
      </w:r>
    </w:p>
    <w:p w14:paraId="1A4977DF" w14:textId="0BDC1313" w:rsidR="004E6E6B" w:rsidRDefault="00F45BE9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  <w:r w:rsidR="004E6E6B">
        <w:rPr>
          <w:rFonts w:hint="eastAsia"/>
        </w:rPr>
        <w:t>。</w:t>
      </w:r>
    </w:p>
    <w:p w14:paraId="43152DD6" w14:textId="1FF935C8" w:rsidR="004E6E6B" w:rsidRDefault="0021323F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</w:t>
      </w:r>
      <w:proofErr w:type="gramStart"/>
      <w:r w:rsidR="003455BD">
        <w:t>合弄制</w:t>
      </w:r>
      <w:r w:rsidR="00A746D5">
        <w:t>完成</w:t>
      </w:r>
      <w:proofErr w:type="gramEnd"/>
      <w:r w:rsidR="00A746D5">
        <w:t>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  <w:r w:rsidR="004E6E6B">
        <w:rPr>
          <w:rFonts w:hint="eastAsia"/>
        </w:rPr>
        <w:t>。</w:t>
      </w:r>
    </w:p>
    <w:p w14:paraId="5DD776BD" w14:textId="77777777" w:rsidR="004E6E6B" w:rsidRDefault="00432A70" w:rsidP="004E6E6B">
      <w:pPr>
        <w:pStyle w:val="a3"/>
        <w:numPr>
          <w:ilvl w:val="0"/>
          <w:numId w:val="10"/>
        </w:numPr>
        <w:ind w:firstLineChars="0"/>
      </w:pPr>
      <w:r>
        <w:lastRenderedPageBreak/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59BCD00D" w14:textId="2DF30C99" w:rsidR="00B83C4F" w:rsidRDefault="00C37FB6" w:rsidP="004E6E6B">
      <w:pPr>
        <w:pStyle w:val="a3"/>
        <w:numPr>
          <w:ilvl w:val="0"/>
          <w:numId w:val="10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3DB51280" w14:textId="2F0D4196" w:rsidR="00AB7517" w:rsidRDefault="004E6E6B" w:rsidP="008376B7">
      <w:pPr>
        <w:pStyle w:val="2"/>
      </w:pPr>
      <w:bookmarkStart w:id="22" w:name="_Toc493291972"/>
      <w:bookmarkStart w:id="23" w:name="_Toc493292150"/>
      <w:r>
        <w:t xml:space="preserve">Day2 </w:t>
      </w:r>
      <w:r w:rsidR="00AB7517">
        <w:t>清华与我</w:t>
      </w:r>
      <w:bookmarkEnd w:id="22"/>
      <w:bookmarkEnd w:id="23"/>
    </w:p>
    <w:p w14:paraId="50F6B78E" w14:textId="77777777" w:rsidR="004E6E6B" w:rsidRDefault="004E6E6B" w:rsidP="008376B7">
      <w:pPr>
        <w:pStyle w:val="3"/>
      </w:pPr>
      <w:bookmarkStart w:id="24" w:name="_Toc493291973"/>
      <w:r>
        <w:rPr>
          <w:rFonts w:hint="eastAsia"/>
        </w:rPr>
        <w:t>1，</w:t>
      </w:r>
      <w:r w:rsidR="00B83C4F">
        <w:t>目的：</w:t>
      </w:r>
      <w:bookmarkEnd w:id="24"/>
    </w:p>
    <w:p w14:paraId="6604A861" w14:textId="2844A716" w:rsidR="00AB7517" w:rsidRDefault="00B83C4F" w:rsidP="004E6E6B">
      <w:pPr>
        <w:pStyle w:val="a3"/>
        <w:ind w:firstLine="560"/>
      </w:pP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  <w:r w:rsidR="004E6E6B">
        <w:rPr>
          <w:rFonts w:hint="eastAsia"/>
        </w:rPr>
        <w:t>。</w:t>
      </w: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54D4448F" w:rsidR="00182BD4" w:rsidRDefault="009C713F" w:rsidP="008376B7">
      <w:pPr>
        <w:pStyle w:val="3"/>
      </w:pPr>
      <w:bookmarkStart w:id="25" w:name="_Toc493291974"/>
      <w:r>
        <w:rPr>
          <w:rFonts w:hint="eastAsia"/>
        </w:rPr>
        <w:t>2</w:t>
      </w:r>
      <w:r>
        <w:t>.</w:t>
      </w:r>
      <w:r w:rsidR="00196A62">
        <w:t>输出：</w:t>
      </w:r>
      <w:bookmarkEnd w:id="25"/>
    </w:p>
    <w:p w14:paraId="470F57C7" w14:textId="77777777" w:rsidR="009C713F" w:rsidRDefault="00196A62" w:rsidP="009C713F">
      <w:pPr>
        <w:pStyle w:val="a3"/>
        <w:numPr>
          <w:ilvl w:val="0"/>
          <w:numId w:val="12"/>
        </w:numPr>
        <w:ind w:firstLineChars="0"/>
      </w:pPr>
      <w:r>
        <w:t>更新</w:t>
      </w:r>
      <w:r w:rsidR="00F45BE9">
        <w:t>个人</w:t>
      </w:r>
      <w:r>
        <w:t>wiki主页</w:t>
      </w:r>
      <w:r w:rsidR="009C713F">
        <w:rPr>
          <w:rFonts w:hint="eastAsia"/>
        </w:rPr>
        <w:t>。</w:t>
      </w:r>
    </w:p>
    <w:p w14:paraId="680D5271" w14:textId="7BC06921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6A7F2A3F" w14:textId="77777777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300437D6" w14:textId="60C3A069" w:rsidR="00196A62" w:rsidRDefault="0021323F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  <w:r w:rsidR="009C713F">
        <w:rPr>
          <w:rFonts w:hint="eastAsia"/>
        </w:rPr>
        <w:t>。</w:t>
      </w:r>
    </w:p>
    <w:p w14:paraId="5BBC9017" w14:textId="5D65E242" w:rsidR="00AB7517" w:rsidRDefault="004E6E6B" w:rsidP="008376B7">
      <w:pPr>
        <w:pStyle w:val="2"/>
      </w:pPr>
      <w:bookmarkStart w:id="26" w:name="_Toc493291975"/>
      <w:bookmarkStart w:id="27" w:name="_Toc493292151"/>
      <w:r>
        <w:t xml:space="preserve">Day3 </w:t>
      </w:r>
      <w:r w:rsidR="00AB7517">
        <w:t>MEM与我</w:t>
      </w:r>
      <w:bookmarkEnd w:id="26"/>
      <w:bookmarkEnd w:id="27"/>
    </w:p>
    <w:p w14:paraId="7E2E1F62" w14:textId="77777777" w:rsidR="009C713F" w:rsidRDefault="009C713F" w:rsidP="008376B7">
      <w:pPr>
        <w:pStyle w:val="3"/>
      </w:pPr>
      <w:bookmarkStart w:id="28" w:name="_Toc493291976"/>
      <w:r>
        <w:rPr>
          <w:rFonts w:hint="eastAsia"/>
        </w:rPr>
        <w:t>1.</w:t>
      </w:r>
      <w:r w:rsidR="005E6405">
        <w:t>目的：</w:t>
      </w:r>
      <w:bookmarkEnd w:id="28"/>
    </w:p>
    <w:p w14:paraId="024ABF49" w14:textId="4D177F92" w:rsidR="005E6405" w:rsidRDefault="00D137AD" w:rsidP="009C713F">
      <w:pPr>
        <w:pStyle w:val="a3"/>
        <w:ind w:firstLine="560"/>
      </w:pPr>
      <w:r>
        <w:rPr>
          <w:rFonts w:hint="eastAsia"/>
        </w:rPr>
        <w:t>引导</w:t>
      </w:r>
      <w:r>
        <w:t>同学了解MEM、</w:t>
      </w:r>
      <w:r>
        <w:rPr>
          <w:rFonts w:hint="eastAsia"/>
        </w:rPr>
        <w:t>制定</w:t>
      </w:r>
      <w:r>
        <w:t>或修订</w:t>
      </w:r>
      <w:r>
        <w:rPr>
          <w:rFonts w:hint="eastAsia"/>
        </w:rPr>
        <w:t>MEM</w:t>
      </w:r>
      <w:r>
        <w:t>宪章。</w:t>
      </w:r>
      <w:r w:rsidR="002D136F"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</w:t>
      </w:r>
      <w:proofErr w:type="gramStart"/>
      <w:r w:rsidR="00432A70">
        <w:t>头讨论</w:t>
      </w:r>
      <w:proofErr w:type="gramEnd"/>
      <w:r w:rsidR="00432A70">
        <w:t>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985D9C2" w:rsidR="00F45C1B" w:rsidRDefault="009C713F" w:rsidP="008376B7">
      <w:pPr>
        <w:pStyle w:val="3"/>
      </w:pPr>
      <w:bookmarkStart w:id="29" w:name="_Toc493291977"/>
      <w:r>
        <w:rPr>
          <w:rFonts w:hint="eastAsia"/>
        </w:rPr>
        <w:t>2.</w:t>
      </w:r>
      <w:r w:rsidR="00D137AD">
        <w:t>输出：</w:t>
      </w:r>
      <w:bookmarkEnd w:id="29"/>
    </w:p>
    <w:p w14:paraId="15CE486C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73A95FED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73756D9F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6739406E" w14:textId="77777777" w:rsidR="009C713F" w:rsidRDefault="00AD1AC6" w:rsidP="009C713F">
      <w:pPr>
        <w:pStyle w:val="a3"/>
        <w:numPr>
          <w:ilvl w:val="0"/>
          <w:numId w:val="13"/>
        </w:numPr>
        <w:ind w:firstLineChars="0"/>
      </w:pPr>
      <w:r>
        <w:t>截止中午前完成各小组MEM宪章版本迭代。</w:t>
      </w:r>
    </w:p>
    <w:p w14:paraId="48657881" w14:textId="77777777" w:rsidR="009C713F" w:rsidRDefault="00D137AD" w:rsidP="009C713F">
      <w:pPr>
        <w:pStyle w:val="a3"/>
        <w:numPr>
          <w:ilvl w:val="0"/>
          <w:numId w:val="13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XLP对下届XLP课程学员的挑战。</w:t>
      </w:r>
    </w:p>
    <w:p w14:paraId="4E82032F" w14:textId="77777777" w:rsidR="009C713F" w:rsidRDefault="003455BD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MEM宪章</w:t>
      </w:r>
      <w:r>
        <w:rPr>
          <w:rFonts w:hint="eastAsia"/>
        </w:rPr>
        <w:t>版本</w:t>
      </w:r>
      <w:r>
        <w:t>迭代。</w:t>
      </w:r>
    </w:p>
    <w:p w14:paraId="4F004135" w14:textId="6CC10DAB" w:rsidR="0091365C" w:rsidRDefault="00D81F66" w:rsidP="009C713F">
      <w:pPr>
        <w:pStyle w:val="a3"/>
        <w:numPr>
          <w:ilvl w:val="0"/>
          <w:numId w:val="13"/>
        </w:numPr>
        <w:ind w:firstLineChars="0"/>
      </w:pPr>
      <w:r>
        <w:lastRenderedPageBreak/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99890AA" w14:textId="74B27E93" w:rsidR="000A5327" w:rsidRDefault="004E6E6B" w:rsidP="008376B7">
      <w:pPr>
        <w:pStyle w:val="2"/>
      </w:pPr>
      <w:bookmarkStart w:id="30" w:name="_Toc493291978"/>
      <w:bookmarkStart w:id="31" w:name="_Toc493292152"/>
      <w:r>
        <w:t xml:space="preserve">Day4 </w:t>
      </w:r>
      <w:r w:rsidR="000A5327">
        <w:rPr>
          <w:rFonts w:hint="eastAsia"/>
        </w:rPr>
        <w:t>终极</w:t>
      </w:r>
      <w:r w:rsidR="000A5327">
        <w:t>汇报</w:t>
      </w:r>
      <w:bookmarkEnd w:id="30"/>
      <w:bookmarkEnd w:id="31"/>
    </w:p>
    <w:p w14:paraId="501C21C3" w14:textId="77777777" w:rsidR="009C713F" w:rsidRDefault="009C713F" w:rsidP="008376B7">
      <w:pPr>
        <w:pStyle w:val="3"/>
      </w:pPr>
      <w:bookmarkStart w:id="32" w:name="_Toc493291979"/>
      <w:r>
        <w:rPr>
          <w:rFonts w:hint="eastAsia"/>
        </w:rPr>
        <w:t>1.</w:t>
      </w:r>
      <w:r w:rsidR="00E35CC6">
        <w:t>目的：</w:t>
      </w:r>
      <w:bookmarkEnd w:id="32"/>
    </w:p>
    <w:p w14:paraId="57D27FB2" w14:textId="02AAEB15" w:rsidR="0091365C" w:rsidRDefault="009C779C" w:rsidP="009C713F">
      <w:pPr>
        <w:pStyle w:val="a3"/>
        <w:ind w:firstLine="560"/>
      </w:pPr>
      <w:r>
        <w:rPr>
          <w:rFonts w:hint="eastAsia"/>
        </w:rPr>
        <w:t>本期</w:t>
      </w:r>
      <w:r>
        <w:t>XLP培训成果</w:t>
      </w:r>
      <w:r>
        <w:rPr>
          <w:rFonts w:hint="eastAsia"/>
        </w:rPr>
        <w:t>展示</w:t>
      </w:r>
      <w:r>
        <w:t>。课程设置包括：完成终极汇报最终完善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523F5BB8" w14:textId="77777777" w:rsidR="009C713F" w:rsidRDefault="009C713F" w:rsidP="008376B7">
      <w:pPr>
        <w:pStyle w:val="3"/>
      </w:pPr>
      <w:bookmarkStart w:id="33" w:name="_Toc493291980"/>
      <w:r>
        <w:rPr>
          <w:rFonts w:hint="eastAsia"/>
        </w:rPr>
        <w:t>2.</w:t>
      </w:r>
      <w:r w:rsidR="00D34BE7">
        <w:rPr>
          <w:rFonts w:hint="eastAsia"/>
        </w:rPr>
        <w:t>输出</w:t>
      </w:r>
      <w:r w:rsidR="00D34BE7">
        <w:t>：</w:t>
      </w:r>
      <w:bookmarkEnd w:id="33"/>
    </w:p>
    <w:p w14:paraId="32F7F284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5A45277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056A4F4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4B52F978" w14:textId="77777777" w:rsidR="009C713F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49394D5B" w:rsidR="0008719E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本届XLP培训的wiki首页维护。</w:t>
      </w:r>
    </w:p>
    <w:p w14:paraId="0A3B9338" w14:textId="0C4F1882" w:rsidR="00DE2E79" w:rsidRDefault="009C713F" w:rsidP="009C713F">
      <w:pPr>
        <w:pStyle w:val="1"/>
      </w:pPr>
      <w:bookmarkStart w:id="34" w:name="_Toc493291981"/>
      <w:bookmarkStart w:id="35" w:name="_Toc493292153"/>
      <w:r>
        <w:rPr>
          <w:rFonts w:hint="eastAsia"/>
        </w:rPr>
        <w:t>六、</w:t>
      </w:r>
      <w:r w:rsidR="00DE2E79">
        <w:rPr>
          <w:rFonts w:hint="eastAsia"/>
        </w:rPr>
        <w:t>输入</w:t>
      </w:r>
      <w:bookmarkEnd w:id="34"/>
      <w:bookmarkEnd w:id="35"/>
    </w:p>
    <w:p w14:paraId="3ACA16D6" w14:textId="1DE9366E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WIKI软件工具</w:t>
      </w:r>
    </w:p>
    <w:p w14:paraId="5598C2D8" w14:textId="16D9DE86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GIT软件工具</w:t>
      </w:r>
    </w:p>
    <w:p w14:paraId="4955FA8C" w14:textId="3F3A75E0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校内各社团资源</w:t>
      </w:r>
    </w:p>
    <w:p w14:paraId="73412899" w14:textId="40C8D8E2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校内图书馆资源</w:t>
      </w:r>
    </w:p>
    <w:p w14:paraId="5A126260" w14:textId="74352D0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导师生动讲解</w:t>
      </w:r>
    </w:p>
    <w:p w14:paraId="283B071E" w14:textId="370CE7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同学自身努力</w:t>
      </w:r>
    </w:p>
    <w:p w14:paraId="23D2F799" w14:textId="0510FC71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组间学习交流</w:t>
      </w:r>
    </w:p>
    <w:p w14:paraId="78B82A6E" w14:textId="77B11B44" w:rsidR="009C713F" w:rsidRDefault="00796AFD" w:rsidP="009C713F">
      <w:pPr>
        <w:pStyle w:val="a3"/>
        <w:numPr>
          <w:ilvl w:val="0"/>
          <w:numId w:val="15"/>
        </w:numPr>
        <w:ind w:firstLineChars="0"/>
      </w:pPr>
      <w:proofErr w:type="gramStart"/>
      <w:r w:rsidRPr="00796AFD">
        <w:rPr>
          <w:rFonts w:hint="eastAsia"/>
        </w:rPr>
        <w:t>往期</w:t>
      </w:r>
      <w:proofErr w:type="gramEnd"/>
      <w:r w:rsidRPr="00796AFD">
        <w:rPr>
          <w:rFonts w:hint="eastAsia"/>
        </w:rPr>
        <w:t>MEM案例</w:t>
      </w:r>
    </w:p>
    <w:p w14:paraId="2C02E59D" w14:textId="607003F3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现场教学环境</w:t>
      </w:r>
    </w:p>
    <w:p w14:paraId="46597A89" w14:textId="4454720B" w:rsidR="00796AFD" w:rsidRPr="00796AFD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MEM教育中心的支持</w:t>
      </w:r>
    </w:p>
    <w:p w14:paraId="1A295852" w14:textId="4036AB1C" w:rsidR="00DE2E79" w:rsidRDefault="009C713F" w:rsidP="009C713F">
      <w:pPr>
        <w:pStyle w:val="1"/>
      </w:pPr>
      <w:bookmarkStart w:id="36" w:name="_Toc493291982"/>
      <w:bookmarkStart w:id="37" w:name="_Toc493292154"/>
      <w:r>
        <w:rPr>
          <w:rFonts w:hint="eastAsia"/>
        </w:rPr>
        <w:t>七、</w:t>
      </w:r>
      <w:r w:rsidR="00DE2E79">
        <w:rPr>
          <w:rFonts w:hint="eastAsia"/>
        </w:rPr>
        <w:t>外部因素</w:t>
      </w:r>
      <w:bookmarkEnd w:id="36"/>
      <w:bookmarkEnd w:id="37"/>
    </w:p>
    <w:p w14:paraId="5C62BFAA" w14:textId="7E8A6247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MEM学生在入学导引课初期，自我意识与集体意识需要进行磨合</w:t>
      </w:r>
      <w:r w:rsidR="00AB4E6F">
        <w:rPr>
          <w:rFonts w:hint="eastAsia"/>
        </w:rPr>
        <w:t>。</w:t>
      </w:r>
    </w:p>
    <w:p w14:paraId="772303A5" w14:textId="0E756FD8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MEM学生兼顾学习和工作的特点导致课堂效果不足</w:t>
      </w:r>
      <w:r w:rsidR="00AB4E6F">
        <w:rPr>
          <w:rFonts w:hint="eastAsia"/>
        </w:rPr>
        <w:t>。</w:t>
      </w:r>
    </w:p>
    <w:p w14:paraId="4355C27E" w14:textId="47705B1D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lastRenderedPageBreak/>
        <w:t>MEM学生在有限时间内的健康与体力需要保持</w:t>
      </w:r>
      <w:r w:rsidR="00AB4E6F">
        <w:rPr>
          <w:rFonts w:hint="eastAsia"/>
        </w:rPr>
        <w:t>。</w:t>
      </w:r>
    </w:p>
    <w:p w14:paraId="66851C19" w14:textId="51E10790" w:rsidR="009C713F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 w:rsidR="00AB4E6F">
        <w:rPr>
          <w:rFonts w:hint="eastAsia"/>
        </w:rPr>
        <w:t>。</w:t>
      </w:r>
    </w:p>
    <w:p w14:paraId="09E526AF" w14:textId="1FAEF8FF" w:rsidR="0012499C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与经验不足的助教团队之间可能存在沟通障碍。</w:t>
      </w:r>
    </w:p>
    <w:p w14:paraId="09AD2C9C" w14:textId="77777777" w:rsidR="00306987" w:rsidRDefault="00306987">
      <w:pPr>
        <w:widowControl/>
        <w:ind w:firstLineChars="0" w:firstLine="0"/>
        <w:jc w:val="left"/>
        <w:rPr>
          <w:rFonts w:ascii="黑体" w:eastAsia="黑体" w:hAnsi="黑体"/>
          <w:bCs/>
          <w:kern w:val="44"/>
        </w:rPr>
      </w:pPr>
      <w:bookmarkStart w:id="38" w:name="_Toc493291983"/>
      <w:bookmarkStart w:id="39" w:name="_Toc493292155"/>
      <w:r>
        <w:br w:type="page"/>
      </w:r>
    </w:p>
    <w:p w14:paraId="0492B9D2" w14:textId="79032B9D" w:rsidR="003030C8" w:rsidRDefault="008F5090" w:rsidP="008F5090">
      <w:pPr>
        <w:pStyle w:val="1"/>
      </w:pPr>
      <w:r>
        <w:rPr>
          <w:rFonts w:hint="eastAsia"/>
        </w:rPr>
        <w:lastRenderedPageBreak/>
        <w:t>附件</w:t>
      </w:r>
      <w:r w:rsidR="009B4078">
        <w:rPr>
          <w:rFonts w:hint="eastAsia"/>
        </w:rPr>
        <w:t xml:space="preserve">1 </w:t>
      </w:r>
      <w:r w:rsidR="003030C8">
        <w:rPr>
          <w:rFonts w:hint="eastAsia"/>
        </w:rPr>
        <w:t>逻辑模型：</w:t>
      </w:r>
      <w:bookmarkEnd w:id="38"/>
      <w:bookmarkEnd w:id="39"/>
    </w:p>
    <w:p w14:paraId="3709AFE3" w14:textId="55416092" w:rsidR="0012499C" w:rsidRDefault="00E01744" w:rsidP="00411470">
      <w:pPr>
        <w:pStyle w:val="a3"/>
        <w:ind w:leftChars="-253" w:hangingChars="253" w:hanging="708"/>
      </w:pPr>
      <w:r>
        <w:rPr>
          <w:noProof/>
        </w:rPr>
        <w:drawing>
          <wp:inline distT="0" distB="0" distL="0" distR="0" wp14:anchorId="4822AC90" wp14:editId="4609809E">
            <wp:extent cx="6511533" cy="4019107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7379" cy="4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6AB" w14:textId="53A86CC5" w:rsidR="0012499C" w:rsidRDefault="0012499C" w:rsidP="009B4078">
      <w:pPr>
        <w:pStyle w:val="1"/>
      </w:pPr>
      <w:bookmarkStart w:id="40" w:name="_Toc493291984"/>
      <w:bookmarkStart w:id="41" w:name="_Toc493292156"/>
      <w:r>
        <w:rPr>
          <w:rFonts w:hint="eastAsia"/>
        </w:rPr>
        <w:t>附件</w:t>
      </w:r>
      <w:r w:rsidR="009B4078">
        <w:rPr>
          <w:rFonts w:hint="eastAsia"/>
        </w:rPr>
        <w:t>2</w:t>
      </w:r>
      <w:r w:rsidR="00782614">
        <w:t xml:space="preserve"> </w:t>
      </w:r>
      <w:r>
        <w:rPr>
          <w:rFonts w:hint="eastAsia"/>
        </w:rPr>
        <w:t>常见</w:t>
      </w:r>
      <w:r>
        <w:t>网址索引</w:t>
      </w:r>
      <w:bookmarkEnd w:id="40"/>
      <w:bookmarkEnd w:id="41"/>
    </w:p>
    <w:p w14:paraId="742C8946" w14:textId="46A254C7" w:rsidR="0012499C" w:rsidRPr="0012499C" w:rsidRDefault="0012499C" w:rsidP="00AB4E6F">
      <w:pPr>
        <w:pStyle w:val="a3"/>
        <w:numPr>
          <w:ilvl w:val="0"/>
          <w:numId w:val="17"/>
        </w:numPr>
        <w:ind w:firstLineChars="0"/>
      </w:pPr>
      <w:r w:rsidRPr="0012499C">
        <w:t>Wiki（线上学习工具）</w:t>
      </w:r>
      <w:r>
        <w:t>：</w:t>
      </w:r>
      <w:hyperlink r:id="rId20" w:history="1">
        <w:r w:rsidRPr="0012499C">
          <w:t>toyhouse.cc</w:t>
        </w:r>
      </w:hyperlink>
    </w:p>
    <w:p w14:paraId="2D6F9FBA" w14:textId="5D198476" w:rsidR="0012499C" w:rsidRDefault="0012499C" w:rsidP="00AB4E6F">
      <w:pPr>
        <w:pStyle w:val="a3"/>
        <w:numPr>
          <w:ilvl w:val="0"/>
          <w:numId w:val="17"/>
        </w:numPr>
        <w:ind w:firstLineChars="0"/>
      </w:pPr>
      <w:r>
        <w:t>GIT（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21" w:history="1">
        <w:r w:rsidRPr="0012499C">
          <w:t>www.github.com</w:t>
        </w:r>
      </w:hyperlink>
    </w:p>
    <w:sectPr w:rsidR="0012499C" w:rsidSect="0004509D">
      <w:footerReference w:type="default" r:id="rId22"/>
      <w:headerReference w:type="first" r:id="rId23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71943" w14:textId="77777777" w:rsidR="004E6E6B" w:rsidRDefault="004E6E6B" w:rsidP="004E6E6B">
      <w:r>
        <w:separator/>
      </w:r>
    </w:p>
  </w:endnote>
  <w:endnote w:type="continuationSeparator" w:id="0">
    <w:p w14:paraId="4383C0B0" w14:textId="77777777" w:rsidR="004E6E6B" w:rsidRDefault="004E6E6B" w:rsidP="004E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F0E9" w14:textId="77777777" w:rsidR="0004509D" w:rsidRDefault="0004509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07008"/>
      <w:docPartObj>
        <w:docPartGallery w:val="Page Numbers (Bottom of Page)"/>
        <w:docPartUnique/>
      </w:docPartObj>
    </w:sdtPr>
    <w:sdtEndPr/>
    <w:sdtContent>
      <w:p w14:paraId="521C055F" w14:textId="5AC3E66E" w:rsidR="0004509D" w:rsidRDefault="0004509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EFD" w:rsidRPr="004B5EFD">
          <w:rPr>
            <w:noProof/>
            <w:lang w:val="zh-CN"/>
          </w:rPr>
          <w:t>1</w:t>
        </w:r>
        <w:r>
          <w:fldChar w:fldCharType="end"/>
        </w:r>
      </w:p>
    </w:sdtContent>
  </w:sdt>
  <w:p w14:paraId="00E227CE" w14:textId="77777777" w:rsidR="0004509D" w:rsidRDefault="0004509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439348"/>
      <w:docPartObj>
        <w:docPartGallery w:val="Page Numbers (Bottom of Page)"/>
        <w:docPartUnique/>
      </w:docPartObj>
    </w:sdtPr>
    <w:sdtEndPr/>
    <w:sdtContent>
      <w:p w14:paraId="3E56519E" w14:textId="7E481635" w:rsidR="0004509D" w:rsidRDefault="0004509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EFD" w:rsidRPr="004B5EFD">
          <w:rPr>
            <w:noProof/>
            <w:lang w:val="zh-CN"/>
          </w:rPr>
          <w:t>0</w:t>
        </w:r>
        <w:r>
          <w:fldChar w:fldCharType="end"/>
        </w:r>
      </w:p>
    </w:sdtContent>
  </w:sdt>
  <w:p w14:paraId="3DF098A0" w14:textId="77777777" w:rsidR="0004509D" w:rsidRDefault="0004509D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927616"/>
      <w:docPartObj>
        <w:docPartGallery w:val="Page Numbers (Bottom of Page)"/>
        <w:docPartUnique/>
      </w:docPartObj>
    </w:sdtPr>
    <w:sdtEndPr/>
    <w:sdtContent>
      <w:p w14:paraId="56609263" w14:textId="77777777" w:rsidR="00306987" w:rsidRDefault="0030698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EFD" w:rsidRPr="004B5EFD">
          <w:rPr>
            <w:noProof/>
            <w:lang w:val="zh-CN"/>
          </w:rPr>
          <w:t>7</w:t>
        </w:r>
        <w:r>
          <w:fldChar w:fldCharType="end"/>
        </w:r>
      </w:p>
    </w:sdtContent>
  </w:sdt>
  <w:p w14:paraId="51DCBE73" w14:textId="77777777" w:rsidR="00306987" w:rsidRDefault="0030698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4858A" w14:textId="77777777" w:rsidR="004E6E6B" w:rsidRDefault="004E6E6B" w:rsidP="004E6E6B">
      <w:r>
        <w:separator/>
      </w:r>
    </w:p>
  </w:footnote>
  <w:footnote w:type="continuationSeparator" w:id="0">
    <w:p w14:paraId="51F7C57A" w14:textId="77777777" w:rsidR="004E6E6B" w:rsidRDefault="004E6E6B" w:rsidP="004E6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4FD" w14:textId="77777777" w:rsidR="0004509D" w:rsidRDefault="0004509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AE8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FF534BB" wp14:editId="5CF4CA97">
          <wp:extent cx="395056" cy="387223"/>
          <wp:effectExtent l="0" t="0" r="508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  <w:p w14:paraId="06FF6D8C" w14:textId="77777777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78C5" w14:textId="1C04A38D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63CC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D0954A3" wp14:editId="4A00CEA6">
          <wp:extent cx="395056" cy="387223"/>
          <wp:effectExtent l="0" t="0" r="508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903"/>
    <w:multiLevelType w:val="hybridMultilevel"/>
    <w:tmpl w:val="BF6C22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E06B2A"/>
    <w:multiLevelType w:val="hybridMultilevel"/>
    <w:tmpl w:val="CF5C8BC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DD11B55"/>
    <w:multiLevelType w:val="hybridMultilevel"/>
    <w:tmpl w:val="7DACCC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914D6"/>
    <w:multiLevelType w:val="hybridMultilevel"/>
    <w:tmpl w:val="0832AF5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38414D82"/>
    <w:multiLevelType w:val="hybridMultilevel"/>
    <w:tmpl w:val="96082F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393D0929"/>
    <w:multiLevelType w:val="hybridMultilevel"/>
    <w:tmpl w:val="4176B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E5619A7"/>
    <w:multiLevelType w:val="hybridMultilevel"/>
    <w:tmpl w:val="8D4C0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2DC3627"/>
    <w:multiLevelType w:val="hybridMultilevel"/>
    <w:tmpl w:val="5852D09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7A8D5473"/>
    <w:multiLevelType w:val="hybridMultilevel"/>
    <w:tmpl w:val="EA24E4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4"/>
  </w:num>
  <w:num w:numId="14">
    <w:abstractNumId w:val="7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11B98"/>
    <w:rsid w:val="0004509D"/>
    <w:rsid w:val="0005627A"/>
    <w:rsid w:val="0008719E"/>
    <w:rsid w:val="000A5327"/>
    <w:rsid w:val="0012499C"/>
    <w:rsid w:val="0013326B"/>
    <w:rsid w:val="001533CD"/>
    <w:rsid w:val="00175C74"/>
    <w:rsid w:val="00182BD4"/>
    <w:rsid w:val="00196A62"/>
    <w:rsid w:val="001D511E"/>
    <w:rsid w:val="0021323F"/>
    <w:rsid w:val="002141B8"/>
    <w:rsid w:val="002514FF"/>
    <w:rsid w:val="002D136F"/>
    <w:rsid w:val="003030C8"/>
    <w:rsid w:val="00306987"/>
    <w:rsid w:val="00324BEB"/>
    <w:rsid w:val="003455BD"/>
    <w:rsid w:val="00382714"/>
    <w:rsid w:val="00384950"/>
    <w:rsid w:val="00411470"/>
    <w:rsid w:val="00432A70"/>
    <w:rsid w:val="004B5EFD"/>
    <w:rsid w:val="004E6E6B"/>
    <w:rsid w:val="0050225C"/>
    <w:rsid w:val="005144BD"/>
    <w:rsid w:val="00525D07"/>
    <w:rsid w:val="00584061"/>
    <w:rsid w:val="005C52B7"/>
    <w:rsid w:val="005E6405"/>
    <w:rsid w:val="005E716C"/>
    <w:rsid w:val="006123E9"/>
    <w:rsid w:val="006263E0"/>
    <w:rsid w:val="0068208F"/>
    <w:rsid w:val="006C5F6B"/>
    <w:rsid w:val="006E663A"/>
    <w:rsid w:val="00715D02"/>
    <w:rsid w:val="00763FE1"/>
    <w:rsid w:val="00782614"/>
    <w:rsid w:val="00796AFD"/>
    <w:rsid w:val="008376B7"/>
    <w:rsid w:val="008708D6"/>
    <w:rsid w:val="008D206A"/>
    <w:rsid w:val="008E73CA"/>
    <w:rsid w:val="008F5090"/>
    <w:rsid w:val="0091365C"/>
    <w:rsid w:val="009B4078"/>
    <w:rsid w:val="009C713F"/>
    <w:rsid w:val="009C779C"/>
    <w:rsid w:val="009F208F"/>
    <w:rsid w:val="00A746D5"/>
    <w:rsid w:val="00AA3C68"/>
    <w:rsid w:val="00AB4E6F"/>
    <w:rsid w:val="00AB7517"/>
    <w:rsid w:val="00AD1AC6"/>
    <w:rsid w:val="00AF195B"/>
    <w:rsid w:val="00B051C2"/>
    <w:rsid w:val="00B4772F"/>
    <w:rsid w:val="00B83C4F"/>
    <w:rsid w:val="00B92182"/>
    <w:rsid w:val="00B9353B"/>
    <w:rsid w:val="00C200EA"/>
    <w:rsid w:val="00C37FB6"/>
    <w:rsid w:val="00C56FEE"/>
    <w:rsid w:val="00CC4474"/>
    <w:rsid w:val="00D137AD"/>
    <w:rsid w:val="00D23D8A"/>
    <w:rsid w:val="00D34BE7"/>
    <w:rsid w:val="00D603DB"/>
    <w:rsid w:val="00D67EAE"/>
    <w:rsid w:val="00D81F66"/>
    <w:rsid w:val="00DD2870"/>
    <w:rsid w:val="00DD6D99"/>
    <w:rsid w:val="00DE2E79"/>
    <w:rsid w:val="00E01744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E6B"/>
    <w:pPr>
      <w:widowControl w:val="0"/>
      <w:ind w:firstLineChars="200" w:firstLine="560"/>
      <w:jc w:val="both"/>
    </w:pPr>
    <w:rPr>
      <w:rFonts w:ascii="仿宋" w:eastAsia="仿宋" w:hAnsi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C713F"/>
    <w:pPr>
      <w:keepNext/>
      <w:keepLines/>
      <w:spacing w:before="240" w:after="240" w:line="360" w:lineRule="auto"/>
      <w:outlineLvl w:val="0"/>
    </w:pPr>
    <w:rPr>
      <w:rFonts w:ascii="黑体" w:eastAsia="黑体" w:hAnsi="黑体"/>
      <w:bCs/>
      <w:kern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6B7"/>
    <w:pPr>
      <w:keepNext/>
      <w:keepLines/>
      <w:spacing w:before="240" w:after="240" w:line="360" w:lineRule="auto"/>
      <w:outlineLvl w:val="1"/>
    </w:pPr>
    <w:rPr>
      <w:rFonts w:ascii="楷体" w:eastAsia="楷体" w:hAnsi="楷体" w:cstheme="majorBidi"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B7"/>
    <w:pPr>
      <w:keepNext/>
      <w:keepLines/>
      <w:spacing w:before="240" w:after="240" w:line="360" w:lineRule="auto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E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E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13F"/>
    <w:rPr>
      <w:rFonts w:ascii="黑体" w:eastAsia="黑体" w:hAnsi="黑体"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376B7"/>
    <w:rPr>
      <w:rFonts w:ascii="楷体" w:eastAsia="楷体" w:hAnsi="楷体" w:cstheme="majorBidi"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376B7"/>
    <w:rPr>
      <w:rFonts w:ascii="仿宋" w:eastAsia="仿宋" w:hAnsi="仿宋"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7EAE"/>
    <w:pPr>
      <w:tabs>
        <w:tab w:val="right" w:leader="dot" w:pos="8290"/>
      </w:tabs>
      <w:spacing w:line="360" w:lineRule="auto"/>
      <w:ind w:firstLineChars="0" w:firstLine="0"/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50225C"/>
    <w:pPr>
      <w:tabs>
        <w:tab w:val="right" w:leader="dot" w:pos="8290"/>
      </w:tabs>
    </w:pPr>
  </w:style>
  <w:style w:type="paragraph" w:styleId="30">
    <w:name w:val="toc 3"/>
    <w:basedOn w:val="a"/>
    <w:next w:val="a"/>
    <w:autoRedefine/>
    <w:uiPriority w:val="39"/>
    <w:unhideWhenUsed/>
    <w:rsid w:val="00011B98"/>
    <w:pPr>
      <w:ind w:leftChars="400" w:left="840"/>
    </w:pPr>
  </w:style>
  <w:style w:type="character" w:styleId="a6">
    <w:name w:val="Hyperlink"/>
    <w:basedOn w:val="a0"/>
    <w:uiPriority w:val="99"/>
    <w:unhideWhenUsed/>
    <w:rsid w:val="00011B98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8376B7"/>
    <w:rPr>
      <w:kern w:val="0"/>
      <w:sz w:val="22"/>
      <w:szCs w:val="22"/>
    </w:rPr>
  </w:style>
  <w:style w:type="character" w:customStyle="1" w:styleId="Char1">
    <w:name w:val="无间隔 Char"/>
    <w:basedOn w:val="a0"/>
    <w:link w:val="a7"/>
    <w:uiPriority w:val="1"/>
    <w:rsid w:val="008376B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hyperlink" Target="http://www.github.com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toyhouse.c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image" Target="media/image2.gif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A3366-F407-4D0D-BF92-0B279AE8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536</Words>
  <Characters>3061</Characters>
  <Application>Microsoft Office Word</Application>
  <DocSecurity>0</DocSecurity>
  <Lines>25</Lines>
  <Paragraphs>7</Paragraphs>
  <ScaleCrop>false</ScaleCrop>
  <Company>熊雨薇、张晨、张恪易、闫亮、李蕴芳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清华大学MEM入学引导课程学生手册</dc:title>
  <dc:subject/>
  <dc:creator>第二批次第三组</dc:creator>
  <cp:keywords/>
  <dc:description/>
  <cp:lastModifiedBy>Windows User</cp:lastModifiedBy>
  <cp:revision>65</cp:revision>
  <dcterms:created xsi:type="dcterms:W3CDTF">2017-09-15T11:05:00Z</dcterms:created>
  <dcterms:modified xsi:type="dcterms:W3CDTF">2017-09-15T19:35:00Z</dcterms:modified>
</cp:coreProperties>
</file>