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351B4E">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351B4E"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68185"/>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319844F8" w14:textId="77777777" w:rsidR="00B45579" w:rsidRDefault="00EB0608">
          <w:pPr>
            <w:pStyle w:val="31"/>
            <w:tabs>
              <w:tab w:val="right" w:leader="dot" w:pos="8296"/>
            </w:tabs>
            <w:rPr>
              <w:rFonts w:asciiTheme="minorHAnsi" w:eastAsiaTheme="minorEastAsia" w:hAnsiTheme="minorHAnsi" w:cstheme="minorBidi"/>
              <w:noProof/>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hyperlink w:anchor="_Toc493368185" w:history="1">
            <w:r w:rsidR="00B45579" w:rsidRPr="00020B84">
              <w:rPr>
                <w:rStyle w:val="af0"/>
                <w:rFonts w:ascii="黑体" w:eastAsia="黑体" w:hAnsi="黑体" w:hint="eastAsia"/>
                <w:b/>
                <w:bCs/>
                <w:noProof/>
                <w:kern w:val="36"/>
              </w:rPr>
              <w:t>清华大学</w:t>
            </w:r>
            <w:r w:rsidR="00B45579" w:rsidRPr="00020B84">
              <w:rPr>
                <w:rStyle w:val="af0"/>
                <w:rFonts w:ascii="黑体" w:eastAsia="黑体" w:hAnsi="黑体"/>
                <w:b/>
                <w:bCs/>
                <w:noProof/>
                <w:kern w:val="36"/>
              </w:rPr>
              <w:t>2017</w:t>
            </w:r>
            <w:r w:rsidR="00B45579" w:rsidRPr="00020B84">
              <w:rPr>
                <w:rStyle w:val="af0"/>
                <w:rFonts w:ascii="黑体" w:eastAsia="黑体" w:hAnsi="黑体" w:hint="eastAsia"/>
                <w:b/>
                <w:bCs/>
                <w:noProof/>
                <w:kern w:val="36"/>
              </w:rPr>
              <w:t>级</w:t>
            </w:r>
            <w:r w:rsidR="00B45579" w:rsidRPr="00020B84">
              <w:rPr>
                <w:rStyle w:val="af0"/>
                <w:rFonts w:ascii="黑体" w:eastAsia="黑体" w:hAnsi="黑体"/>
                <w:b/>
                <w:bCs/>
                <w:noProof/>
                <w:kern w:val="36"/>
              </w:rPr>
              <w:t>MEM</w:t>
            </w:r>
            <w:r w:rsidR="00B45579" w:rsidRPr="00020B84">
              <w:rPr>
                <w:rStyle w:val="af0"/>
                <w:rFonts w:ascii="黑体" w:eastAsia="黑体" w:hAnsi="黑体" w:hint="eastAsia"/>
                <w:b/>
                <w:bCs/>
                <w:noProof/>
                <w:kern w:val="36"/>
              </w:rPr>
              <w:t>联合会宪章</w:t>
            </w:r>
            <w:r w:rsidR="00B45579">
              <w:rPr>
                <w:noProof/>
                <w:webHidden/>
              </w:rPr>
              <w:tab/>
            </w:r>
            <w:r w:rsidR="00B45579">
              <w:rPr>
                <w:noProof/>
                <w:webHidden/>
              </w:rPr>
              <w:fldChar w:fldCharType="begin"/>
            </w:r>
            <w:r w:rsidR="00B45579">
              <w:rPr>
                <w:noProof/>
                <w:webHidden/>
              </w:rPr>
              <w:instrText xml:space="preserve"> PAGEREF _Toc493368185 \h </w:instrText>
            </w:r>
            <w:r w:rsidR="00B45579">
              <w:rPr>
                <w:noProof/>
                <w:webHidden/>
              </w:rPr>
            </w:r>
            <w:r w:rsidR="00B45579">
              <w:rPr>
                <w:noProof/>
                <w:webHidden/>
              </w:rPr>
              <w:fldChar w:fldCharType="separate"/>
            </w:r>
            <w:r w:rsidR="00B45579">
              <w:rPr>
                <w:noProof/>
                <w:webHidden/>
              </w:rPr>
              <w:t>1</w:t>
            </w:r>
            <w:r w:rsidR="00B45579">
              <w:rPr>
                <w:noProof/>
                <w:webHidden/>
              </w:rPr>
              <w:fldChar w:fldCharType="end"/>
            </w:r>
          </w:hyperlink>
        </w:p>
        <w:p w14:paraId="399AA07B" w14:textId="77777777" w:rsidR="00B45579" w:rsidRDefault="00351B4E">
          <w:pPr>
            <w:pStyle w:val="11"/>
            <w:tabs>
              <w:tab w:val="right" w:leader="dot" w:pos="8296"/>
            </w:tabs>
            <w:rPr>
              <w:rFonts w:asciiTheme="minorHAnsi" w:eastAsiaTheme="minorEastAsia" w:hAnsiTheme="minorHAnsi" w:cstheme="minorBidi"/>
              <w:noProof/>
            </w:rPr>
          </w:pPr>
          <w:hyperlink w:anchor="_Toc493368186" w:history="1">
            <w:r w:rsidR="00B45579" w:rsidRPr="00020B84">
              <w:rPr>
                <w:rStyle w:val="af0"/>
                <w:rFonts w:ascii="黑体" w:eastAsia="黑体" w:hAnsi="黑体" w:hint="eastAsia"/>
                <w:noProof/>
              </w:rPr>
              <w:t>序言</w:t>
            </w:r>
            <w:r w:rsidR="00B45579">
              <w:rPr>
                <w:noProof/>
                <w:webHidden/>
              </w:rPr>
              <w:tab/>
            </w:r>
            <w:r w:rsidR="00B45579">
              <w:rPr>
                <w:noProof/>
                <w:webHidden/>
              </w:rPr>
              <w:fldChar w:fldCharType="begin"/>
            </w:r>
            <w:r w:rsidR="00B45579">
              <w:rPr>
                <w:noProof/>
                <w:webHidden/>
              </w:rPr>
              <w:instrText xml:space="preserve"> PAGEREF _Toc493368186 \h </w:instrText>
            </w:r>
            <w:r w:rsidR="00B45579">
              <w:rPr>
                <w:noProof/>
                <w:webHidden/>
              </w:rPr>
            </w:r>
            <w:r w:rsidR="00B45579">
              <w:rPr>
                <w:noProof/>
                <w:webHidden/>
              </w:rPr>
              <w:fldChar w:fldCharType="separate"/>
            </w:r>
            <w:r w:rsidR="00B45579">
              <w:rPr>
                <w:noProof/>
                <w:webHidden/>
              </w:rPr>
              <w:t>2</w:t>
            </w:r>
            <w:r w:rsidR="00B45579">
              <w:rPr>
                <w:noProof/>
                <w:webHidden/>
              </w:rPr>
              <w:fldChar w:fldCharType="end"/>
            </w:r>
          </w:hyperlink>
        </w:p>
        <w:p w14:paraId="7C0B65F9"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87" w:history="1">
            <w:r w:rsidR="00B45579" w:rsidRPr="00020B84">
              <w:rPr>
                <w:rStyle w:val="af0"/>
                <w:rFonts w:ascii="黑体" w:eastAsia="黑体" w:hAnsi="黑体" w:cs="Arial" w:hint="eastAsia"/>
                <w:noProof/>
                <w:snapToGrid w:val="0"/>
                <w:w w:val="0"/>
                <w:kern w:val="0"/>
              </w:rPr>
              <w:t>第一章．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逻辑模型</w:t>
            </w:r>
            <w:r w:rsidR="00B45579">
              <w:rPr>
                <w:noProof/>
                <w:webHidden/>
              </w:rPr>
              <w:tab/>
            </w:r>
            <w:r w:rsidR="00B45579">
              <w:rPr>
                <w:noProof/>
                <w:webHidden/>
              </w:rPr>
              <w:fldChar w:fldCharType="begin"/>
            </w:r>
            <w:r w:rsidR="00B45579">
              <w:rPr>
                <w:noProof/>
                <w:webHidden/>
              </w:rPr>
              <w:instrText xml:space="preserve"> PAGEREF _Toc493368187 \h </w:instrText>
            </w:r>
            <w:r w:rsidR="00B45579">
              <w:rPr>
                <w:noProof/>
                <w:webHidden/>
              </w:rPr>
            </w:r>
            <w:r w:rsidR="00B45579">
              <w:rPr>
                <w:noProof/>
                <w:webHidden/>
              </w:rPr>
              <w:fldChar w:fldCharType="separate"/>
            </w:r>
            <w:r w:rsidR="00B45579">
              <w:rPr>
                <w:noProof/>
                <w:webHidden/>
              </w:rPr>
              <w:t>4</w:t>
            </w:r>
            <w:r w:rsidR="00B45579">
              <w:rPr>
                <w:noProof/>
                <w:webHidden/>
              </w:rPr>
              <w:fldChar w:fldCharType="end"/>
            </w:r>
          </w:hyperlink>
        </w:p>
        <w:p w14:paraId="5C53F2BF"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88" w:history="1">
            <w:r w:rsidR="00B45579" w:rsidRPr="00020B84">
              <w:rPr>
                <w:rStyle w:val="af0"/>
                <w:rFonts w:ascii="黑体" w:eastAsia="黑体" w:hAnsi="黑体" w:cs="Arial" w:hint="eastAsia"/>
                <w:noProof/>
                <w:snapToGrid w:val="0"/>
                <w:w w:val="0"/>
                <w:kern w:val="0"/>
              </w:rPr>
              <w:t>第二章．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总则</w:t>
            </w:r>
            <w:r w:rsidR="00B45579">
              <w:rPr>
                <w:noProof/>
                <w:webHidden/>
              </w:rPr>
              <w:tab/>
            </w:r>
            <w:r w:rsidR="00B45579">
              <w:rPr>
                <w:noProof/>
                <w:webHidden/>
              </w:rPr>
              <w:fldChar w:fldCharType="begin"/>
            </w:r>
            <w:r w:rsidR="00B45579">
              <w:rPr>
                <w:noProof/>
                <w:webHidden/>
              </w:rPr>
              <w:instrText xml:space="preserve"> PAGEREF _Toc493368188 \h </w:instrText>
            </w:r>
            <w:r w:rsidR="00B45579">
              <w:rPr>
                <w:noProof/>
                <w:webHidden/>
              </w:rPr>
            </w:r>
            <w:r w:rsidR="00B45579">
              <w:rPr>
                <w:noProof/>
                <w:webHidden/>
              </w:rPr>
              <w:fldChar w:fldCharType="separate"/>
            </w:r>
            <w:r w:rsidR="00B45579">
              <w:rPr>
                <w:noProof/>
                <w:webHidden/>
              </w:rPr>
              <w:t>6</w:t>
            </w:r>
            <w:r w:rsidR="00B45579">
              <w:rPr>
                <w:noProof/>
                <w:webHidden/>
              </w:rPr>
              <w:fldChar w:fldCharType="end"/>
            </w:r>
          </w:hyperlink>
        </w:p>
        <w:p w14:paraId="1B947BCE"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89" w:history="1">
            <w:r w:rsidR="00B45579" w:rsidRPr="00020B84">
              <w:rPr>
                <w:rStyle w:val="af0"/>
                <w:rFonts w:ascii="黑体" w:eastAsia="黑体" w:hAnsi="黑体" w:cs="Arial" w:hint="eastAsia"/>
                <w:noProof/>
                <w:snapToGrid w:val="0"/>
                <w:w w:val="0"/>
                <w:kern w:val="0"/>
              </w:rPr>
              <w:t>第三章．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组织架构</w:t>
            </w:r>
            <w:r w:rsidR="00B45579">
              <w:rPr>
                <w:noProof/>
                <w:webHidden/>
              </w:rPr>
              <w:tab/>
            </w:r>
            <w:r w:rsidR="00B45579">
              <w:rPr>
                <w:noProof/>
                <w:webHidden/>
              </w:rPr>
              <w:fldChar w:fldCharType="begin"/>
            </w:r>
            <w:r w:rsidR="00B45579">
              <w:rPr>
                <w:noProof/>
                <w:webHidden/>
              </w:rPr>
              <w:instrText xml:space="preserve"> PAGEREF _Toc493368189 \h </w:instrText>
            </w:r>
            <w:r w:rsidR="00B45579">
              <w:rPr>
                <w:noProof/>
                <w:webHidden/>
              </w:rPr>
            </w:r>
            <w:r w:rsidR="00B45579">
              <w:rPr>
                <w:noProof/>
                <w:webHidden/>
              </w:rPr>
              <w:fldChar w:fldCharType="separate"/>
            </w:r>
            <w:r w:rsidR="00B45579">
              <w:rPr>
                <w:noProof/>
                <w:webHidden/>
              </w:rPr>
              <w:t>7</w:t>
            </w:r>
            <w:r w:rsidR="00B45579">
              <w:rPr>
                <w:noProof/>
                <w:webHidden/>
              </w:rPr>
              <w:fldChar w:fldCharType="end"/>
            </w:r>
          </w:hyperlink>
        </w:p>
        <w:p w14:paraId="2A5E4F53"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0" w:history="1">
            <w:r w:rsidR="00B45579" w:rsidRPr="00020B84">
              <w:rPr>
                <w:rStyle w:val="af0"/>
                <w:rFonts w:ascii="黑体" w:eastAsia="黑体" w:hAnsi="黑体" w:cs="Arial" w:hint="eastAsia"/>
                <w:noProof/>
                <w:snapToGrid w:val="0"/>
                <w:w w:val="0"/>
                <w:kern w:val="0"/>
              </w:rPr>
              <w:t>第四章．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流程规范</w:t>
            </w:r>
            <w:r w:rsidR="00B45579">
              <w:rPr>
                <w:noProof/>
                <w:webHidden/>
              </w:rPr>
              <w:tab/>
            </w:r>
            <w:r w:rsidR="00B45579">
              <w:rPr>
                <w:noProof/>
                <w:webHidden/>
              </w:rPr>
              <w:fldChar w:fldCharType="begin"/>
            </w:r>
            <w:r w:rsidR="00B45579">
              <w:rPr>
                <w:noProof/>
                <w:webHidden/>
              </w:rPr>
              <w:instrText xml:space="preserve"> PAGEREF _Toc493368190 \h </w:instrText>
            </w:r>
            <w:r w:rsidR="00B45579">
              <w:rPr>
                <w:noProof/>
                <w:webHidden/>
              </w:rPr>
            </w:r>
            <w:r w:rsidR="00B45579">
              <w:rPr>
                <w:noProof/>
                <w:webHidden/>
              </w:rPr>
              <w:fldChar w:fldCharType="separate"/>
            </w:r>
            <w:r w:rsidR="00B45579">
              <w:rPr>
                <w:noProof/>
                <w:webHidden/>
              </w:rPr>
              <w:t>11</w:t>
            </w:r>
            <w:r w:rsidR="00B45579">
              <w:rPr>
                <w:noProof/>
                <w:webHidden/>
              </w:rPr>
              <w:fldChar w:fldCharType="end"/>
            </w:r>
          </w:hyperlink>
        </w:p>
        <w:p w14:paraId="7F15F38C"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1" w:history="1">
            <w:r w:rsidR="00B45579" w:rsidRPr="00020B84">
              <w:rPr>
                <w:rStyle w:val="af0"/>
                <w:rFonts w:ascii="黑体" w:eastAsia="黑体" w:hAnsi="黑体" w:cs="Arial" w:hint="eastAsia"/>
                <w:noProof/>
                <w:snapToGrid w:val="0"/>
                <w:w w:val="0"/>
                <w:kern w:val="0"/>
              </w:rPr>
              <w:t>第五章．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经费管理</w:t>
            </w:r>
            <w:r w:rsidR="00B45579">
              <w:rPr>
                <w:noProof/>
                <w:webHidden/>
              </w:rPr>
              <w:tab/>
            </w:r>
            <w:r w:rsidR="00B45579">
              <w:rPr>
                <w:noProof/>
                <w:webHidden/>
              </w:rPr>
              <w:fldChar w:fldCharType="begin"/>
            </w:r>
            <w:r w:rsidR="00B45579">
              <w:rPr>
                <w:noProof/>
                <w:webHidden/>
              </w:rPr>
              <w:instrText xml:space="preserve"> PAGEREF _Toc493368191 \h </w:instrText>
            </w:r>
            <w:r w:rsidR="00B45579">
              <w:rPr>
                <w:noProof/>
                <w:webHidden/>
              </w:rPr>
            </w:r>
            <w:r w:rsidR="00B45579">
              <w:rPr>
                <w:noProof/>
                <w:webHidden/>
              </w:rPr>
              <w:fldChar w:fldCharType="separate"/>
            </w:r>
            <w:r w:rsidR="00B45579">
              <w:rPr>
                <w:noProof/>
                <w:webHidden/>
              </w:rPr>
              <w:t>16</w:t>
            </w:r>
            <w:r w:rsidR="00B45579">
              <w:rPr>
                <w:noProof/>
                <w:webHidden/>
              </w:rPr>
              <w:fldChar w:fldCharType="end"/>
            </w:r>
          </w:hyperlink>
        </w:p>
        <w:p w14:paraId="082D3E3E"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2" w:history="1">
            <w:r w:rsidR="00B45579" w:rsidRPr="00020B84">
              <w:rPr>
                <w:rStyle w:val="af0"/>
                <w:rFonts w:ascii="黑体" w:eastAsia="黑体" w:hAnsi="黑体" w:cs="Arial" w:hint="eastAsia"/>
                <w:noProof/>
                <w:snapToGrid w:val="0"/>
                <w:w w:val="0"/>
                <w:kern w:val="0"/>
              </w:rPr>
              <w:t>第六章．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奖惩机制</w:t>
            </w:r>
            <w:r w:rsidR="00B45579">
              <w:rPr>
                <w:noProof/>
                <w:webHidden/>
              </w:rPr>
              <w:tab/>
            </w:r>
            <w:r w:rsidR="00B45579">
              <w:rPr>
                <w:noProof/>
                <w:webHidden/>
              </w:rPr>
              <w:fldChar w:fldCharType="begin"/>
            </w:r>
            <w:r w:rsidR="00B45579">
              <w:rPr>
                <w:noProof/>
                <w:webHidden/>
              </w:rPr>
              <w:instrText xml:space="preserve"> PAGEREF _Toc493368192 \h </w:instrText>
            </w:r>
            <w:r w:rsidR="00B45579">
              <w:rPr>
                <w:noProof/>
                <w:webHidden/>
              </w:rPr>
            </w:r>
            <w:r w:rsidR="00B45579">
              <w:rPr>
                <w:noProof/>
                <w:webHidden/>
              </w:rPr>
              <w:fldChar w:fldCharType="separate"/>
            </w:r>
            <w:r w:rsidR="00B45579">
              <w:rPr>
                <w:noProof/>
                <w:webHidden/>
              </w:rPr>
              <w:t>18</w:t>
            </w:r>
            <w:r w:rsidR="00B45579">
              <w:rPr>
                <w:noProof/>
                <w:webHidden/>
              </w:rPr>
              <w:fldChar w:fldCharType="end"/>
            </w:r>
          </w:hyperlink>
        </w:p>
        <w:p w14:paraId="4AB99814"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3" w:history="1">
            <w:r w:rsidR="00B45579" w:rsidRPr="00020B84">
              <w:rPr>
                <w:rStyle w:val="af0"/>
                <w:rFonts w:ascii="黑体" w:eastAsia="黑体" w:hAnsi="黑体" w:cs="Arial" w:hint="eastAsia"/>
                <w:noProof/>
                <w:snapToGrid w:val="0"/>
                <w:w w:val="0"/>
                <w:kern w:val="0"/>
              </w:rPr>
              <w:t>第七章．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沟通渠道</w:t>
            </w:r>
            <w:r w:rsidR="00B45579">
              <w:rPr>
                <w:noProof/>
                <w:webHidden/>
              </w:rPr>
              <w:tab/>
            </w:r>
            <w:r w:rsidR="00B45579">
              <w:rPr>
                <w:noProof/>
                <w:webHidden/>
              </w:rPr>
              <w:fldChar w:fldCharType="begin"/>
            </w:r>
            <w:r w:rsidR="00B45579">
              <w:rPr>
                <w:noProof/>
                <w:webHidden/>
              </w:rPr>
              <w:instrText xml:space="preserve"> PAGEREF _Toc493368193 \h </w:instrText>
            </w:r>
            <w:r w:rsidR="00B45579">
              <w:rPr>
                <w:noProof/>
                <w:webHidden/>
              </w:rPr>
            </w:r>
            <w:r w:rsidR="00B45579">
              <w:rPr>
                <w:noProof/>
                <w:webHidden/>
              </w:rPr>
              <w:fldChar w:fldCharType="separate"/>
            </w:r>
            <w:r w:rsidR="00B45579">
              <w:rPr>
                <w:noProof/>
                <w:webHidden/>
              </w:rPr>
              <w:t>20</w:t>
            </w:r>
            <w:r w:rsidR="00B45579">
              <w:rPr>
                <w:noProof/>
                <w:webHidden/>
              </w:rPr>
              <w:fldChar w:fldCharType="end"/>
            </w:r>
          </w:hyperlink>
        </w:p>
        <w:p w14:paraId="4D0C2303"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4" w:history="1">
            <w:r w:rsidR="00B45579" w:rsidRPr="00020B84">
              <w:rPr>
                <w:rStyle w:val="af0"/>
                <w:rFonts w:ascii="黑体" w:eastAsia="黑体" w:hAnsi="黑体" w:cs="Arial" w:hint="eastAsia"/>
                <w:noProof/>
                <w:snapToGrid w:val="0"/>
                <w:w w:val="0"/>
                <w:kern w:val="0"/>
              </w:rPr>
              <w:t>第八章．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数据管理</w:t>
            </w:r>
            <w:r w:rsidR="00B45579">
              <w:rPr>
                <w:noProof/>
                <w:webHidden/>
              </w:rPr>
              <w:tab/>
            </w:r>
            <w:r w:rsidR="00B45579">
              <w:rPr>
                <w:noProof/>
                <w:webHidden/>
              </w:rPr>
              <w:fldChar w:fldCharType="begin"/>
            </w:r>
            <w:r w:rsidR="00B45579">
              <w:rPr>
                <w:noProof/>
                <w:webHidden/>
              </w:rPr>
              <w:instrText xml:space="preserve"> PAGEREF _Toc493368194 \h </w:instrText>
            </w:r>
            <w:r w:rsidR="00B45579">
              <w:rPr>
                <w:noProof/>
                <w:webHidden/>
              </w:rPr>
            </w:r>
            <w:r w:rsidR="00B45579">
              <w:rPr>
                <w:noProof/>
                <w:webHidden/>
              </w:rPr>
              <w:fldChar w:fldCharType="separate"/>
            </w:r>
            <w:r w:rsidR="00B45579">
              <w:rPr>
                <w:noProof/>
                <w:webHidden/>
              </w:rPr>
              <w:t>22</w:t>
            </w:r>
            <w:r w:rsidR="00B45579">
              <w:rPr>
                <w:noProof/>
                <w:webHidden/>
              </w:rPr>
              <w:fldChar w:fldCharType="end"/>
            </w:r>
          </w:hyperlink>
        </w:p>
        <w:p w14:paraId="65A80B92"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5" w:history="1">
            <w:r w:rsidR="00B45579" w:rsidRPr="00020B84">
              <w:rPr>
                <w:rStyle w:val="af0"/>
                <w:rFonts w:ascii="黑体" w:eastAsia="黑体" w:hAnsi="黑体" w:cs="Arial" w:hint="eastAsia"/>
                <w:noProof/>
                <w:snapToGrid w:val="0"/>
                <w:w w:val="0"/>
                <w:kern w:val="0"/>
              </w:rPr>
              <w:t>第九章．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文化建设</w:t>
            </w:r>
            <w:r w:rsidR="00B45579">
              <w:rPr>
                <w:noProof/>
                <w:webHidden/>
              </w:rPr>
              <w:tab/>
            </w:r>
            <w:r w:rsidR="00B45579">
              <w:rPr>
                <w:noProof/>
                <w:webHidden/>
              </w:rPr>
              <w:fldChar w:fldCharType="begin"/>
            </w:r>
            <w:r w:rsidR="00B45579">
              <w:rPr>
                <w:noProof/>
                <w:webHidden/>
              </w:rPr>
              <w:instrText xml:space="preserve"> PAGEREF _Toc493368195 \h </w:instrText>
            </w:r>
            <w:r w:rsidR="00B45579">
              <w:rPr>
                <w:noProof/>
                <w:webHidden/>
              </w:rPr>
            </w:r>
            <w:r w:rsidR="00B45579">
              <w:rPr>
                <w:noProof/>
                <w:webHidden/>
              </w:rPr>
              <w:fldChar w:fldCharType="separate"/>
            </w:r>
            <w:r w:rsidR="00B45579">
              <w:rPr>
                <w:noProof/>
                <w:webHidden/>
              </w:rPr>
              <w:t>25</w:t>
            </w:r>
            <w:r w:rsidR="00B45579">
              <w:rPr>
                <w:noProof/>
                <w:webHidden/>
              </w:rPr>
              <w:fldChar w:fldCharType="end"/>
            </w:r>
          </w:hyperlink>
        </w:p>
        <w:p w14:paraId="7AD0C5F0" w14:textId="77777777" w:rsidR="00B45579" w:rsidRDefault="00351B4E">
          <w:pPr>
            <w:pStyle w:val="11"/>
            <w:tabs>
              <w:tab w:val="left" w:pos="1260"/>
              <w:tab w:val="right" w:leader="dot" w:pos="8296"/>
            </w:tabs>
            <w:rPr>
              <w:rFonts w:asciiTheme="minorHAnsi" w:eastAsiaTheme="minorEastAsia" w:hAnsiTheme="minorHAnsi" w:cstheme="minorBidi"/>
              <w:noProof/>
            </w:rPr>
          </w:pPr>
          <w:hyperlink w:anchor="_Toc493368196" w:history="1">
            <w:r w:rsidR="00B45579" w:rsidRPr="00020B84">
              <w:rPr>
                <w:rStyle w:val="af0"/>
                <w:rFonts w:ascii="黑体" w:eastAsia="黑体" w:hAnsi="黑体" w:cs="Arial" w:hint="eastAsia"/>
                <w:noProof/>
                <w:snapToGrid w:val="0"/>
                <w:w w:val="0"/>
                <w:kern w:val="0"/>
              </w:rPr>
              <w:t>第十章．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附则</w:t>
            </w:r>
            <w:r w:rsidR="00B45579">
              <w:rPr>
                <w:noProof/>
                <w:webHidden/>
              </w:rPr>
              <w:tab/>
            </w:r>
            <w:r w:rsidR="00B45579">
              <w:rPr>
                <w:noProof/>
                <w:webHidden/>
              </w:rPr>
              <w:fldChar w:fldCharType="begin"/>
            </w:r>
            <w:r w:rsidR="00B45579">
              <w:rPr>
                <w:noProof/>
                <w:webHidden/>
              </w:rPr>
              <w:instrText xml:space="preserve"> PAGEREF _Toc493368196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36468997" w14:textId="77777777" w:rsidR="00B45579" w:rsidRDefault="00351B4E">
          <w:pPr>
            <w:pStyle w:val="11"/>
            <w:tabs>
              <w:tab w:val="right" w:leader="dot" w:pos="8296"/>
            </w:tabs>
            <w:rPr>
              <w:rFonts w:asciiTheme="minorHAnsi" w:eastAsiaTheme="minorEastAsia" w:hAnsiTheme="minorHAnsi" w:cstheme="minorBidi"/>
              <w:noProof/>
            </w:rPr>
          </w:pPr>
          <w:hyperlink w:anchor="_Toc493368197" w:history="1">
            <w:r w:rsidR="00B45579" w:rsidRPr="00020B84">
              <w:rPr>
                <w:rStyle w:val="af0"/>
                <w:rFonts w:ascii="黑体" w:eastAsia="黑体" w:hAnsi="黑体" w:hint="eastAsia"/>
                <w:noProof/>
              </w:rPr>
              <w:t>附录：参考文献</w:t>
            </w:r>
            <w:r w:rsidR="00B45579">
              <w:rPr>
                <w:noProof/>
                <w:webHidden/>
              </w:rPr>
              <w:tab/>
            </w:r>
            <w:r w:rsidR="00B45579">
              <w:rPr>
                <w:noProof/>
                <w:webHidden/>
              </w:rPr>
              <w:fldChar w:fldCharType="begin"/>
            </w:r>
            <w:r w:rsidR="00B45579">
              <w:rPr>
                <w:noProof/>
                <w:webHidden/>
              </w:rPr>
              <w:instrText xml:space="preserve"> PAGEREF _Toc493368197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f2"/>
        <w:rPr>
          <w:rFonts w:ascii="黑体" w:eastAsia="黑体" w:hAnsi="黑体"/>
          <w:sz w:val="44"/>
          <w:szCs w:val="44"/>
        </w:rPr>
      </w:pPr>
      <w:bookmarkStart w:id="19" w:name="_Toc493290375"/>
      <w:bookmarkStart w:id="20" w:name="_Toc493368186"/>
      <w:r w:rsidRPr="00C20B7A">
        <w:rPr>
          <w:rFonts w:ascii="黑体" w:eastAsia="黑体" w:hAnsi="黑体" w:hint="eastAsia"/>
          <w:sz w:val="44"/>
          <w:szCs w:val="44"/>
        </w:rPr>
        <w:t>序言</w:t>
      </w:r>
      <w:bookmarkEnd w:id="19"/>
      <w:bookmarkEnd w:id="20"/>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58A240E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004D4425">
        <w:rPr>
          <w:rFonts w:ascii="Times New Roman" w:eastAsia="楷体" w:hAnsi="Times New Roman" w:hint="eastAsia"/>
          <w:sz w:val="32"/>
          <w:szCs w:val="28"/>
        </w:rPr>
        <w:t>2017</w:t>
      </w:r>
      <w:r w:rsidR="004D4425">
        <w:rPr>
          <w:rFonts w:ascii="Times New Roman" w:eastAsia="楷体" w:hAnsi="Times New Roman" w:hint="eastAsia"/>
          <w:sz w:val="32"/>
          <w:szCs w:val="28"/>
        </w:rPr>
        <w:t>级</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管理的根本制度，具有</w:t>
      </w:r>
      <w:r w:rsidR="00A23878" w:rsidRPr="00A23878">
        <w:rPr>
          <w:rFonts w:ascii="Times New Roman" w:eastAsia="楷体" w:hAnsi="Times New Roman" w:hint="eastAsia"/>
          <w:sz w:val="32"/>
          <w:szCs w:val="28"/>
        </w:rPr>
        <w:t>具有约束的性质</w:t>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w:t>
      </w:r>
      <w:r w:rsidRPr="00C20B7A">
        <w:rPr>
          <w:rFonts w:ascii="Times New Roman" w:eastAsia="楷体" w:hAnsi="Times New Roman"/>
          <w:sz w:val="32"/>
          <w:szCs w:val="28"/>
        </w:rPr>
        <w:lastRenderedPageBreak/>
        <w:t>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68187"/>
      <w:bookmarkStart w:id="25" w:name="_Toc493290376"/>
      <w:bookmarkEnd w:id="21"/>
      <w:bookmarkEnd w:id="22"/>
      <w:bookmarkEnd w:id="23"/>
      <w:r>
        <w:rPr>
          <w:rFonts w:ascii="黑体" w:eastAsia="黑体" w:hAnsi="黑体" w:hint="eastAsia"/>
        </w:rPr>
        <w:lastRenderedPageBreak/>
        <w:t>逻辑模型</w:t>
      </w:r>
      <w:bookmarkEnd w:id="24"/>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3392C15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w:t>
            </w:r>
            <w:r w:rsidR="00C66F0D">
              <w:rPr>
                <w:rFonts w:hint="eastAsia"/>
                <w:kern w:val="0"/>
                <w:sz w:val="28"/>
                <w:szCs w:val="20"/>
              </w:rPr>
              <w:t>2017</w:t>
            </w:r>
            <w:r w:rsidR="00C66F0D">
              <w:rPr>
                <w:rFonts w:hint="eastAsia"/>
                <w:kern w:val="0"/>
                <w:sz w:val="28"/>
                <w:szCs w:val="20"/>
              </w:rPr>
              <w:t>级新生</w:t>
            </w:r>
            <w:r w:rsidR="009D3892">
              <w:rPr>
                <w:rFonts w:hint="eastAsia"/>
                <w:kern w:val="0"/>
                <w:sz w:val="28"/>
                <w:szCs w:val="20"/>
              </w:rPr>
              <w:t>已入学</w:t>
            </w:r>
            <w:r w:rsidRPr="0068003D">
              <w:rPr>
                <w:rFonts w:hint="eastAsia"/>
                <w:kern w:val="0"/>
                <w:sz w:val="28"/>
                <w:szCs w:val="20"/>
              </w:rPr>
              <w:t>。</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767C9BCB" w14:textId="65401315" w:rsidR="00D965CA" w:rsidRPr="00D965CA" w:rsidRDefault="00C66F0D" w:rsidP="00C66F0D">
            <w:pPr>
              <w:spacing w:line="380" w:lineRule="exact"/>
              <w:rPr>
                <w:kern w:val="0"/>
                <w:sz w:val="28"/>
                <w:szCs w:val="20"/>
              </w:rPr>
            </w:pPr>
            <w:r>
              <w:rPr>
                <w:rFonts w:hint="eastAsia"/>
                <w:kern w:val="0"/>
                <w:sz w:val="28"/>
                <w:szCs w:val="20"/>
              </w:rPr>
              <w:t>*</w:t>
            </w:r>
            <w:r w:rsidR="00AD5551">
              <w:rPr>
                <w:rFonts w:hint="eastAsia"/>
                <w:kern w:val="0"/>
                <w:sz w:val="28"/>
                <w:szCs w:val="20"/>
              </w:rPr>
              <w:t>2017</w:t>
            </w:r>
            <w:r w:rsidR="00AD5551">
              <w:rPr>
                <w:rFonts w:hint="eastAsia"/>
                <w:kern w:val="0"/>
                <w:sz w:val="28"/>
                <w:szCs w:val="20"/>
              </w:rPr>
              <w:t>级</w:t>
            </w:r>
            <w:r w:rsidR="00AD5551">
              <w:rPr>
                <w:rFonts w:hint="eastAsia"/>
                <w:kern w:val="0"/>
                <w:sz w:val="28"/>
                <w:szCs w:val="20"/>
              </w:rPr>
              <w:t>MEM</w:t>
            </w:r>
            <w:r w:rsidR="00E7664F">
              <w:rPr>
                <w:rFonts w:hint="eastAsia"/>
                <w:kern w:val="0"/>
                <w:sz w:val="28"/>
                <w:szCs w:val="20"/>
              </w:rPr>
              <w:t>尚未有</w:t>
            </w:r>
            <w:r w:rsidR="00AD5551">
              <w:rPr>
                <w:rFonts w:hint="eastAsia"/>
                <w:kern w:val="0"/>
                <w:sz w:val="28"/>
                <w:szCs w:val="20"/>
              </w:rPr>
              <w:t>可操作的</w:t>
            </w:r>
            <w:r w:rsidR="00E7664F">
              <w:rPr>
                <w:rFonts w:hint="eastAsia"/>
                <w:kern w:val="0"/>
                <w:sz w:val="28"/>
                <w:szCs w:val="20"/>
              </w:rPr>
              <w:t>宪章</w:t>
            </w:r>
            <w:r w:rsidR="00AD5551">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408D9021" w:rsidR="00E16444" w:rsidRPr="0068003D" w:rsidRDefault="00E16444" w:rsidP="004172E9">
            <w:pPr>
              <w:spacing w:line="380" w:lineRule="exact"/>
              <w:rPr>
                <w:kern w:val="0"/>
                <w:sz w:val="28"/>
                <w:szCs w:val="20"/>
              </w:rPr>
            </w:pPr>
            <w:r w:rsidRPr="0068003D">
              <w:rPr>
                <w:kern w:val="0"/>
                <w:sz w:val="28"/>
                <w:szCs w:val="20"/>
              </w:rPr>
              <w:t>*</w:t>
            </w:r>
            <w:r w:rsidR="00421FD2">
              <w:rPr>
                <w:rFonts w:hint="eastAsia"/>
                <w:kern w:val="0"/>
                <w:sz w:val="28"/>
                <w:szCs w:val="20"/>
              </w:rPr>
              <w:t>短期：通过参加入学导引课，经历认识清华、认识自己、清华与我，</w:t>
            </w:r>
            <w:r w:rsidRPr="0068003D">
              <w:rPr>
                <w:rFonts w:hint="eastAsia"/>
                <w:kern w:val="0"/>
                <w:sz w:val="28"/>
                <w:szCs w:val="20"/>
              </w:rPr>
              <w:t>并且经过审阅同班同学的简历主页等过程，留下为在清华大学优化学习过程的</w:t>
            </w:r>
            <w:r w:rsidR="00421FD2">
              <w:rPr>
                <w:rFonts w:hint="eastAsia"/>
                <w:kern w:val="0"/>
                <w:sz w:val="28"/>
                <w:szCs w:val="20"/>
              </w:rPr>
              <w:t>贡献，以充分利用和整合班级的资源完成各项任务和活动为目标完成</w:t>
            </w:r>
            <w:r w:rsidRPr="0068003D">
              <w:rPr>
                <w:rFonts w:hint="eastAsia"/>
                <w:kern w:val="0"/>
                <w:sz w:val="28"/>
                <w:szCs w:val="20"/>
              </w:rPr>
              <w:t>宪章的建立。</w:t>
            </w:r>
          </w:p>
          <w:p w14:paraId="51570BF1" w14:textId="2011261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清华</w:t>
            </w:r>
            <w:r w:rsidRPr="0068003D">
              <w:rPr>
                <w:kern w:val="0"/>
                <w:sz w:val="28"/>
                <w:szCs w:val="20"/>
              </w:rPr>
              <w:t>MEM</w:t>
            </w:r>
            <w:r w:rsidRPr="0068003D">
              <w:rPr>
                <w:rFonts w:hint="eastAsia"/>
                <w:kern w:val="0"/>
                <w:sz w:val="28"/>
                <w:szCs w:val="20"/>
              </w:rPr>
              <w:t>两年的学习生活。</w:t>
            </w:r>
          </w:p>
          <w:p w14:paraId="1371FC50" w14:textId="2B213D2C" w:rsidR="00E16444" w:rsidRPr="0068003D" w:rsidRDefault="00E16444" w:rsidP="004172E9">
            <w:pPr>
              <w:spacing w:line="380" w:lineRule="exact"/>
              <w:rPr>
                <w:kern w:val="0"/>
                <w:sz w:val="28"/>
                <w:szCs w:val="20"/>
              </w:rPr>
            </w:pPr>
            <w:r w:rsidRPr="0068003D">
              <w:rPr>
                <w:kern w:val="0"/>
                <w:sz w:val="28"/>
                <w:szCs w:val="20"/>
              </w:rPr>
              <w:t>*</w:t>
            </w:r>
            <w:r w:rsidR="00FD6EE6">
              <w:rPr>
                <w:rFonts w:hint="eastAsia"/>
                <w:kern w:val="0"/>
                <w:sz w:val="28"/>
                <w:szCs w:val="20"/>
              </w:rPr>
              <w:t>长期：</w:t>
            </w:r>
            <w:r w:rsidRPr="0068003D">
              <w:rPr>
                <w:rFonts w:hint="eastAsia"/>
                <w:kern w:val="0"/>
                <w:sz w:val="28"/>
                <w:szCs w:val="20"/>
              </w:rPr>
              <w:t>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w:t>
            </w:r>
            <w:r w:rsidR="00FD6EE6">
              <w:rPr>
                <w:rFonts w:hint="eastAsia"/>
                <w:kern w:val="0"/>
                <w:sz w:val="28"/>
                <w:szCs w:val="20"/>
              </w:rPr>
              <w:t>，</w:t>
            </w:r>
            <w:r w:rsidRPr="0068003D">
              <w:rPr>
                <w:rFonts w:hint="eastAsia"/>
                <w:kern w:val="0"/>
                <w:sz w:val="28"/>
                <w:szCs w:val="20"/>
              </w:rPr>
              <w:t>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bookmarkStart w:id="26" w:name="_Toc493368188"/>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6EC1B555" w:rsidR="00C64AF2" w:rsidRDefault="00C64AF2"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C91961">
      <w:pPr>
        <w:spacing w:line="520" w:lineRule="exact"/>
        <w:ind w:firstLineChars="200" w:firstLine="640"/>
        <w:rPr>
          <w:rFonts w:ascii="仿宋" w:eastAsia="仿宋" w:hAnsi="仿宋"/>
          <w:sz w:val="32"/>
          <w:szCs w:val="28"/>
        </w:rPr>
      </w:pPr>
      <w:r>
        <w:rPr>
          <w:rFonts w:ascii="仿宋" w:eastAsia="仿宋" w:hAnsi="仿宋" w:hint="eastAsia"/>
          <w:sz w:val="32"/>
          <w:szCs w:val="28"/>
        </w:rPr>
        <w:lastRenderedPageBreak/>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1DC72D62" w14:textId="77777777" w:rsidR="00A1766A" w:rsidRPr="00516A32" w:rsidRDefault="00A1766A" w:rsidP="00C91961">
      <w:pPr>
        <w:spacing w:line="520" w:lineRule="exact"/>
        <w:ind w:firstLineChars="200" w:firstLine="640"/>
        <w:rPr>
          <w:rFonts w:ascii="仿宋" w:eastAsia="仿宋" w:hAnsi="仿宋"/>
          <w:sz w:val="32"/>
          <w:szCs w:val="28"/>
        </w:rPr>
      </w:pPr>
    </w:p>
    <w:p w14:paraId="6EF8E4D7" w14:textId="77777777" w:rsidR="00813CF4" w:rsidRDefault="00813CF4" w:rsidP="00A6374D">
      <w:pPr>
        <w:pStyle w:val="1"/>
        <w:ind w:left="0" w:firstLine="0"/>
        <w:rPr>
          <w:rFonts w:ascii="黑体" w:eastAsia="黑体" w:hAnsi="黑体"/>
        </w:rPr>
      </w:pPr>
      <w:bookmarkStart w:id="27" w:name="_Toc493290377"/>
      <w:bookmarkStart w:id="28" w:name="_Toc493368189"/>
      <w:r w:rsidRPr="00A6374D">
        <w:rPr>
          <w:rFonts w:ascii="黑体" w:eastAsia="黑体" w:hAnsi="黑体" w:hint="eastAsia"/>
        </w:rPr>
        <w:t>组织架构</w:t>
      </w:r>
      <w:bookmarkEnd w:id="27"/>
      <w:bookmarkEnd w:id="28"/>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w:t>
      </w:r>
      <w:r w:rsidRPr="00F23839">
        <w:rPr>
          <w:rFonts w:ascii="仿宋" w:eastAsia="仿宋" w:hAnsi="仿宋" w:hint="eastAsia"/>
          <w:sz w:val="32"/>
          <w:szCs w:val="28"/>
        </w:rPr>
        <w:lastRenderedPageBreak/>
        <w:t>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lastRenderedPageBreak/>
        <w:t>负责会议的记录。</w:t>
      </w:r>
    </w:p>
    <w:p w14:paraId="73A24D1B" w14:textId="3F71D479"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lastRenderedPageBreak/>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68190"/>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w:t>
      </w:r>
      <w:r w:rsidRPr="0068003D">
        <w:rPr>
          <w:rFonts w:ascii="仿宋" w:eastAsia="仿宋" w:hAnsi="仿宋" w:hint="eastAsia"/>
          <w:sz w:val="32"/>
          <w:szCs w:val="28"/>
        </w:rPr>
        <w:lastRenderedPageBreak/>
        <w:t>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4" w:name="2_4"/>
      <w:bookmarkStart w:id="35" w:name="sub51056_2_4"/>
      <w:bookmarkStart w:id="36" w:name="第4章"/>
      <w:bookmarkEnd w:id="34"/>
      <w:bookmarkEnd w:id="35"/>
      <w:bookmarkEnd w:id="36"/>
      <w:r w:rsidRPr="002D5D52">
        <w:rPr>
          <w:sz w:val="28"/>
          <w:szCs w:val="28"/>
        </w:rPr>
        <w:br w:type="page"/>
      </w:r>
      <w:bookmarkStart w:id="37" w:name="_Toc493290380"/>
      <w:bookmarkStart w:id="38" w:name="_Toc493368191"/>
      <w:r w:rsidR="00C20CF8">
        <w:rPr>
          <w:rFonts w:ascii="黑体" w:eastAsia="黑体" w:hAnsi="黑体" w:hint="eastAsia"/>
        </w:rPr>
        <w:lastRenderedPageBreak/>
        <w:t>经费</w:t>
      </w:r>
      <w:r w:rsidR="00E603CE" w:rsidRPr="00A6374D">
        <w:rPr>
          <w:rFonts w:ascii="黑体" w:eastAsia="黑体" w:hAnsi="黑体" w:hint="eastAsia"/>
        </w:rPr>
        <w:t>管理</w:t>
      </w:r>
      <w:bookmarkEnd w:id="37"/>
      <w:bookmarkEnd w:id="38"/>
    </w:p>
    <w:p w14:paraId="07234567" w14:textId="77777777"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77777777" w:rsidR="00AD5551" w:rsidRPr="00A6374D" w:rsidRDefault="00AD5551" w:rsidP="00AD5551">
      <w:pPr>
        <w:spacing w:line="360" w:lineRule="auto"/>
        <w:rPr>
          <w:rFonts w:ascii="楷体" w:eastAsia="楷体" w:hAnsi="楷体"/>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5225A3C9"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09094883"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72F3C326"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8D3B2D">
        <w:rPr>
          <w:rFonts w:ascii="仿宋" w:eastAsia="仿宋" w:hAnsi="仿宋" w:hint="eastAsia"/>
          <w:sz w:val="32"/>
          <w:szCs w:val="28"/>
        </w:rPr>
        <w:t>班费</w:t>
      </w:r>
      <w:r w:rsidRPr="0068003D">
        <w:rPr>
          <w:rFonts w:ascii="仿宋" w:eastAsia="仿宋" w:hAnsi="仿宋" w:hint="eastAsia"/>
          <w:sz w:val="32"/>
          <w:szCs w:val="28"/>
        </w:rPr>
        <w:t>的使用要开支合理，各班班费主要用于班级集体活动及班级事务管理等项目必要支出。</w:t>
      </w:r>
    </w:p>
    <w:p w14:paraId="7002A2A2" w14:textId="57E593A5"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4.</w:t>
      </w:r>
      <w:r w:rsidR="008D3B2D">
        <w:rPr>
          <w:rFonts w:ascii="仿宋" w:eastAsia="仿宋" w:hAnsi="仿宋" w:hint="eastAsia"/>
          <w:sz w:val="32"/>
          <w:szCs w:val="28"/>
        </w:rPr>
        <w:t>班</w:t>
      </w:r>
      <w:r>
        <w:rPr>
          <w:rFonts w:ascii="仿宋" w:eastAsia="仿宋" w:hAnsi="仿宋" w:hint="eastAsia"/>
          <w:sz w:val="32"/>
          <w:szCs w:val="28"/>
        </w:rPr>
        <w:t>费</w:t>
      </w:r>
      <w:r w:rsidRPr="0068003D">
        <w:rPr>
          <w:rFonts w:ascii="仿宋" w:eastAsia="仿宋" w:hAnsi="仿宋" w:hint="eastAsia"/>
          <w:sz w:val="32"/>
          <w:szCs w:val="28"/>
        </w:rPr>
        <w:t>使用项目范围包括：购买集体物资、场地租用、其它符合全体成员利益的活动，实际参与人数应当达到70%</w:t>
      </w:r>
      <w:r w:rsidR="008D3B2D">
        <w:rPr>
          <w:rFonts w:ascii="仿宋" w:eastAsia="仿宋" w:hAnsi="仿宋" w:hint="eastAsia"/>
          <w:sz w:val="32"/>
          <w:szCs w:val="28"/>
        </w:rPr>
        <w:t>。</w:t>
      </w:r>
    </w:p>
    <w:p w14:paraId="23F6E9F8" w14:textId="64FB254C" w:rsidR="006C4B63"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5.</w:t>
      </w:r>
      <w:r w:rsidR="006C4B63" w:rsidRPr="006C4B63">
        <w:rPr>
          <w:rFonts w:ascii="仿宋" w:eastAsia="仿宋" w:hAnsi="仿宋" w:hint="eastAsia"/>
          <w:sz w:val="32"/>
          <w:szCs w:val="28"/>
        </w:rPr>
        <w:t xml:space="preserve"> </w:t>
      </w:r>
      <w:r w:rsidR="006C4B63">
        <w:rPr>
          <w:rFonts w:ascii="仿宋" w:eastAsia="仿宋" w:hAnsi="仿宋" w:hint="eastAsia"/>
          <w:sz w:val="32"/>
          <w:szCs w:val="28"/>
        </w:rPr>
        <w:t>MEM联合会在每学期期初计提抽取各班班级经费的20％作为联合会日常活动使用经费。</w:t>
      </w:r>
    </w:p>
    <w:p w14:paraId="414AADC8" w14:textId="0418C3B6" w:rsidR="00AD5551"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56324C07" w:rsidR="00AD5551" w:rsidRPr="0068003D" w:rsidRDefault="00DD67CB" w:rsidP="00AD5551">
      <w:pPr>
        <w:spacing w:line="360" w:lineRule="auto"/>
        <w:ind w:firstLine="640"/>
        <w:rPr>
          <w:rFonts w:ascii="仿宋" w:eastAsia="仿宋" w:hAnsi="仿宋"/>
          <w:sz w:val="32"/>
          <w:szCs w:val="28"/>
        </w:rPr>
      </w:pPr>
      <w:r>
        <w:rPr>
          <w:rFonts w:ascii="仿宋" w:eastAsia="仿宋" w:hAnsi="仿宋"/>
          <w:sz w:val="32"/>
          <w:szCs w:val="28"/>
        </w:rPr>
        <w:t>7</w:t>
      </w:r>
      <w:r w:rsidR="00AD5551">
        <w:rPr>
          <w:rFonts w:ascii="仿宋" w:eastAsia="仿宋" w:hAnsi="仿宋" w:hint="eastAsia"/>
          <w:sz w:val="32"/>
          <w:szCs w:val="28"/>
        </w:rPr>
        <w:t>.</w:t>
      </w: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11E78A5C" w14:textId="77777777" w:rsidR="00AD5551" w:rsidRPr="008D5008" w:rsidRDefault="00AD5551" w:rsidP="00AD5551">
      <w:pPr>
        <w:spacing w:beforeLines="50" w:before="156" w:afterLines="50" w:after="156" w:line="360" w:lineRule="auto"/>
        <w:ind w:left="420"/>
        <w:rPr>
          <w:rFonts w:ascii="楷体" w:eastAsia="楷体" w:hAnsi="楷体"/>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7AB3A8A3" w14:textId="2584C24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711E5045"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lastRenderedPageBreak/>
        <w:t xml:space="preserve">2.  </w:t>
      </w:r>
      <w:r w:rsidR="00DD67CB">
        <w:rPr>
          <w:rFonts w:ascii="仿宋" w:eastAsia="仿宋" w:hAnsi="仿宋"/>
          <w:sz w:val="32"/>
          <w:szCs w:val="28"/>
        </w:rPr>
        <w:t>MEM</w:t>
      </w:r>
      <w:r>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3225F5C0"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3.  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39" w:name="_Toc493368192"/>
      <w:r w:rsidRPr="00A6374D">
        <w:rPr>
          <w:rFonts w:ascii="黑体" w:eastAsia="黑体" w:hAnsi="黑体" w:hint="eastAsia"/>
        </w:rPr>
        <w:lastRenderedPageBreak/>
        <w:t>奖惩机制</w:t>
      </w:r>
      <w:bookmarkEnd w:id="39"/>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BB3120">
      <w:pPr>
        <w:spacing w:line="360" w:lineRule="auto"/>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r>
        <w:rPr>
          <w:rFonts w:ascii="黑体" w:eastAsia="黑体" w:hAnsi="黑体"/>
        </w:rPr>
        <w:br w:type="page"/>
      </w:r>
    </w:p>
    <w:p w14:paraId="21A995F1" w14:textId="7A9306A8" w:rsidR="00294593" w:rsidRPr="00A6374D" w:rsidRDefault="00151CD8" w:rsidP="00294593">
      <w:pPr>
        <w:pStyle w:val="1"/>
        <w:ind w:left="0" w:firstLine="0"/>
        <w:rPr>
          <w:rFonts w:ascii="黑体" w:eastAsia="黑体" w:hAnsi="黑体"/>
        </w:rPr>
      </w:pPr>
      <w:bookmarkStart w:id="40" w:name="_Toc493368193"/>
      <w:r>
        <w:rPr>
          <w:rFonts w:ascii="黑体" w:eastAsia="黑体" w:hAnsi="黑体" w:hint="eastAsia"/>
        </w:rPr>
        <w:lastRenderedPageBreak/>
        <w:t>沟通</w:t>
      </w:r>
      <w:r w:rsidR="00294593" w:rsidRPr="00A6374D">
        <w:rPr>
          <w:rFonts w:ascii="黑体" w:eastAsia="黑体" w:hAnsi="黑体" w:hint="eastAsia"/>
        </w:rPr>
        <w:t>渠道</w:t>
      </w:r>
      <w:bookmarkEnd w:id="40"/>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w:t>
      </w:r>
      <w:r w:rsidR="00294593" w:rsidRPr="0068003D">
        <w:rPr>
          <w:rFonts w:ascii="仿宋" w:eastAsia="仿宋" w:hAnsi="仿宋" w:hint="eastAsia"/>
          <w:sz w:val="32"/>
          <w:szCs w:val="28"/>
        </w:rPr>
        <w:lastRenderedPageBreak/>
        <w:t>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1" w:name="_Toc493290382"/>
      <w:bookmarkStart w:id="42" w:name="_Toc493368194"/>
      <w:r w:rsidRPr="00BB3120">
        <w:rPr>
          <w:rFonts w:ascii="黑体" w:eastAsia="黑体" w:hAnsi="黑体" w:hint="eastAsia"/>
        </w:rPr>
        <w:lastRenderedPageBreak/>
        <w:t>数据管理</w:t>
      </w:r>
      <w:bookmarkEnd w:id="41"/>
      <w:bookmarkEnd w:id="42"/>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BB3120">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（七）班费由组织委员统一收取、保管，班委成员共同监督，每月发布一次。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43" w:name="_Toc493290383"/>
      <w:r>
        <w:rPr>
          <w:rFonts w:ascii="黑体" w:eastAsia="黑体" w:hAnsi="黑体"/>
        </w:rPr>
        <w:br w:type="page"/>
      </w:r>
    </w:p>
    <w:bookmarkEnd w:id="43"/>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68195"/>
      <w:bookmarkEnd w:id="44"/>
      <w:r>
        <w:rPr>
          <w:rFonts w:ascii="黑体" w:eastAsia="黑体" w:hAnsi="黑体" w:hint="eastAsia"/>
        </w:rPr>
        <w:lastRenderedPageBreak/>
        <w:t>文化建设</w:t>
      </w:r>
      <w:bookmarkEnd w:id="45"/>
    </w:p>
    <w:p w14:paraId="60323D20" w14:textId="77777777" w:rsidR="00CA11F2" w:rsidRDefault="00CA11F2"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价值观</w:t>
      </w:r>
    </w:p>
    <w:p w14:paraId="6D0B4B8C" w14:textId="06EE3D3F" w:rsidR="00CA11F2"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w:t>
      </w:r>
      <w:r w:rsidRPr="003D4C5E">
        <w:rPr>
          <w:rFonts w:ascii="楷体" w:eastAsia="楷体" w:hAnsi="楷体" w:hint="eastAsia"/>
          <w:sz w:val="32"/>
          <w:szCs w:val="28"/>
        </w:rPr>
        <w:t>一）</w:t>
      </w:r>
      <w:r w:rsidR="00CA11F2" w:rsidRPr="003D4C5E">
        <w:rPr>
          <w:rFonts w:ascii="楷体" w:eastAsia="楷体" w:hAnsi="楷体" w:hint="eastAsia"/>
          <w:sz w:val="32"/>
          <w:szCs w:val="28"/>
        </w:rPr>
        <w:t>工程管理硕士以在工程管理实践中践行科学、可持续发展的主线，以提升工程管理水平为己任。</w:t>
      </w:r>
    </w:p>
    <w:p w14:paraId="655E3ABC" w14:textId="204DB9D1"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（二）</w:t>
      </w:r>
      <w:r w:rsidR="00CA11F2" w:rsidRPr="003D4C5E">
        <w:rPr>
          <w:rFonts w:ascii="楷体" w:eastAsia="楷体" w:hAnsi="楷体" w:hint="eastAsia"/>
          <w:sz w:val="32"/>
          <w:szCs w:val="28"/>
        </w:rPr>
        <w:t>在工程管理实践中，厉行节约，提倡环保，将环境和安全作为红线。</w:t>
      </w:r>
    </w:p>
    <w:p w14:paraId="6B002851" w14:textId="0F586916"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CA11F2" w:rsidRPr="003D4C5E">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品牌建设</w:t>
      </w:r>
    </w:p>
    <w:p w14:paraId="18ECD8C3" w14:textId="76FE5ABF" w:rsidR="00EE51B6"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（一）</w:t>
      </w:r>
      <w:r w:rsidR="00EE51B6" w:rsidRPr="003D4C5E">
        <w:rPr>
          <w:rFonts w:ascii="楷体" w:eastAsia="楷体" w:hAnsi="楷体" w:hint="eastAsia"/>
          <w:sz w:val="32"/>
          <w:szCs w:val="28"/>
        </w:rPr>
        <w:t>视觉识别系统</w:t>
      </w:r>
    </w:p>
    <w:p w14:paraId="57C147CA" w14:textId="77777777" w:rsid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1.</w:t>
      </w:r>
      <w:r w:rsidR="00EE51B6" w:rsidRPr="003D4C5E">
        <w:rPr>
          <w:rFonts w:ascii="仿宋" w:eastAsia="仿宋" w:hAnsi="仿宋" w:hint="eastAsia"/>
          <w:sz w:val="32"/>
          <w:szCs w:val="28"/>
        </w:rPr>
        <w:t>工程管理硕士英文缩写、logo及徽章工程管理硕士Master of Engineering Management，简称MEM.</w:t>
      </w:r>
    </w:p>
    <w:p w14:paraId="568FF272" w14:textId="2CEBEECB"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2.在纪念品、标语、宣传品、招生</w:t>
      </w:r>
      <w:r w:rsidR="00EE51B6" w:rsidRPr="003D4C5E">
        <w:rPr>
          <w:rFonts w:ascii="仿宋" w:eastAsia="仿宋" w:hAnsi="仿宋" w:hint="eastAsia"/>
          <w:sz w:val="32"/>
          <w:szCs w:val="28"/>
        </w:rPr>
        <w:t>简章等招生材料中多使用MEM相关logo及徽章，增加视觉辨识度。</w:t>
      </w:r>
    </w:p>
    <w:p w14:paraId="30B737E5" w14:textId="459D1BD8" w:rsidR="00AD5551" w:rsidRDefault="00AD5551" w:rsidP="00AD5551">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DDADF59" wp14:editId="5890C9DE">
            <wp:extent cx="3101340" cy="3101340"/>
            <wp:effectExtent l="0" t="0" r="3810" b="3810"/>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1A00BDD8"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3.</w:t>
      </w:r>
      <w:r w:rsidR="00EE51B6" w:rsidRPr="003D4C5E">
        <w:rPr>
          <w:rFonts w:ascii="楷体" w:eastAsia="楷体" w:hAnsi="楷体" w:hint="eastAsia"/>
          <w:sz w:val="32"/>
          <w:szCs w:val="28"/>
        </w:rPr>
        <w:t>着装</w:t>
      </w:r>
      <w:r>
        <w:rPr>
          <w:rFonts w:ascii="楷体" w:eastAsia="楷体" w:hAnsi="楷体" w:hint="eastAsia"/>
          <w:sz w:val="32"/>
          <w:szCs w:val="28"/>
        </w:rPr>
        <w:t>。</w:t>
      </w:r>
      <w:r w:rsidR="00EE51B6" w:rsidRPr="00EE51B6">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Default="003D4C5E" w:rsidP="003D4C5E">
      <w:pPr>
        <w:spacing w:beforeLines="50" w:before="156" w:afterLines="50" w:after="156" w:line="360" w:lineRule="auto"/>
        <w:ind w:left="1260" w:firstLine="420"/>
        <w:rPr>
          <w:rFonts w:ascii="楷体" w:eastAsia="楷体" w:hAnsi="楷体"/>
          <w:sz w:val="32"/>
          <w:szCs w:val="28"/>
        </w:rPr>
      </w:pPr>
      <w:r>
        <w:rPr>
          <w:rFonts w:ascii="楷体" w:eastAsia="楷体" w:hAnsi="楷体" w:hint="eastAsia"/>
          <w:sz w:val="32"/>
          <w:szCs w:val="28"/>
        </w:rPr>
        <w:t>4.</w:t>
      </w:r>
      <w:r w:rsidR="00EE51B6" w:rsidRPr="003D4C5E">
        <w:rPr>
          <w:rFonts w:ascii="楷体" w:eastAsia="楷体" w:hAnsi="楷体" w:hint="eastAsia"/>
          <w:sz w:val="32"/>
          <w:szCs w:val="28"/>
        </w:rPr>
        <w:t>宣传</w:t>
      </w:r>
      <w:r>
        <w:rPr>
          <w:rFonts w:ascii="楷体" w:eastAsia="楷体" w:hAnsi="楷体" w:hint="eastAsia"/>
          <w:sz w:val="32"/>
          <w:szCs w:val="28"/>
        </w:rPr>
        <w:t>。</w:t>
      </w:r>
    </w:p>
    <w:p w14:paraId="0553DD8C" w14:textId="766D28FD"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1</w:t>
      </w:r>
      <w:r>
        <w:rPr>
          <w:rFonts w:ascii="仿宋" w:eastAsia="仿宋" w:hAnsi="仿宋" w:hint="eastAsia"/>
          <w:sz w:val="32"/>
          <w:szCs w:val="28"/>
        </w:rPr>
        <w:t>）</w:t>
      </w:r>
      <w:r w:rsidR="00EE51B6" w:rsidRPr="00EE51B6">
        <w:rPr>
          <w:rFonts w:ascii="仿宋" w:eastAsia="仿宋" w:hAnsi="仿宋" w:hint="eastAsia"/>
          <w:sz w:val="32"/>
          <w:szCs w:val="28"/>
        </w:rPr>
        <w:t>身体力行宣传清华MEM项目，为招生和日常教学工作献计献策。</w:t>
      </w:r>
    </w:p>
    <w:p w14:paraId="7D6700B3" w14:textId="4AF337F7"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w:t>
      </w:r>
      <w:r w:rsidR="00EE51B6" w:rsidRPr="003D4C5E">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lastRenderedPageBreak/>
        <w:t xml:space="preserve"> </w:t>
      </w:r>
      <w:r w:rsidR="002C6D05">
        <w:rPr>
          <w:rFonts w:ascii="楷体" w:eastAsia="楷体" w:hAnsi="楷体" w:hint="eastAsia"/>
          <w:sz w:val="32"/>
          <w:szCs w:val="28"/>
        </w:rPr>
        <w:t>经验分享</w:t>
      </w:r>
    </w:p>
    <w:p w14:paraId="07C76D5B" w14:textId="6957A878"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（一）</w:t>
      </w:r>
      <w:r w:rsidR="002C6D05" w:rsidRPr="003D4C5E">
        <w:rPr>
          <w:rFonts w:ascii="楷体" w:eastAsia="楷体" w:hAnsi="楷体" w:hint="eastAsia"/>
          <w:sz w:val="32"/>
          <w:szCs w:val="28"/>
        </w:rPr>
        <w:t>MEM联合会的经验分享由秘书处负责发起。</w:t>
      </w:r>
    </w:p>
    <w:p w14:paraId="08BAE247" w14:textId="6F16A456"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（二）</w:t>
      </w:r>
      <w:r w:rsidR="002C6D05" w:rsidRPr="003D4C5E">
        <w:rPr>
          <w:rFonts w:ascii="楷体" w:eastAsia="楷体" w:hAnsi="楷体" w:hint="eastAsia"/>
          <w:sz w:val="32"/>
          <w:szCs w:val="28"/>
        </w:rPr>
        <w:t>经验分享每月至少进行一次。</w:t>
      </w:r>
    </w:p>
    <w:p w14:paraId="14C00EA9" w14:textId="77777777" w:rsid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2C6D05" w:rsidRPr="003D4C5E">
        <w:rPr>
          <w:rFonts w:ascii="楷体" w:eastAsia="楷体" w:hAnsi="楷体" w:hint="eastAsia"/>
          <w:sz w:val="32"/>
          <w:szCs w:val="28"/>
        </w:rPr>
        <w:t>经验分享以沙龙或论坛的形式进行。</w:t>
      </w:r>
    </w:p>
    <w:p w14:paraId="58FA8DCB" w14:textId="03E76EFC"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w:t>
      </w:r>
      <w:r>
        <w:rPr>
          <w:rFonts w:ascii="楷体" w:eastAsia="楷体" w:hAnsi="楷体" w:hint="eastAsia"/>
          <w:sz w:val="32"/>
          <w:szCs w:val="28"/>
        </w:rPr>
        <w:t>四</w:t>
      </w:r>
      <w:r w:rsidRPr="003D4C5E">
        <w:rPr>
          <w:rFonts w:ascii="楷体" w:eastAsia="楷体" w:hAnsi="楷体" w:hint="eastAsia"/>
          <w:sz w:val="32"/>
          <w:szCs w:val="28"/>
        </w:rPr>
        <w:t>）</w:t>
      </w:r>
      <w:r w:rsidR="002C6D05" w:rsidRPr="003D4C5E">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2C6D05"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（五）</w:t>
      </w:r>
      <w:r w:rsidR="002C6D05"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6B239835"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（六）</w:t>
      </w:r>
      <w:r w:rsidR="002C6D05" w:rsidRPr="003D4C5E">
        <w:rPr>
          <w:rFonts w:ascii="楷体" w:eastAsia="楷体" w:hAnsi="楷体" w:hint="eastAsia"/>
          <w:sz w:val="32"/>
          <w:szCs w:val="28"/>
        </w:rPr>
        <w:t>经验分享结束后，秘书处负责以微信公众号或内部期刊通讯的形式在全体班级范围内进行分享传播。</w:t>
      </w:r>
    </w:p>
    <w:p w14:paraId="17BBCB28" w14:textId="5EF60071"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（七）</w:t>
      </w:r>
      <w:r w:rsidR="002C6D05" w:rsidRPr="003D4C5E">
        <w:rPr>
          <w:rFonts w:ascii="楷体" w:eastAsia="楷体" w:hAnsi="楷体"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68196"/>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4097F3D5" w14:textId="77777777" w:rsidR="00926315" w:rsidRDefault="00926315" w:rsidP="0068003D">
      <w:pPr>
        <w:spacing w:before="120" w:after="120" w:line="360" w:lineRule="auto"/>
        <w:ind w:firstLineChars="200" w:firstLine="640"/>
        <w:rPr>
          <w:rFonts w:ascii="仿宋" w:eastAsia="仿宋" w:hAnsi="仿宋"/>
          <w:sz w:val="32"/>
          <w:szCs w:val="28"/>
        </w:rPr>
      </w:pPr>
      <w:bookmarkStart w:id="49" w:name="2_5"/>
      <w:bookmarkStart w:id="50" w:name="sub51056_2_5"/>
      <w:bookmarkStart w:id="51" w:name="第5章"/>
      <w:bookmarkEnd w:id="49"/>
      <w:bookmarkEnd w:id="50"/>
      <w:bookmarkEnd w:id="51"/>
    </w:p>
    <w:p w14:paraId="3EC64302" w14:textId="419433A1" w:rsidR="00813CF4"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第一条 本</w:t>
      </w:r>
      <w:r w:rsidR="00C20976" w:rsidRPr="0068003D">
        <w:rPr>
          <w:rFonts w:ascii="仿宋" w:eastAsia="仿宋" w:hAnsi="仿宋" w:hint="eastAsia"/>
          <w:sz w:val="32"/>
          <w:szCs w:val="28"/>
        </w:rPr>
        <w:t>宪章自清华大学2017级MEM</w:t>
      </w:r>
      <w:r>
        <w:rPr>
          <w:rFonts w:ascii="仿宋" w:eastAsia="仿宋" w:hAnsi="仿宋" w:hint="eastAsia"/>
          <w:sz w:val="32"/>
          <w:szCs w:val="28"/>
        </w:rPr>
        <w:t>第二</w:t>
      </w:r>
      <w:r w:rsidR="00C20976" w:rsidRPr="0068003D">
        <w:rPr>
          <w:rFonts w:ascii="仿宋" w:eastAsia="仿宋" w:hAnsi="仿宋" w:hint="eastAsia"/>
          <w:sz w:val="32"/>
          <w:szCs w:val="28"/>
        </w:rPr>
        <w:t>批XLP课程学习全体成员所属各班班长签署之日起生效。</w:t>
      </w:r>
    </w:p>
    <w:p w14:paraId="5F94CE7D" w14:textId="0BAA018C" w:rsidR="00926315"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68197"/>
      <w:r>
        <w:rPr>
          <w:rFonts w:ascii="黑体" w:eastAsia="黑体" w:hAnsi="黑体" w:hint="eastAsia"/>
        </w:rPr>
        <w:t>附录：参考文献</w:t>
      </w:r>
      <w:bookmarkEnd w:id="52"/>
    </w:p>
    <w:p w14:paraId="27EF9030" w14:textId="77777777" w:rsidR="00351B4E" w:rsidRDefault="00351B4E" w:rsidP="00351B4E">
      <w:pPr>
        <w:rPr>
          <w:kern w:val="0"/>
          <w:sz w:val="28"/>
          <w:szCs w:val="20"/>
        </w:rPr>
      </w:pPr>
      <w:r>
        <w:rPr>
          <w:kern w:val="0"/>
          <w:sz w:val="28"/>
          <w:szCs w:val="20"/>
        </w:rPr>
        <w:t xml:space="preserve">1. </w:t>
      </w:r>
      <w:r w:rsidRPr="0068003D">
        <w:rPr>
          <w:kern w:val="0"/>
          <w:sz w:val="28"/>
          <w:szCs w:val="20"/>
        </w:rPr>
        <w:t>2017</w:t>
      </w:r>
      <w:r w:rsidRPr="0068003D">
        <w:rPr>
          <w:rFonts w:hint="eastAsia"/>
          <w:kern w:val="0"/>
          <w:sz w:val="28"/>
          <w:szCs w:val="20"/>
        </w:rPr>
        <w:t>级社群画布指导书译文版</w:t>
      </w:r>
      <w:r>
        <w:rPr>
          <w:rFonts w:hint="eastAsia"/>
          <w:kern w:val="0"/>
          <w:sz w:val="28"/>
          <w:szCs w:val="20"/>
        </w:rPr>
        <w:t xml:space="preserve"> </w:t>
      </w:r>
      <w:r w:rsidRPr="009749EA">
        <w:rPr>
          <w:rFonts w:hint="eastAsia"/>
          <w:kern w:val="0"/>
          <w:sz w:val="28"/>
          <w:szCs w:val="20"/>
        </w:rPr>
        <w:t>http://toyhouse.cc/wiki/index.php/</w:t>
      </w:r>
      <w:r w:rsidRPr="009749EA">
        <w:rPr>
          <w:rFonts w:hint="eastAsia"/>
          <w:kern w:val="0"/>
          <w:sz w:val="28"/>
          <w:szCs w:val="20"/>
        </w:rPr>
        <w:t>社群画布翻译译文稿</w:t>
      </w:r>
      <w:r w:rsidRPr="009749EA">
        <w:rPr>
          <w:rFonts w:hint="eastAsia"/>
          <w:kern w:val="0"/>
          <w:sz w:val="28"/>
          <w:szCs w:val="20"/>
        </w:rPr>
        <w:t>-V3.0</w:t>
      </w:r>
    </w:p>
    <w:p w14:paraId="2C7B3E35" w14:textId="77777777" w:rsidR="00351B4E" w:rsidRDefault="00351B4E" w:rsidP="00351B4E">
      <w:pPr>
        <w:rPr>
          <w:kern w:val="0"/>
          <w:sz w:val="28"/>
          <w:szCs w:val="20"/>
        </w:rPr>
      </w:pPr>
      <w:r>
        <w:rPr>
          <w:kern w:val="0"/>
          <w:sz w:val="28"/>
          <w:szCs w:val="20"/>
        </w:rPr>
        <w:t xml:space="preserve">2. </w:t>
      </w:r>
      <w:r w:rsidRPr="0068003D">
        <w:rPr>
          <w:kern w:val="0"/>
          <w:sz w:val="28"/>
          <w:szCs w:val="20"/>
        </w:rPr>
        <w:t>2016</w:t>
      </w:r>
      <w:r w:rsidRPr="0068003D">
        <w:rPr>
          <w:rFonts w:hint="eastAsia"/>
          <w:kern w:val="0"/>
          <w:sz w:val="28"/>
          <w:szCs w:val="20"/>
        </w:rPr>
        <w:t>级合弄制中文版</w:t>
      </w:r>
      <w:r>
        <w:rPr>
          <w:rFonts w:hint="eastAsia"/>
          <w:kern w:val="0"/>
          <w:sz w:val="28"/>
          <w:szCs w:val="20"/>
        </w:rPr>
        <w:t xml:space="preserve"> </w:t>
      </w:r>
      <w:r w:rsidRPr="009749EA">
        <w:rPr>
          <w:rFonts w:hint="eastAsia"/>
          <w:kern w:val="0"/>
          <w:sz w:val="28"/>
          <w:szCs w:val="20"/>
        </w:rPr>
        <w:t>http://toyhouse.cc/wiki/index.php/</w:t>
      </w:r>
      <w:r w:rsidRPr="009749EA">
        <w:rPr>
          <w:rFonts w:hint="eastAsia"/>
          <w:kern w:val="0"/>
          <w:sz w:val="28"/>
          <w:szCs w:val="20"/>
        </w:rPr>
        <w:t>合弄制宪章</w:t>
      </w:r>
      <w:r w:rsidRPr="009749EA">
        <w:rPr>
          <w:rFonts w:hint="eastAsia"/>
          <w:kern w:val="0"/>
          <w:sz w:val="28"/>
          <w:szCs w:val="20"/>
        </w:rPr>
        <w:t>4.1</w:t>
      </w:r>
    </w:p>
    <w:p w14:paraId="4F411FFE" w14:textId="1F64392D" w:rsidR="00D52534" w:rsidRDefault="00152FC5" w:rsidP="00152FC5">
      <w:pPr>
        <w:rPr>
          <w:kern w:val="0"/>
          <w:sz w:val="28"/>
          <w:szCs w:val="20"/>
        </w:rPr>
      </w:pPr>
      <w:bookmarkStart w:id="53" w:name="_GoBack"/>
      <w:bookmarkEnd w:id="53"/>
      <w:r>
        <w:rPr>
          <w:rFonts w:hint="eastAsia"/>
          <w:kern w:val="0"/>
          <w:sz w:val="28"/>
          <w:szCs w:val="20"/>
        </w:rPr>
        <w:t xml:space="preserve">3. </w:t>
      </w:r>
      <w:r w:rsidR="00371503">
        <w:rPr>
          <w:rFonts w:hint="eastAsia"/>
          <w:kern w:val="0"/>
          <w:sz w:val="28"/>
          <w:szCs w:val="20"/>
        </w:rPr>
        <w:t>清华大学</w:t>
      </w:r>
      <w:r w:rsidR="00371503">
        <w:rPr>
          <w:rFonts w:hint="eastAsia"/>
          <w:kern w:val="0"/>
          <w:sz w:val="28"/>
          <w:szCs w:val="20"/>
        </w:rPr>
        <w:t>MEM</w:t>
      </w:r>
      <w:r w:rsidR="00371503">
        <w:rPr>
          <w:rFonts w:hint="eastAsia"/>
          <w:kern w:val="0"/>
          <w:sz w:val="28"/>
          <w:szCs w:val="20"/>
        </w:rPr>
        <w:t>班级宪章</w:t>
      </w:r>
      <w:r w:rsidR="00371503">
        <w:rPr>
          <w:rFonts w:hint="eastAsia"/>
          <w:kern w:val="0"/>
          <w:sz w:val="28"/>
          <w:szCs w:val="20"/>
        </w:rPr>
        <w:t>2017</w:t>
      </w:r>
      <w:r w:rsidR="00371503">
        <w:rPr>
          <w:rFonts w:hint="eastAsia"/>
          <w:kern w:val="0"/>
          <w:sz w:val="28"/>
          <w:szCs w:val="20"/>
        </w:rPr>
        <w:t>年</w:t>
      </w:r>
      <w:r w:rsidR="00371503">
        <w:rPr>
          <w:rFonts w:hint="eastAsia"/>
          <w:kern w:val="0"/>
          <w:sz w:val="28"/>
          <w:szCs w:val="20"/>
        </w:rPr>
        <w:t>MEM</w:t>
      </w:r>
      <w:r w:rsidR="00371503">
        <w:rPr>
          <w:rFonts w:hint="eastAsia"/>
          <w:kern w:val="0"/>
          <w:sz w:val="28"/>
          <w:szCs w:val="20"/>
        </w:rPr>
        <w:t>第一批</w:t>
      </w:r>
      <w:r w:rsidR="00371503">
        <w:rPr>
          <w:rFonts w:hint="eastAsia"/>
          <w:kern w:val="0"/>
          <w:sz w:val="28"/>
          <w:szCs w:val="20"/>
        </w:rPr>
        <w:t>XLP</w:t>
      </w:r>
      <w:r w:rsidR="00371503">
        <w:rPr>
          <w:rFonts w:hint="eastAsia"/>
          <w:kern w:val="0"/>
          <w:sz w:val="28"/>
          <w:szCs w:val="20"/>
        </w:rPr>
        <w:t>班级版本</w:t>
      </w:r>
      <w:r w:rsidR="00EB1047" w:rsidRPr="00EB1047">
        <w:rPr>
          <w:rFonts w:hint="eastAsia"/>
          <w:kern w:val="0"/>
          <w:sz w:val="28"/>
          <w:szCs w:val="20"/>
        </w:rPr>
        <w:t>http://toyhouse.cc/wiki/index.php/</w:t>
      </w:r>
      <w:r w:rsidR="00EB1047" w:rsidRPr="00EB1047">
        <w:rPr>
          <w:rFonts w:hint="eastAsia"/>
          <w:kern w:val="0"/>
          <w:sz w:val="28"/>
          <w:szCs w:val="20"/>
        </w:rPr>
        <w:t>清华大学</w:t>
      </w:r>
      <w:r w:rsidR="00EB1047" w:rsidRPr="00EB1047">
        <w:rPr>
          <w:rFonts w:hint="eastAsia"/>
          <w:kern w:val="0"/>
          <w:sz w:val="28"/>
          <w:szCs w:val="20"/>
        </w:rPr>
        <w:t>MEM</w:t>
      </w:r>
      <w:r w:rsidR="00EB1047" w:rsidRPr="00EB1047">
        <w:rPr>
          <w:rFonts w:hint="eastAsia"/>
          <w:kern w:val="0"/>
          <w:sz w:val="28"/>
          <w:szCs w:val="20"/>
        </w:rPr>
        <w:t>班级宪章</w:t>
      </w:r>
      <w:r w:rsidR="00EB1047" w:rsidRPr="00EB1047">
        <w:rPr>
          <w:rFonts w:hint="eastAsia"/>
          <w:kern w:val="0"/>
          <w:sz w:val="28"/>
          <w:szCs w:val="20"/>
        </w:rPr>
        <w:t>1.0</w:t>
      </w:r>
      <w:r w:rsidR="00EB1047" w:rsidRPr="00EB1047">
        <w:rPr>
          <w:rFonts w:hint="eastAsia"/>
          <w:kern w:val="0"/>
          <w:sz w:val="28"/>
          <w:szCs w:val="20"/>
        </w:rPr>
        <w:t>版</w:t>
      </w:r>
      <w:r w:rsidR="00EB1047" w:rsidRPr="00EB1047">
        <w:rPr>
          <w:rFonts w:hint="eastAsia"/>
          <w:kern w:val="0"/>
          <w:sz w:val="28"/>
          <w:szCs w:val="20"/>
        </w:rPr>
        <w:t>-</w:t>
      </w:r>
      <w:r w:rsidR="00EB1047" w:rsidRPr="00EB1047">
        <w:rPr>
          <w:rFonts w:hint="eastAsia"/>
          <w:kern w:val="0"/>
          <w:sz w:val="28"/>
          <w:szCs w:val="20"/>
        </w:rPr>
        <w:t>发布版</w:t>
      </w:r>
    </w:p>
    <w:p w14:paraId="712E077F" w14:textId="653C69B4" w:rsidR="00002D11" w:rsidRDefault="00EB1047" w:rsidP="00152FC5">
      <w:pPr>
        <w:rPr>
          <w:kern w:val="0"/>
          <w:sz w:val="28"/>
          <w:szCs w:val="20"/>
        </w:rPr>
      </w:pPr>
      <w:r>
        <w:rPr>
          <w:kern w:val="0"/>
          <w:sz w:val="28"/>
          <w:szCs w:val="20"/>
        </w:rPr>
        <w:t>4.</w:t>
      </w:r>
      <w:r w:rsidR="00002D11">
        <w:rPr>
          <w:rFonts w:hint="eastAsia"/>
          <w:kern w:val="0"/>
          <w:sz w:val="28"/>
          <w:szCs w:val="20"/>
        </w:rPr>
        <w:t>WIKI</w:t>
      </w:r>
      <w:r>
        <w:rPr>
          <w:rFonts w:hint="eastAsia"/>
          <w:kern w:val="0"/>
          <w:sz w:val="28"/>
          <w:szCs w:val="20"/>
        </w:rPr>
        <w:t xml:space="preserve"> </w:t>
      </w:r>
      <w:hyperlink r:id="rId18" w:history="1">
        <w:r w:rsidRPr="00F60101">
          <w:rPr>
            <w:rStyle w:val="af0"/>
            <w:kern w:val="0"/>
            <w:sz w:val="28"/>
            <w:szCs w:val="20"/>
          </w:rPr>
          <w:t>https://en.wikipedia.org/wiki/Wiki</w:t>
        </w:r>
      </w:hyperlink>
      <w:r>
        <w:rPr>
          <w:rFonts w:hint="eastAsia"/>
          <w:kern w:val="0"/>
          <w:sz w:val="28"/>
          <w:szCs w:val="20"/>
        </w:rPr>
        <w:t xml:space="preserve"> </w:t>
      </w:r>
    </w:p>
    <w:p w14:paraId="301E0C6C" w14:textId="68E131E7" w:rsidR="00D52534" w:rsidRPr="002D5D52" w:rsidRDefault="00152FC5" w:rsidP="00152FC5">
      <w:pPr>
        <w:rPr>
          <w:rFonts w:ascii="Arial" w:hAnsi="Arial" w:cs="Arial"/>
          <w:sz w:val="28"/>
          <w:szCs w:val="28"/>
        </w:rPr>
      </w:pPr>
      <w:r>
        <w:rPr>
          <w:kern w:val="0"/>
          <w:sz w:val="28"/>
          <w:szCs w:val="20"/>
        </w:rPr>
        <w:t xml:space="preserve">5. </w:t>
      </w:r>
      <w:proofErr w:type="spellStart"/>
      <w:r w:rsidR="00002D11">
        <w:rPr>
          <w:kern w:val="0"/>
          <w:sz w:val="28"/>
          <w:szCs w:val="20"/>
        </w:rPr>
        <w:t>GIT</w:t>
      </w:r>
      <w:r w:rsidR="006873FC">
        <w:rPr>
          <w:kern w:val="0"/>
          <w:sz w:val="28"/>
          <w:szCs w:val="20"/>
        </w:rPr>
        <w:t>hub</w:t>
      </w:r>
      <w:proofErr w:type="spellEnd"/>
      <w:r w:rsidR="00EB1047">
        <w:rPr>
          <w:rFonts w:hint="eastAsia"/>
          <w:kern w:val="0"/>
          <w:sz w:val="28"/>
          <w:szCs w:val="20"/>
        </w:rPr>
        <w:t xml:space="preserve"> https://www.github.com</w:t>
      </w:r>
    </w:p>
    <w:sectPr w:rsidR="00D52534" w:rsidRPr="002D5D52" w:rsidSect="0094493C">
      <w:footerReference w:type="first" r:id="rId1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11EB45" w14:textId="77777777" w:rsidR="00CA574A" w:rsidRDefault="00CA574A" w:rsidP="004C224D">
      <w:r>
        <w:separator/>
      </w:r>
    </w:p>
  </w:endnote>
  <w:endnote w:type="continuationSeparator" w:id="0">
    <w:p w14:paraId="29971A3B" w14:textId="77777777" w:rsidR="00CA574A" w:rsidRDefault="00CA574A"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51B4E">
              <w:rPr>
                <w:b/>
                <w:bCs/>
                <w:noProof/>
                <w:sz w:val="28"/>
                <w:szCs w:val="28"/>
              </w:rPr>
              <w:t>28</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51B4E">
              <w:rPr>
                <w:b/>
                <w:bCs/>
                <w:noProof/>
                <w:sz w:val="28"/>
                <w:szCs w:val="28"/>
              </w:rPr>
              <w:t>29</w:t>
            </w:r>
            <w:r w:rsidRPr="00144B3E">
              <w:rPr>
                <w:b/>
                <w:bCs/>
                <w:sz w:val="28"/>
                <w:szCs w:val="28"/>
              </w:rPr>
              <w:fldChar w:fldCharType="end"/>
            </w:r>
          </w:p>
        </w:sdtContent>
      </w:sdt>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51B4E">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51B4E">
              <w:rPr>
                <w:b/>
                <w:bCs/>
                <w:noProof/>
                <w:sz w:val="28"/>
                <w:szCs w:val="28"/>
              </w:rPr>
              <w:t>29</w:t>
            </w:r>
            <w:r w:rsidRPr="00144B3E">
              <w:rPr>
                <w:b/>
                <w:bCs/>
                <w:sz w:val="28"/>
                <w:szCs w:val="28"/>
              </w:rPr>
              <w:fldChar w:fldCharType="end"/>
            </w:r>
          </w:p>
        </w:sdtContent>
      </w:sdt>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92A95" w14:textId="77777777" w:rsidR="00CA574A" w:rsidRDefault="00CA574A" w:rsidP="004C224D">
      <w:r>
        <w:separator/>
      </w:r>
    </w:p>
  </w:footnote>
  <w:footnote w:type="continuationSeparator" w:id="0">
    <w:p w14:paraId="5347EC70" w14:textId="77777777" w:rsidR="00CA574A" w:rsidRDefault="00CA574A"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65566E" w:rsidRDefault="00351B4E">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031BB655" w:rsidR="0065566E" w:rsidRPr="00561143" w:rsidRDefault="00351B4E"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65566E" w:rsidRDefault="00351B4E">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4C4F"/>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B4E"/>
    <w:rsid w:val="00351E53"/>
    <w:rsid w:val="00353C16"/>
    <w:rsid w:val="003546E5"/>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47"/>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FollowedHyperlink">
    <w:name w:val="FollowedHyperlink"/>
    <w:basedOn w:val="a0"/>
    <w:uiPriority w:val="99"/>
    <w:semiHidden/>
    <w:unhideWhenUsed/>
    <w:rsid w:val="00EB104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FollowedHyperlink">
    <w:name w:val="FollowedHyperlink"/>
    <w:basedOn w:val="a0"/>
    <w:uiPriority w:val="99"/>
    <w:semiHidden/>
    <w:unhideWhenUsed/>
    <w:rsid w:val="00EB10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hyperlink" Target="https://en.wikipedia.org/wiki/Wiki" TargetMode="Externa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F3C9FC-7DA1-F645-85F7-A0B60500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1210</Words>
  <Characters>6902</Characters>
  <Application>Microsoft Macintosh Word</Application>
  <DocSecurity>0</DocSecurity>
  <Lines>57</Lines>
  <Paragraphs>16</Paragraphs>
  <ScaleCrop>false</ScaleCrop>
  <Company>Sinopec</Company>
  <LinksUpToDate>false</LinksUpToDate>
  <CharactersWithSpaces>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4</cp:revision>
  <cp:lastPrinted>2017-02-16T07:08:00Z</cp:lastPrinted>
  <dcterms:created xsi:type="dcterms:W3CDTF">2017-09-16T15:40:00Z</dcterms:created>
  <dcterms:modified xsi:type="dcterms:W3CDTF">2017-09-16T16:12:00Z</dcterms:modified>
</cp:coreProperties>
</file>