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56450" w14:textId="77777777" w:rsidR="00C611AD" w:rsidRDefault="00D523BC">
      <w:r>
        <w:t>奖惩机制：</w:t>
      </w:r>
    </w:p>
    <w:p w14:paraId="5CE60091" w14:textId="77777777" w:rsidR="00D523BC" w:rsidRDefault="00D523BC" w:rsidP="00D52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</w:t>
      </w:r>
      <w:r>
        <w:t>课程惩罚工具有水枪，</w:t>
      </w:r>
      <w:r>
        <w:rPr>
          <w:rFonts w:hint="eastAsia"/>
        </w:rPr>
        <w:t>气球锤</w:t>
      </w:r>
      <w:r>
        <w:t>等</w:t>
      </w:r>
    </w:p>
    <w:p w14:paraId="7EB09AA8" w14:textId="77777777" w:rsidR="00D523BC" w:rsidRDefault="00D523BC" w:rsidP="00D52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惩罚</w:t>
      </w:r>
      <w:r>
        <w:t>节点：</w:t>
      </w:r>
    </w:p>
    <w:p w14:paraId="582A1305" w14:textId="77777777" w:rsidR="00D523BC" w:rsidRDefault="00D523BC" w:rsidP="00D52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上课</w:t>
      </w:r>
      <w:r>
        <w:t>迟到</w:t>
      </w:r>
    </w:p>
    <w:p w14:paraId="6128878C" w14:textId="77777777" w:rsidR="00D523BC" w:rsidRDefault="00D523BC" w:rsidP="00D52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演讲超时</w:t>
      </w:r>
    </w:p>
    <w:p w14:paraId="6AE4F2CE" w14:textId="77777777" w:rsidR="00D523BC" w:rsidRDefault="00D523BC" w:rsidP="00D523BC">
      <w:pPr>
        <w:pStyle w:val="a3"/>
        <w:numPr>
          <w:ilvl w:val="0"/>
          <w:numId w:val="2"/>
        </w:numPr>
        <w:ind w:firstLineChars="0"/>
      </w:pPr>
      <w:r>
        <w:t>定向越野迟到</w:t>
      </w:r>
    </w:p>
    <w:p w14:paraId="6C43A6B8" w14:textId="77777777" w:rsidR="00D523BC" w:rsidRDefault="00D523BC" w:rsidP="00D52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辩论</w:t>
      </w:r>
      <w:r>
        <w:t>败北</w:t>
      </w:r>
    </w:p>
    <w:p w14:paraId="7A5FD19C" w14:textId="77777777" w:rsidR="00D523BC" w:rsidRDefault="00D523BC" w:rsidP="00D523BC">
      <w:pPr>
        <w:pStyle w:val="a3"/>
        <w:numPr>
          <w:ilvl w:val="0"/>
          <w:numId w:val="2"/>
        </w:numPr>
        <w:ind w:firstLineChars="0"/>
      </w:pPr>
      <w:r>
        <w:t>每天的反馈分数位于后三</w:t>
      </w:r>
      <w:r>
        <w:rPr>
          <w:rFonts w:hint="eastAsia"/>
        </w:rPr>
        <w:t>名</w:t>
      </w:r>
    </w:p>
    <w:p w14:paraId="48F935BF" w14:textId="77777777" w:rsidR="00D523BC" w:rsidRDefault="00D523BC" w:rsidP="00D52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演讲</w:t>
      </w:r>
      <w:r>
        <w:t>时犯明显错误</w:t>
      </w:r>
    </w:p>
    <w:p w14:paraId="1B8FC5C4" w14:textId="77777777" w:rsidR="00D523BC" w:rsidRDefault="00D523BC" w:rsidP="00D52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>
        <w:t>内容不认真</w:t>
      </w:r>
    </w:p>
    <w:p w14:paraId="75A2C0D3" w14:textId="77777777" w:rsidR="00D523BC" w:rsidRDefault="00D523BC" w:rsidP="00D52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>
        <w:t>等影响课程良</w:t>
      </w:r>
      <w:r w:rsidR="00631683">
        <w:t>好</w:t>
      </w:r>
      <w:r>
        <w:t>率的行为</w:t>
      </w:r>
    </w:p>
    <w:p w14:paraId="7FCC4992" w14:textId="77777777" w:rsidR="00D523BC" w:rsidRDefault="00D523BC" w:rsidP="00D52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</w:t>
      </w:r>
      <w:r>
        <w:t>节点：</w:t>
      </w:r>
    </w:p>
    <w:p w14:paraId="5B2F6E08" w14:textId="77777777" w:rsidR="00D523BC" w:rsidRDefault="00D523BC" w:rsidP="00D52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定向越野明显</w:t>
      </w:r>
      <w:r>
        <w:t>优秀于</w:t>
      </w:r>
      <w:r>
        <w:rPr>
          <w:rFonts w:hint="eastAsia"/>
        </w:rPr>
        <w:t>其他</w:t>
      </w:r>
      <w:r>
        <w:t>组</w:t>
      </w:r>
    </w:p>
    <w:p w14:paraId="459D1CD2" w14:textId="77777777" w:rsidR="00D523BC" w:rsidRDefault="00631683" w:rsidP="00D523BC">
      <w:pPr>
        <w:pStyle w:val="a3"/>
        <w:numPr>
          <w:ilvl w:val="0"/>
          <w:numId w:val="3"/>
        </w:numPr>
        <w:ind w:firstLineChars="0"/>
      </w:pPr>
      <w:r>
        <w:t>输出</w:t>
      </w:r>
      <w:r>
        <w:rPr>
          <w:rFonts w:hint="eastAsia"/>
        </w:rPr>
        <w:t>成果</w:t>
      </w:r>
      <w:r>
        <w:t>优于其他组</w:t>
      </w:r>
    </w:p>
    <w:p w14:paraId="37677E0E" w14:textId="77777777" w:rsidR="00631683" w:rsidRDefault="00631683" w:rsidP="00D52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辩论</w:t>
      </w:r>
      <w:r>
        <w:t>获胜</w:t>
      </w:r>
    </w:p>
    <w:p w14:paraId="185BA9CB" w14:textId="77777777" w:rsidR="00631683" w:rsidRDefault="00631683" w:rsidP="00D52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>
        <w:t>等变现明显优秀的行为</w:t>
      </w:r>
    </w:p>
    <w:p w14:paraId="0F8D87E6" w14:textId="77777777" w:rsidR="00631683" w:rsidRDefault="00631683" w:rsidP="00631683">
      <w:pPr>
        <w:rPr>
          <w:rFonts w:hint="eastAsia"/>
        </w:rPr>
      </w:pPr>
      <w:r>
        <w:t>4.</w:t>
      </w:r>
      <w:r>
        <w:rPr>
          <w:rFonts w:hint="eastAsia"/>
        </w:rPr>
        <w:t>奖励</w:t>
      </w:r>
      <w:r>
        <w:t>以</w:t>
      </w:r>
      <w:r>
        <w:rPr>
          <w:rFonts w:hint="eastAsia"/>
        </w:rPr>
        <w:t>荣誉奖章</w:t>
      </w:r>
      <w:r>
        <w:t>为主，</w:t>
      </w:r>
      <w:r>
        <w:rPr>
          <w:rFonts w:hint="eastAsia"/>
        </w:rPr>
        <w:t>惩罚</w:t>
      </w:r>
      <w:r>
        <w:t>以游戏为主。为保持趣味性，</w:t>
      </w:r>
      <w:r>
        <w:rPr>
          <w:rFonts w:hint="eastAsia"/>
        </w:rPr>
        <w:t>需在</w:t>
      </w:r>
      <w:r>
        <w:t>现场公布</w:t>
      </w:r>
      <w:bookmarkStart w:id="0" w:name="_GoBack"/>
      <w:bookmarkEnd w:id="0"/>
    </w:p>
    <w:sectPr w:rsidR="00631683" w:rsidSect="00AC7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46995"/>
    <w:multiLevelType w:val="hybridMultilevel"/>
    <w:tmpl w:val="12B4CDD8"/>
    <w:lvl w:ilvl="0" w:tplc="200E0B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EE4BDA"/>
    <w:multiLevelType w:val="hybridMultilevel"/>
    <w:tmpl w:val="B5E48162"/>
    <w:lvl w:ilvl="0" w:tplc="50DC5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F846D82"/>
    <w:multiLevelType w:val="hybridMultilevel"/>
    <w:tmpl w:val="2FBCAA18"/>
    <w:lvl w:ilvl="0" w:tplc="D048E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BC"/>
    <w:rsid w:val="00631683"/>
    <w:rsid w:val="00AC76BA"/>
    <w:rsid w:val="00B12787"/>
    <w:rsid w:val="00D5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10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</dc:creator>
  <cp:keywords/>
  <dc:description/>
  <cp:lastModifiedBy>邓钦</cp:lastModifiedBy>
  <cp:revision>1</cp:revision>
  <dcterms:created xsi:type="dcterms:W3CDTF">2017-09-07T16:11:00Z</dcterms:created>
  <dcterms:modified xsi:type="dcterms:W3CDTF">2017-09-07T16:26:00Z</dcterms:modified>
</cp:coreProperties>
</file>