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InDesign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</w:t>
      </w:r>
      <w:r>
        <w:rPr>
          <w:rFonts w:hint="eastAsia" w:ascii="宋体" w:hAnsi="宋体" w:eastAsia="宋体" w:cs="宋体"/>
          <w:kern w:val="0"/>
          <w:sz w:val="24"/>
          <w:szCs w:val="24"/>
        </w:rPr>
        <w:t>in：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http://pan.baidu.com/s/1miHZcl6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http://pan.baidu.com/s/1kUJgLan</w:t>
      </w:r>
    </w:p>
    <w:p/>
    <w:p>
      <w:r>
        <w:rPr>
          <w:rFonts w:hint="eastAsia"/>
        </w:rPr>
        <w:t>mac：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http://pan.baidu.com/s/1o8kfahs</w:t>
      </w:r>
    </w:p>
    <w:p>
      <w:pPr>
        <w:widowControl/>
        <w:tabs>
          <w:tab w:val="center" w:pos="4153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http://pan.baidu.com/s/1gf08pSv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ab/>
      </w:r>
    </w:p>
    <w:p>
      <w:pPr>
        <w:widowControl/>
        <w:tabs>
          <w:tab w:val="center" w:pos="4153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</w:p>
    <w:p>
      <w:pPr>
        <w:widowControl/>
        <w:tabs>
          <w:tab w:val="center" w:pos="4153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Indesign 模板</w:t>
      </w:r>
    </w:p>
    <w:p>
      <w:pPr>
        <w:widowControl/>
        <w:tabs>
          <w:tab w:val="center" w:pos="4153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http://pan.baidu.com/s/1slTukSd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78"/>
    <w:rsid w:val="006866B9"/>
    <w:rsid w:val="006C6A27"/>
    <w:rsid w:val="00B45D78"/>
    <w:rsid w:val="00CB2716"/>
    <w:rsid w:val="00D5118A"/>
    <w:rsid w:val="1813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128</Characters>
  <Lines>1</Lines>
  <Paragraphs>1</Paragraphs>
  <TotalTime>0</TotalTime>
  <ScaleCrop>false</ScaleCrop>
  <LinksUpToDate>false</LinksUpToDate>
  <CharactersWithSpaces>149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2017-09-15T03:26:00Z</dcterms:created>
  <dc:creator>ruizhi wang</dc:creator>
  <cp:lastModifiedBy>lenovo</cp:lastModifiedBy>
  <dcterms:modified xsi:type="dcterms:W3CDTF">2017-09-15T09:53:17Z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