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1. Availability (Tính sẵn sàng)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Availability là khả năng hệ thống </w:t>
      </w:r>
      <w:r w:rsidRPr="00EC5D05">
        <w:rPr>
          <w:rFonts w:ascii="Times New Roman" w:eastAsia="Times New Roman" w:hAnsi="Times New Roman" w:cs="Times New Roman"/>
          <w:b/>
          <w:bCs/>
          <w:sz w:val="28"/>
          <w:szCs w:val="28"/>
        </w:rPr>
        <w:t>luôn sẵn sàng phục vụ người dùng</w:t>
      </w:r>
      <w:r w:rsidRPr="00EC5D05">
        <w:rPr>
          <w:rFonts w:ascii="Times New Roman" w:eastAsia="Times New Roman" w:hAnsi="Times New Roman" w:cs="Times New Roman"/>
          <w:sz w:val="28"/>
          <w:szCs w:val="28"/>
        </w:rPr>
        <w:t>, kể cả khi một hoặc một vài thành phần bên trong bị lỗi. Một hệ thống có availability cao sẽ giảm thiểu thời gian downtime và đảm bảo người dùng có thể truy cập dịch vụ liên tục.</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Để đạt được availability, kiến trúc hệ thống cần </w:t>
      </w:r>
      <w:r w:rsidRPr="00EC5D05">
        <w:rPr>
          <w:rFonts w:ascii="Times New Roman" w:eastAsia="Times New Roman" w:hAnsi="Times New Roman" w:cs="Times New Roman"/>
          <w:b/>
          <w:bCs/>
          <w:sz w:val="28"/>
          <w:szCs w:val="28"/>
        </w:rPr>
        <w:t>loại bỏ các single point of failure</w:t>
      </w:r>
      <w:r w:rsidRPr="00EC5D05">
        <w:rPr>
          <w:rFonts w:ascii="Times New Roman" w:eastAsia="Times New Roman" w:hAnsi="Times New Roman" w:cs="Times New Roman"/>
          <w:sz w:val="28"/>
          <w:szCs w:val="28"/>
        </w:rPr>
        <w:t>. Cụ thể, hệ thống thường triển khai nhiều instance của cùng một service và đặt phía trước một load balancer. Load balancer có nhiệm vụ phân phối request đến các instance còn hoạt động tốt. Song song đó, cơ chế health check được sử dụng để liên tục kiểm tra trạng thái của các instance. Khi một instance bị lỗi, nó sẽ tự động bị loại khỏi hệ thống và không còn nhận request.</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Nhờ cách này, khi một server gặp sự cố, hệ thống vẫn tiếp tục hoạt động bình thường mà người dùng không nhận thấy gián đoạn. Tuy nhiên, trade-off của availability cao là </w:t>
      </w:r>
      <w:r w:rsidRPr="00EC5D05">
        <w:rPr>
          <w:rFonts w:ascii="Times New Roman" w:eastAsia="Times New Roman" w:hAnsi="Times New Roman" w:cs="Times New Roman"/>
          <w:b/>
          <w:bCs/>
          <w:sz w:val="28"/>
          <w:szCs w:val="28"/>
        </w:rPr>
        <w:t>chi phí hạ tầng và vận hành tăng</w:t>
      </w:r>
      <w:r w:rsidRPr="00EC5D05">
        <w:rPr>
          <w:rFonts w:ascii="Times New Roman" w:eastAsia="Times New Roman" w:hAnsi="Times New Roman" w:cs="Times New Roman"/>
          <w:sz w:val="28"/>
          <w:szCs w:val="28"/>
        </w:rPr>
        <w:t>, do phải duy trì nhiều tài nguyên dự phòng.</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25"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2. Reliability (Tính tin cậy)</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Reliability thể hiện khả năng hệ thống </w:t>
      </w:r>
      <w:r w:rsidRPr="00EC5D05">
        <w:rPr>
          <w:rFonts w:ascii="Times New Roman" w:eastAsia="Times New Roman" w:hAnsi="Times New Roman" w:cs="Times New Roman"/>
          <w:b/>
          <w:bCs/>
          <w:sz w:val="28"/>
          <w:szCs w:val="28"/>
        </w:rPr>
        <w:t>xử lý đúng và nhất quán các yêu cầu</w:t>
      </w:r>
      <w:r w:rsidRPr="00EC5D05">
        <w:rPr>
          <w:rFonts w:ascii="Times New Roman" w:eastAsia="Times New Roman" w:hAnsi="Times New Roman" w:cs="Times New Roman"/>
          <w:sz w:val="28"/>
          <w:szCs w:val="28"/>
        </w:rPr>
        <w:t>, đặc biệt là các nghiệp vụ quan trọng như thanh toán hay tạo đơn hàng. Một hệ thống reliable không tạo ra dữ liệu sai, không mất dữ liệu và không xử lý lặp.</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Reliability đạt được thông qua việc kiểm soát chặt chẽ quá trình xử lý nghiệp vụ. Kiến trúc thường sử dụng </w:t>
      </w:r>
      <w:r w:rsidRPr="00EC5D05">
        <w:rPr>
          <w:rFonts w:ascii="Times New Roman" w:eastAsia="Times New Roman" w:hAnsi="Times New Roman" w:cs="Times New Roman"/>
          <w:b/>
          <w:bCs/>
          <w:sz w:val="28"/>
          <w:szCs w:val="28"/>
        </w:rPr>
        <w:t xml:space="preserve">database transaction </w:t>
      </w:r>
      <w:proofErr w:type="gramStart"/>
      <w:r w:rsidRPr="00EC5D05">
        <w:rPr>
          <w:rFonts w:ascii="Times New Roman" w:eastAsia="Times New Roman" w:hAnsi="Times New Roman" w:cs="Times New Roman"/>
          <w:b/>
          <w:bCs/>
          <w:sz w:val="28"/>
          <w:szCs w:val="28"/>
        </w:rPr>
        <w:t>theo</w:t>
      </w:r>
      <w:proofErr w:type="gramEnd"/>
      <w:r w:rsidRPr="00EC5D05">
        <w:rPr>
          <w:rFonts w:ascii="Times New Roman" w:eastAsia="Times New Roman" w:hAnsi="Times New Roman" w:cs="Times New Roman"/>
          <w:b/>
          <w:bCs/>
          <w:sz w:val="28"/>
          <w:szCs w:val="28"/>
        </w:rPr>
        <w:t xml:space="preserve"> nguyên tắc ACID</w:t>
      </w:r>
      <w:r w:rsidRPr="00EC5D05">
        <w:rPr>
          <w:rFonts w:ascii="Times New Roman" w:eastAsia="Times New Roman" w:hAnsi="Times New Roman" w:cs="Times New Roman"/>
          <w:sz w:val="28"/>
          <w:szCs w:val="28"/>
        </w:rPr>
        <w:t>, đảm bảo rằng hoặc toàn bộ nghiệp vụ được thực hiện thành công, hoặc toàn bộ bị hủy bỏ (rollback) khi có lỗi. Ngoài ra, các cơ chế như idempotency được áp dụng để đảm bảo rằng một request, dù được gửi nhiều lần (ví dụ do người dùng click nhiều lần), cũng chỉ được xử lý một lần duy nhất.</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Nhờ các cơ chế này, hệ thống tránh được các lỗi nghiêm trọng như tạo đơn hàng trùng hoặc thanh toán sai. Tuy nhiên, reliability cao thường đánh đổi bằng </w:t>
      </w:r>
      <w:r w:rsidRPr="00EC5D05">
        <w:rPr>
          <w:rFonts w:ascii="Times New Roman" w:eastAsia="Times New Roman" w:hAnsi="Times New Roman" w:cs="Times New Roman"/>
          <w:b/>
          <w:bCs/>
          <w:sz w:val="28"/>
          <w:szCs w:val="28"/>
        </w:rPr>
        <w:t>hiệu năng thấp hơn</w:t>
      </w:r>
      <w:r w:rsidRPr="00EC5D05">
        <w:rPr>
          <w:rFonts w:ascii="Times New Roman" w:eastAsia="Times New Roman" w:hAnsi="Times New Roman" w:cs="Times New Roman"/>
          <w:sz w:val="28"/>
          <w:szCs w:val="28"/>
        </w:rPr>
        <w:t xml:space="preserve"> do phải kiểm soát chặt chẽ quá trình xử lý.</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26"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3. Testability (Khả năng kiểm thử)</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lastRenderedPageBreak/>
        <w:t xml:space="preserve">Testability là khả năng hệ thống </w:t>
      </w:r>
      <w:r w:rsidRPr="00EC5D05">
        <w:rPr>
          <w:rFonts w:ascii="Times New Roman" w:eastAsia="Times New Roman" w:hAnsi="Times New Roman" w:cs="Times New Roman"/>
          <w:b/>
          <w:bCs/>
          <w:sz w:val="28"/>
          <w:szCs w:val="28"/>
        </w:rPr>
        <w:t>dễ được kiểm thử một cách tự động và hiệu quả</w:t>
      </w:r>
      <w:r w:rsidRPr="00EC5D05">
        <w:rPr>
          <w:rFonts w:ascii="Times New Roman" w:eastAsia="Times New Roman" w:hAnsi="Times New Roman" w:cs="Times New Roman"/>
          <w:sz w:val="28"/>
          <w:szCs w:val="28"/>
        </w:rPr>
        <w:t>. Một hệ thống có testability tốt giúp phát hiện lỗi sớm và giảm rủi ro khi thay đổi hoặc mở rộng chức năng.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Để đạt được testability, kiến trúc cần chia hệ thống thành các module độc lập, mỗi module có trách nhiệm rõ ràng. Các module này giao tiếp với nhau thông qua interface thay vì phụ thuộc trực tiếp vào implementation. Nhờ đó, khi kiểm thử, các thành phần bên ngoài có thể được mock hoặc stub mà không cần chạy toàn bộ hệ thống.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Khi testability cao, nhóm phát triển có thể xây dựng hệ thống test tự động (unit test, integration test) và tự tin hơn khi refactor hoặc thêm tính năng mới. Trade-off là </w:t>
      </w:r>
      <w:r w:rsidRPr="00EC5D05">
        <w:rPr>
          <w:rFonts w:ascii="Times New Roman" w:eastAsia="Times New Roman" w:hAnsi="Times New Roman" w:cs="Times New Roman"/>
          <w:b/>
          <w:bCs/>
          <w:sz w:val="28"/>
          <w:szCs w:val="28"/>
        </w:rPr>
        <w:t>thời gian thiết kế và viết code ban đầu tăng</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27"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4. Scalability (Khả năng mở rộng)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Scalability là khả năng hệ thống </w:t>
      </w:r>
      <w:r w:rsidRPr="00EC5D05">
        <w:rPr>
          <w:rFonts w:ascii="Times New Roman" w:eastAsia="Times New Roman" w:hAnsi="Times New Roman" w:cs="Times New Roman"/>
          <w:b/>
          <w:bCs/>
          <w:sz w:val="28"/>
          <w:szCs w:val="28"/>
        </w:rPr>
        <w:t>xử lý được khối lượng công việc lớn hơn khi số lượng người dùng tăng</w:t>
      </w:r>
      <w:r w:rsidRPr="00EC5D05">
        <w:rPr>
          <w:rFonts w:ascii="Times New Roman" w:eastAsia="Times New Roman" w:hAnsi="Times New Roman" w:cs="Times New Roman"/>
          <w:sz w:val="28"/>
          <w:szCs w:val="28"/>
        </w:rPr>
        <w:t>. Một hệ thống scalable có thể phục vụ nhiều request hơn mà không làm giảm chất lượng dịch vụ.</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Scalability thường đạt được bằng cách </w:t>
      </w:r>
      <w:r w:rsidRPr="00EC5D05">
        <w:rPr>
          <w:rFonts w:ascii="Times New Roman" w:eastAsia="Times New Roman" w:hAnsi="Times New Roman" w:cs="Times New Roman"/>
          <w:b/>
          <w:bCs/>
          <w:sz w:val="28"/>
          <w:szCs w:val="28"/>
        </w:rPr>
        <w:t>scale ngang (horizontal scaling)</w:t>
      </w:r>
      <w:r w:rsidRPr="00EC5D05">
        <w:rPr>
          <w:rFonts w:ascii="Times New Roman" w:eastAsia="Times New Roman" w:hAnsi="Times New Roman" w:cs="Times New Roman"/>
          <w:sz w:val="28"/>
          <w:szCs w:val="28"/>
        </w:rPr>
        <w:t xml:space="preserve">, tức là tăng số lượng instance của service thay vì tăng cấu hình một server đơn lẻ. Để làm được điều này, các service cần được thiết kế </w:t>
      </w:r>
      <w:proofErr w:type="gramStart"/>
      <w:r w:rsidRPr="00EC5D05">
        <w:rPr>
          <w:rFonts w:ascii="Times New Roman" w:eastAsia="Times New Roman" w:hAnsi="Times New Roman" w:cs="Times New Roman"/>
          <w:sz w:val="28"/>
          <w:szCs w:val="28"/>
        </w:rPr>
        <w:t>theo</w:t>
      </w:r>
      <w:proofErr w:type="gramEnd"/>
      <w:r w:rsidRPr="00EC5D05">
        <w:rPr>
          <w:rFonts w:ascii="Times New Roman" w:eastAsia="Times New Roman" w:hAnsi="Times New Roman" w:cs="Times New Roman"/>
          <w:sz w:val="28"/>
          <w:szCs w:val="28"/>
        </w:rPr>
        <w:t xml:space="preserve"> hướng stateless, nghĩa là không lưu trạng thái người dùng trong bộ nhớ cục bộ của server. Trạng thái được lưu ở các hệ thống dùng </w:t>
      </w:r>
      <w:proofErr w:type="gramStart"/>
      <w:r w:rsidRPr="00EC5D05">
        <w:rPr>
          <w:rFonts w:ascii="Times New Roman" w:eastAsia="Times New Roman" w:hAnsi="Times New Roman" w:cs="Times New Roman"/>
          <w:sz w:val="28"/>
          <w:szCs w:val="28"/>
        </w:rPr>
        <w:t>chung</w:t>
      </w:r>
      <w:proofErr w:type="gramEnd"/>
      <w:r w:rsidRPr="00EC5D05">
        <w:rPr>
          <w:rFonts w:ascii="Times New Roman" w:eastAsia="Times New Roman" w:hAnsi="Times New Roman" w:cs="Times New Roman"/>
          <w:sz w:val="28"/>
          <w:szCs w:val="28"/>
        </w:rPr>
        <w:t xml:space="preserve"> như database hoặc cache.</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Nhờ vậy, load balancer có thể phân phối request đến bất kỳ instance nào. Trade-off của scalability là kiến trúc trở nên phức tạp hơn và việc quản lý dữ liệu phân tán khó khăn hơn.</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28"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5. Security (Bảo mật)</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Security là khả năng </w:t>
      </w:r>
      <w:r w:rsidRPr="00EC5D05">
        <w:rPr>
          <w:rFonts w:ascii="Times New Roman" w:eastAsia="Times New Roman" w:hAnsi="Times New Roman" w:cs="Times New Roman"/>
          <w:b/>
          <w:bCs/>
          <w:sz w:val="28"/>
          <w:szCs w:val="28"/>
        </w:rPr>
        <w:t>bảo vệ hệ thống và dữ liệu khỏi truy cập trái phép, tấn công và rò rỉ thông tin</w:t>
      </w:r>
      <w:r w:rsidRPr="00EC5D05">
        <w:rPr>
          <w:rFonts w:ascii="Times New Roman" w:eastAsia="Times New Roman" w:hAnsi="Times New Roman" w:cs="Times New Roman"/>
          <w:sz w:val="28"/>
          <w:szCs w:val="28"/>
        </w:rPr>
        <w:t>. Đây là một đặc tính quan trọng, đặc biệt với các hệ thống xử lý dữ liệu cá nhân hoặc thanh toán.</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lastRenderedPageBreak/>
        <w:t>Security đạt được bằng cách áp dụng nhiều lớp bảo vệ. Dữ liệu được mã hóa khi truyền thông qua HTTPS/TLS để ngăn nghe lén. Hệ thống sử dụng cơ chế xác thực và phân quyền để đảm bảo chỉ những người dùng hợp lệ mới có thể truy cập các chức năng tương ứng. Ngoài ra, việc kiểm tra và validate dữ liệu đầu vào giúp ngăn chặn các kiểu tấn công phổ biến như SQL Injection hay XSS.</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Security cao thường làm hệ thống </w:t>
      </w:r>
      <w:r w:rsidRPr="00EC5D05">
        <w:rPr>
          <w:rFonts w:ascii="Times New Roman" w:eastAsia="Times New Roman" w:hAnsi="Times New Roman" w:cs="Times New Roman"/>
          <w:b/>
          <w:bCs/>
          <w:sz w:val="28"/>
          <w:szCs w:val="28"/>
        </w:rPr>
        <w:t>phức tạp hơn và giảm phần nào usability</w:t>
      </w:r>
      <w:r w:rsidRPr="00EC5D05">
        <w:rPr>
          <w:rFonts w:ascii="Times New Roman" w:eastAsia="Times New Roman" w:hAnsi="Times New Roman" w:cs="Times New Roman"/>
          <w:sz w:val="28"/>
          <w:szCs w:val="28"/>
        </w:rPr>
        <w:t>, nhưng là đánh đổi cần thiết để bảo vệ hệ thống.</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29"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6. Agility (Tính linh hoạt)</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Agility thể hiện khả năng hệ thống </w:t>
      </w:r>
      <w:r w:rsidRPr="00EC5D05">
        <w:rPr>
          <w:rFonts w:ascii="Times New Roman" w:eastAsia="Times New Roman" w:hAnsi="Times New Roman" w:cs="Times New Roman"/>
          <w:b/>
          <w:bCs/>
          <w:sz w:val="28"/>
          <w:szCs w:val="28"/>
        </w:rPr>
        <w:t>thích nghi nhanh với thay đổi yêu cầu kinh doanh</w:t>
      </w:r>
      <w:r w:rsidRPr="00EC5D05">
        <w:rPr>
          <w:rFonts w:ascii="Times New Roman" w:eastAsia="Times New Roman" w:hAnsi="Times New Roman" w:cs="Times New Roman"/>
          <w:sz w:val="28"/>
          <w:szCs w:val="28"/>
        </w:rPr>
        <w:t>. Một hệ thống agile cho phép thêm, sửa hoặc loại bỏ tính năng với chi phí và rủi ro thấp.</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Agility đạt được chủ yếu thông qua kiến trúc mô-đun. Khi hệ thống được chia </w:t>
      </w:r>
      <w:proofErr w:type="gramStart"/>
      <w:r w:rsidRPr="00EC5D05">
        <w:rPr>
          <w:rFonts w:ascii="Times New Roman" w:eastAsia="Times New Roman" w:hAnsi="Times New Roman" w:cs="Times New Roman"/>
          <w:sz w:val="28"/>
          <w:szCs w:val="28"/>
        </w:rPr>
        <w:t>theo</w:t>
      </w:r>
      <w:proofErr w:type="gramEnd"/>
      <w:r w:rsidRPr="00EC5D05">
        <w:rPr>
          <w:rFonts w:ascii="Times New Roman" w:eastAsia="Times New Roman" w:hAnsi="Times New Roman" w:cs="Times New Roman"/>
          <w:sz w:val="28"/>
          <w:szCs w:val="28"/>
        </w:rPr>
        <w:t xml:space="preserve"> domain hoặc business capability, mỗi thay đổi thường chỉ ảnh hưởng đến một phần nhỏ của hệ thống. Bên cạnh đó, việc áp dụng CI/CD và feature toggle cho phép triển khai thay đổi nhanh chóng và </w:t>
      </w:r>
      <w:proofErr w:type="gramStart"/>
      <w:r w:rsidRPr="00EC5D05">
        <w:rPr>
          <w:rFonts w:ascii="Times New Roman" w:eastAsia="Times New Roman" w:hAnsi="Times New Roman" w:cs="Times New Roman"/>
          <w:sz w:val="28"/>
          <w:szCs w:val="28"/>
        </w:rPr>
        <w:t>an</w:t>
      </w:r>
      <w:proofErr w:type="gramEnd"/>
      <w:r w:rsidRPr="00EC5D05">
        <w:rPr>
          <w:rFonts w:ascii="Times New Roman" w:eastAsia="Times New Roman" w:hAnsi="Times New Roman" w:cs="Times New Roman"/>
          <w:sz w:val="28"/>
          <w:szCs w:val="28"/>
        </w:rPr>
        <w:t xml:space="preserve"> toàn.</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Trade-off của agility là cần </w:t>
      </w:r>
      <w:r w:rsidRPr="00EC5D05">
        <w:rPr>
          <w:rFonts w:ascii="Times New Roman" w:eastAsia="Times New Roman" w:hAnsi="Times New Roman" w:cs="Times New Roman"/>
          <w:b/>
          <w:bCs/>
          <w:sz w:val="28"/>
          <w:szCs w:val="28"/>
        </w:rPr>
        <w:t>đầu tư nhiều vào thiết kế kiến trúc ngay từ đầu</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30"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7. Fault Tolerance (Khả năng chịu lỗi)</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Fault tolerance là khả năng hệ thống </w:t>
      </w:r>
      <w:r w:rsidRPr="00EC5D05">
        <w:rPr>
          <w:rFonts w:ascii="Times New Roman" w:eastAsia="Times New Roman" w:hAnsi="Times New Roman" w:cs="Times New Roman"/>
          <w:b/>
          <w:bCs/>
          <w:sz w:val="28"/>
          <w:szCs w:val="28"/>
        </w:rPr>
        <w:t>tiếp tục hoạt động ngay cả khi một phần bị lỗi</w:t>
      </w:r>
      <w:r w:rsidRPr="00EC5D05">
        <w:rPr>
          <w:rFonts w:ascii="Times New Roman" w:eastAsia="Times New Roman" w:hAnsi="Times New Roman" w:cs="Times New Roman"/>
          <w:sz w:val="28"/>
          <w:szCs w:val="28"/>
        </w:rPr>
        <w:t xml:space="preserve">. Thay vì để lỗi </w:t>
      </w:r>
      <w:proofErr w:type="gramStart"/>
      <w:r w:rsidRPr="00EC5D05">
        <w:rPr>
          <w:rFonts w:ascii="Times New Roman" w:eastAsia="Times New Roman" w:hAnsi="Times New Roman" w:cs="Times New Roman"/>
          <w:sz w:val="28"/>
          <w:szCs w:val="28"/>
        </w:rPr>
        <w:t>lan</w:t>
      </w:r>
      <w:proofErr w:type="gramEnd"/>
      <w:r w:rsidRPr="00EC5D05">
        <w:rPr>
          <w:rFonts w:ascii="Times New Roman" w:eastAsia="Times New Roman" w:hAnsi="Times New Roman" w:cs="Times New Roman"/>
          <w:sz w:val="28"/>
          <w:szCs w:val="28"/>
        </w:rPr>
        <w:t xml:space="preserve"> rộng và làm sập toàn bộ hệ thống, kiến trúc sẽ cô lập lỗi ở phạm vi nhỏ nhất.</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Điều này đạt được thông qua các cơ chế như circuit breaker, timeout và retry. Khi một service phụ trợ gặp lỗi, circuit breaker sẽ ngắt kết nối tạm thời để tránh làm ảnh hưởng các phần khác của hệ thống.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Fault tolerance giúp tăng availability nhưng đánh đổi bằng </w:t>
      </w:r>
      <w:r w:rsidRPr="00EC5D05">
        <w:rPr>
          <w:rFonts w:ascii="Times New Roman" w:eastAsia="Times New Roman" w:hAnsi="Times New Roman" w:cs="Times New Roman"/>
          <w:b/>
          <w:bCs/>
          <w:sz w:val="28"/>
          <w:szCs w:val="28"/>
        </w:rPr>
        <w:t>độ phức tạp trong thiết kế và vận hành</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31"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lastRenderedPageBreak/>
        <w:t>8. Elasticity (Khả năng co giãn)</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Elasticity là khả năng hệ thống </w:t>
      </w:r>
      <w:r w:rsidRPr="00EC5D05">
        <w:rPr>
          <w:rFonts w:ascii="Times New Roman" w:eastAsia="Times New Roman" w:hAnsi="Times New Roman" w:cs="Times New Roman"/>
          <w:b/>
          <w:bCs/>
          <w:sz w:val="28"/>
          <w:szCs w:val="28"/>
        </w:rPr>
        <w:t xml:space="preserve">tự động mở rộng hoặc </w:t>
      </w:r>
      <w:proofErr w:type="gramStart"/>
      <w:r w:rsidRPr="00EC5D05">
        <w:rPr>
          <w:rFonts w:ascii="Times New Roman" w:eastAsia="Times New Roman" w:hAnsi="Times New Roman" w:cs="Times New Roman"/>
          <w:b/>
          <w:bCs/>
          <w:sz w:val="28"/>
          <w:szCs w:val="28"/>
        </w:rPr>
        <w:t>thu</w:t>
      </w:r>
      <w:proofErr w:type="gramEnd"/>
      <w:r w:rsidRPr="00EC5D05">
        <w:rPr>
          <w:rFonts w:ascii="Times New Roman" w:eastAsia="Times New Roman" w:hAnsi="Times New Roman" w:cs="Times New Roman"/>
          <w:b/>
          <w:bCs/>
          <w:sz w:val="28"/>
          <w:szCs w:val="28"/>
        </w:rPr>
        <w:t xml:space="preserve"> hẹp tài nguyên theo tải thực tế</w:t>
      </w:r>
      <w:r w:rsidRPr="00EC5D05">
        <w:rPr>
          <w:rFonts w:ascii="Times New Roman" w:eastAsia="Times New Roman" w:hAnsi="Times New Roman" w:cs="Times New Roman"/>
          <w:sz w:val="28"/>
          <w:szCs w:val="28"/>
        </w:rPr>
        <w:t>. Đây là dạng nâng cao của scalability.</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Elasticity đạt được bằng cách kết hợp kiến trúc stateless với các cơ chế auto scaling. Hệ thống </w:t>
      </w:r>
      <w:proofErr w:type="gramStart"/>
      <w:r w:rsidRPr="00EC5D05">
        <w:rPr>
          <w:rFonts w:ascii="Times New Roman" w:eastAsia="Times New Roman" w:hAnsi="Times New Roman" w:cs="Times New Roman"/>
          <w:sz w:val="28"/>
          <w:szCs w:val="28"/>
        </w:rPr>
        <w:t>theo</w:t>
      </w:r>
      <w:proofErr w:type="gramEnd"/>
      <w:r w:rsidRPr="00EC5D05">
        <w:rPr>
          <w:rFonts w:ascii="Times New Roman" w:eastAsia="Times New Roman" w:hAnsi="Times New Roman" w:cs="Times New Roman"/>
          <w:sz w:val="28"/>
          <w:szCs w:val="28"/>
        </w:rPr>
        <w:t xml:space="preserve"> dõi các chỉ số như CPU, memory hoặc số request để tự động tăng hoặc giảm số lượng instance.</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Nhờ elasticity, hệ thống sử dụng tài nguyên hiệu quả hơn, nhưng phụ thuộc nhiều vào </w:t>
      </w:r>
      <w:r w:rsidRPr="00EC5D05">
        <w:rPr>
          <w:rFonts w:ascii="Times New Roman" w:eastAsia="Times New Roman" w:hAnsi="Times New Roman" w:cs="Times New Roman"/>
          <w:b/>
          <w:bCs/>
          <w:sz w:val="28"/>
          <w:szCs w:val="28"/>
        </w:rPr>
        <w:t>hạ tầng cloud và công cụ tự động hóa</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32"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9. Recoverability (Khả năng phục hồi)</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Recoverability là khả năng hệ thống </w:t>
      </w:r>
      <w:r w:rsidRPr="00EC5D05">
        <w:rPr>
          <w:rFonts w:ascii="Times New Roman" w:eastAsia="Times New Roman" w:hAnsi="Times New Roman" w:cs="Times New Roman"/>
          <w:b/>
          <w:bCs/>
          <w:sz w:val="28"/>
          <w:szCs w:val="28"/>
        </w:rPr>
        <w:t>khôi phục sau các sự cố nghiêm trọng</w:t>
      </w:r>
      <w:r w:rsidRPr="00EC5D05">
        <w:rPr>
          <w:rFonts w:ascii="Times New Roman" w:eastAsia="Times New Roman" w:hAnsi="Times New Roman" w:cs="Times New Roman"/>
          <w:sz w:val="28"/>
          <w:szCs w:val="28"/>
        </w:rPr>
        <w:t xml:space="preserve"> như mất dữ liệu hoặc sập toàn bộ hệ thống.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Để đạt được recoverability, hệ thống cần có chiến lược backup và restore rõ ràng, replication dữ liệu và kế hoạch disaster recovery. Khi xảy ra sự cố, hệ thống có thể được khôi phục về trạng thái ổn định trong thời gian chấp nhận được.</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Recoverability không giúp tránh lỗi, nhưng giúp </w:t>
      </w:r>
      <w:r w:rsidRPr="00EC5D05">
        <w:rPr>
          <w:rFonts w:ascii="Times New Roman" w:eastAsia="Times New Roman" w:hAnsi="Times New Roman" w:cs="Times New Roman"/>
          <w:b/>
          <w:bCs/>
          <w:sz w:val="28"/>
          <w:szCs w:val="28"/>
        </w:rPr>
        <w:t>giảm thiệt hại khi lỗi xảy ra</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33"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10. Performance (Hiệu năng)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Performance phản ánh </w:t>
      </w:r>
      <w:r w:rsidRPr="00EC5D05">
        <w:rPr>
          <w:rFonts w:ascii="Times New Roman" w:eastAsia="Times New Roman" w:hAnsi="Times New Roman" w:cs="Times New Roman"/>
          <w:b/>
          <w:bCs/>
          <w:sz w:val="28"/>
          <w:szCs w:val="28"/>
        </w:rPr>
        <w:t>tốc độ phản hồi và khả năng xử lý của hệ thống</w:t>
      </w:r>
      <w:r w:rsidRPr="00EC5D05">
        <w:rPr>
          <w:rFonts w:ascii="Times New Roman" w:eastAsia="Times New Roman" w:hAnsi="Times New Roman" w:cs="Times New Roman"/>
          <w:sz w:val="28"/>
          <w:szCs w:val="28"/>
        </w:rPr>
        <w:t>. Người dùng thường đánh giá chất lượng hệ thống thông qua đặc tính này.</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Performance đạt được bằng cách giảm thời gian xử lý và giảm truy cập vào các tài nguyên chậm. Các kỹ thuật phổ biến gồm cache, xử lý bất đồng bộ và tối ưu database.</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Trade-off thường gặp là </w:t>
      </w:r>
      <w:r w:rsidRPr="00EC5D05">
        <w:rPr>
          <w:rFonts w:ascii="Times New Roman" w:eastAsia="Times New Roman" w:hAnsi="Times New Roman" w:cs="Times New Roman"/>
          <w:b/>
          <w:bCs/>
          <w:sz w:val="28"/>
          <w:szCs w:val="28"/>
        </w:rPr>
        <w:t>dữ liệu có thể không hoàn toàn nhất quán tại mọi thời điểm</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34"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11. Deployability (Khả năng triển khai)</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lastRenderedPageBreak/>
        <w:t xml:space="preserve">Deployability là khả năng </w:t>
      </w:r>
      <w:r w:rsidRPr="00EC5D05">
        <w:rPr>
          <w:rFonts w:ascii="Times New Roman" w:eastAsia="Times New Roman" w:hAnsi="Times New Roman" w:cs="Times New Roman"/>
          <w:b/>
          <w:bCs/>
          <w:sz w:val="28"/>
          <w:szCs w:val="28"/>
        </w:rPr>
        <w:t xml:space="preserve">triển khai phiên bản mới nhanh, </w:t>
      </w:r>
      <w:proofErr w:type="gramStart"/>
      <w:r w:rsidRPr="00EC5D05">
        <w:rPr>
          <w:rFonts w:ascii="Times New Roman" w:eastAsia="Times New Roman" w:hAnsi="Times New Roman" w:cs="Times New Roman"/>
          <w:b/>
          <w:bCs/>
          <w:sz w:val="28"/>
          <w:szCs w:val="28"/>
        </w:rPr>
        <w:t>an</w:t>
      </w:r>
      <w:proofErr w:type="gramEnd"/>
      <w:r w:rsidRPr="00EC5D05">
        <w:rPr>
          <w:rFonts w:ascii="Times New Roman" w:eastAsia="Times New Roman" w:hAnsi="Times New Roman" w:cs="Times New Roman"/>
          <w:b/>
          <w:bCs/>
          <w:sz w:val="28"/>
          <w:szCs w:val="28"/>
        </w:rPr>
        <w:t xml:space="preserve"> toàn và ít gián đoạn</w:t>
      </w:r>
      <w:r w:rsidRPr="00EC5D05">
        <w:rPr>
          <w:rFonts w:ascii="Times New Roman" w:eastAsia="Times New Roman" w:hAnsi="Times New Roman" w:cs="Times New Roman"/>
          <w:sz w:val="28"/>
          <w:szCs w:val="28"/>
        </w:rPr>
        <w:t>.</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Đặc tính này đạt được bằng cách chia nhỏ thay đổi, áp dụng CI/CD và các chiến lược triển khai như blue-green hoặc canary. Khi có lỗi, hệ thống có thể rollback nhanh chóng.</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Deployability tốt giúp tăng tốc độ phát triển nhưng yêu cầu </w:t>
      </w:r>
      <w:r w:rsidRPr="00EC5D05">
        <w:rPr>
          <w:rFonts w:ascii="Times New Roman" w:eastAsia="Times New Roman" w:hAnsi="Times New Roman" w:cs="Times New Roman"/>
          <w:b/>
          <w:bCs/>
          <w:sz w:val="28"/>
          <w:szCs w:val="28"/>
        </w:rPr>
        <w:t>quy trình và công cụ triển khai bài bản</w:t>
      </w:r>
      <w:r w:rsidRPr="00EC5D05">
        <w:rPr>
          <w:rFonts w:ascii="Times New Roman" w:eastAsia="Times New Roman" w:hAnsi="Times New Roman" w:cs="Times New Roman"/>
          <w:sz w:val="28"/>
          <w:szCs w:val="28"/>
        </w:rPr>
        <w:t>.</w:t>
      </w:r>
    </w:p>
    <w:p w:rsidR="00EC5D05" w:rsidRPr="00EC5D05" w:rsidRDefault="00EC5D05" w:rsidP="00EC5D05">
      <w:pPr>
        <w:spacing w:after="0"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pict>
          <v:rect id="_x0000_i1035" style="width:0;height:1.5pt" o:hralign="center" o:hrstd="t" o:hr="t" fillcolor="#a0a0a0" stroked="f"/>
        </w:pict>
      </w:r>
    </w:p>
    <w:p w:rsidR="00EC5D05" w:rsidRPr="00EC5D05" w:rsidRDefault="00EC5D05" w:rsidP="00EC5D05">
      <w:pPr>
        <w:spacing w:before="100" w:beforeAutospacing="1" w:after="100" w:afterAutospacing="1" w:line="240" w:lineRule="auto"/>
        <w:outlineLvl w:val="1"/>
        <w:rPr>
          <w:rFonts w:ascii="Times New Roman" w:eastAsia="Times New Roman" w:hAnsi="Times New Roman" w:cs="Times New Roman"/>
          <w:b/>
          <w:bCs/>
          <w:sz w:val="28"/>
          <w:szCs w:val="28"/>
        </w:rPr>
      </w:pPr>
      <w:r w:rsidRPr="00EC5D05">
        <w:rPr>
          <w:rFonts w:ascii="Times New Roman" w:eastAsia="Times New Roman" w:hAnsi="Times New Roman" w:cs="Times New Roman"/>
          <w:b/>
          <w:bCs/>
          <w:sz w:val="28"/>
          <w:szCs w:val="28"/>
        </w:rPr>
        <w:t>12. Learnability (Khả năng học và hiểu)</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 xml:space="preserve">Learnability là </w:t>
      </w:r>
      <w:bookmarkStart w:id="0" w:name="_GoBack"/>
      <w:r w:rsidRPr="00EC5D05">
        <w:rPr>
          <w:rFonts w:ascii="Times New Roman" w:eastAsia="Times New Roman" w:hAnsi="Times New Roman" w:cs="Times New Roman"/>
          <w:sz w:val="28"/>
          <w:szCs w:val="28"/>
        </w:rPr>
        <w:t xml:space="preserve">mức độ </w:t>
      </w:r>
      <w:r w:rsidRPr="00EC5D05">
        <w:rPr>
          <w:rFonts w:ascii="Times New Roman" w:eastAsia="Times New Roman" w:hAnsi="Times New Roman" w:cs="Times New Roman"/>
          <w:b/>
          <w:bCs/>
          <w:sz w:val="28"/>
          <w:szCs w:val="28"/>
        </w:rPr>
        <w:t>dễ hiểu của hệ thống đối với lập trình viên mới</w:t>
      </w:r>
      <w:r w:rsidRPr="00EC5D05">
        <w:rPr>
          <w:rFonts w:ascii="Times New Roman" w:eastAsia="Times New Roman" w:hAnsi="Times New Roman" w:cs="Times New Roman"/>
          <w:sz w:val="28"/>
          <w:szCs w:val="28"/>
        </w:rPr>
        <w:t>. Hệ thống có learnability cao giúp giảm thời gian onboarding và chi phí nhân</w:t>
      </w:r>
      <w:bookmarkEnd w:id="0"/>
      <w:r w:rsidRPr="00EC5D05">
        <w:rPr>
          <w:rFonts w:ascii="Times New Roman" w:eastAsia="Times New Roman" w:hAnsi="Times New Roman" w:cs="Times New Roman"/>
          <w:sz w:val="28"/>
          <w:szCs w:val="28"/>
        </w:rPr>
        <w:t xml:space="preserve"> sự.</w:t>
      </w:r>
    </w:p>
    <w:p w:rsidR="00EC5D05" w:rsidRPr="00EC5D05" w:rsidRDefault="00EC5D05" w:rsidP="00EC5D05">
      <w:pPr>
        <w:spacing w:before="100" w:beforeAutospacing="1" w:after="100" w:afterAutospacing="1" w:line="240" w:lineRule="auto"/>
        <w:rPr>
          <w:rFonts w:ascii="Times New Roman" w:eastAsia="Times New Roman" w:hAnsi="Times New Roman" w:cs="Times New Roman"/>
          <w:sz w:val="28"/>
          <w:szCs w:val="28"/>
        </w:rPr>
      </w:pPr>
      <w:r w:rsidRPr="00EC5D05">
        <w:rPr>
          <w:rFonts w:ascii="Times New Roman" w:eastAsia="Times New Roman" w:hAnsi="Times New Roman" w:cs="Times New Roman"/>
          <w:sz w:val="28"/>
          <w:szCs w:val="28"/>
        </w:rPr>
        <w:t>Điều này đạt được thông qua kiến trúc rõ ràng, naming nhất quán, documentation đầy đủ và coding convention thống nhất. Trade-off là cần đầu tư thêm thời gian viết tài liệu và chuẩn hóa code.</w:t>
      </w:r>
    </w:p>
    <w:p w:rsidR="00223D54" w:rsidRPr="00EC5D05" w:rsidRDefault="00223D54">
      <w:pPr>
        <w:rPr>
          <w:sz w:val="28"/>
          <w:szCs w:val="28"/>
        </w:rPr>
      </w:pPr>
    </w:p>
    <w:sectPr w:rsidR="00223D54" w:rsidRPr="00EC5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D05"/>
    <w:rsid w:val="00223D54"/>
    <w:rsid w:val="00E03C10"/>
    <w:rsid w:val="00EC5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EA989-6ABA-47AC-8858-E0434898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C5D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D0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C5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5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2026-01-21T06:29:00Z</dcterms:created>
  <dcterms:modified xsi:type="dcterms:W3CDTF">2026-01-21T07:30:00Z</dcterms:modified>
</cp:coreProperties>
</file>