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9215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299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2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dk1jyrdmlvxp" w:id="0"/>
      <w:bookmarkEnd w:id="0"/>
      <w:r w:rsidDel="00000000" w:rsidR="00000000" w:rsidRPr="00000000">
        <w:rPr>
          <w:rtl w:val="0"/>
        </w:rPr>
        <w:t xml:space="preserve">Problema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Como los datos no están equiespaciados debo usar Spline cúbica: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(b-a)/n = (2-1)/10 = 0.1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1)Nueva tabla: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</w:t>
        <w:tab/>
        <w:t xml:space="preserve">0.098000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1.1</w:t>
        <w:tab/>
        <w:t xml:space="preserve">-0.043000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1.2</w:t>
        <w:tab/>
        <w:t xml:space="preserve">-0.201215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1.3</w:t>
        <w:tab/>
        <w:t xml:space="preserve">-0.368834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1.4</w:t>
        <w:tab/>
        <w:t xml:space="preserve">-0.535837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1.5</w:t>
        <w:tab/>
        <w:t xml:space="preserve">-0.693000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1.6</w:t>
        <w:tab/>
        <w:t xml:space="preserve">-0.831723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1.7</w:t>
        <w:tab/>
        <w:t xml:space="preserve">-0.945000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1.8</w:t>
        <w:tab/>
        <w:t xml:space="preserve">-1.024802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1.9</w:t>
        <w:tab/>
        <w:t xml:space="preserve">-1.058003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</w:t>
        <w:tab/>
        <w:t xml:space="preserve">-1.053000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2)Nueva tabla: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t xml:space="preserve">f'(1.100000) = -1.496075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f'(1.200000) = -1.629170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f'(1.300000) = -1.673110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f'(1.400000) = -1.620830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f'(1.500000) = -1.479430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f'(1.600000) = -1.260000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f'(1.700000) = -0.965395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f'(1.800000) = -0.565015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f'(1.900000) = -0.140990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{{1.1,-1.496075},{1.2,-1.629170},{1.3,-1.673110},{1.4,-1.620830},{1.5,-1.479430},{1.6,-1.260000},{1.7,-0.965395},{1.8,-0.565015}, {1.9,-0.140990}};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2076450" cy="1800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Segundo Parcial 2022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Primer ejercicio: exp(sqrt(1 + x)) * log(1 + 2 * (x * x)) en intervalo [0,1]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148400</wp:posOffset>
            </wp:positionV>
            <wp:extent cx="3157538" cy="511383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5113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A)Generar tabla x y f(x) para 6 subintervalos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(b-a)/n = (1-0)/6 = 1/6 = 0.166666666666667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0</w:t>
        <w:tab/>
        <w:tab/>
        <w:tab/>
        <w:t xml:space="preserve">0.0000000000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0.1666666666666</w:t>
        <w:tab/>
        <w:t xml:space="preserve">0.1592302966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0.3333333333333</w:t>
        <w:tab/>
        <w:t xml:space="preserve">0.6367427780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0.5</w:t>
        <w:tab/>
        <w:tab/>
        <w:tab/>
        <w:t xml:space="preserve">1.3799184672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0.6666666666666</w:t>
        <w:tab/>
        <w:t xml:space="preserve">2.3127101699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0.8333333333333</w:t>
        <w:tab/>
        <w:t xml:space="preserve">3.3726406589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 xml:space="preserve">4.5188674125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0.0000000000000</w:t>
        <w:tab/>
        <w:t xml:space="preserve">0.0796151483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0.1666666666666</w:t>
        <w:tab/>
        <w:t xml:space="preserve">1.9102283340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0.3333333333333</w:t>
        <w:tab/>
        <w:t xml:space="preserve">3.6620645118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0.5</w:t>
        <w:tab/>
        <w:tab/>
        <w:tab/>
        <w:t xml:space="preserve">5.0279021757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0.6666666666666</w:t>
        <w:tab/>
        <w:t xml:space="preserve">5.9781665751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0.8333333333333</w:t>
        <w:tab/>
        <w:t xml:space="preserve">6.6184717278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</w:t>
        <w:tab/>
        <w:tab/>
        <w:tab/>
        <w:t xml:space="preserve">6.8773605216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NOTA: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Lo </w:t>
      </w:r>
      <w:r w:rsidDel="00000000" w:rsidR="00000000" w:rsidRPr="00000000">
        <w:rPr>
          <w:color w:val="38761d"/>
          <w:rtl w:val="0"/>
        </w:rPr>
        <w:t xml:space="preserve">verde</w:t>
      </w:r>
      <w:r w:rsidDel="00000000" w:rsidR="00000000" w:rsidRPr="00000000">
        <w:rPr>
          <w:rtl w:val="0"/>
        </w:rPr>
        <w:t xml:space="preserve"> es la función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Lo </w:t>
      </w:r>
      <w:r w:rsidDel="00000000" w:rsidR="00000000" w:rsidRPr="00000000">
        <w:rPr>
          <w:color w:val="cc0000"/>
          <w:rtl w:val="0"/>
        </w:rPr>
        <w:t xml:space="preserve">rojo</w:t>
      </w:r>
      <w:r w:rsidDel="00000000" w:rsidR="00000000" w:rsidRPr="00000000">
        <w:rPr>
          <w:rtl w:val="0"/>
        </w:rPr>
        <w:t xml:space="preserve"> es la derivada de la función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Los puntos </w:t>
      </w:r>
      <w:r w:rsidDel="00000000" w:rsidR="00000000" w:rsidRPr="00000000">
        <w:rPr>
          <w:color w:val="1155cc"/>
          <w:rtl w:val="0"/>
        </w:rPr>
        <w:t xml:space="preserve">azules</w:t>
      </w:r>
      <w:r w:rsidDel="00000000" w:rsidR="00000000" w:rsidRPr="00000000">
        <w:rPr>
          <w:rtl w:val="0"/>
        </w:rPr>
        <w:t xml:space="preserve"> son la tabla del punto A)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Los puntos </w:t>
      </w:r>
      <w:r w:rsidDel="00000000" w:rsidR="00000000" w:rsidRPr="00000000">
        <w:rPr>
          <w:color w:val="f1c232"/>
          <w:rtl w:val="0"/>
        </w:rPr>
        <w:t xml:space="preserve">amarrillos</w:t>
      </w:r>
      <w:r w:rsidDel="00000000" w:rsidR="00000000" w:rsidRPr="00000000">
        <w:rPr>
          <w:rtl w:val="0"/>
        </w:rPr>
        <w:t xml:space="preserve"> son la tabla del punto B)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Por tabla la Integral da: 4.470213710761111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Por función la integral da:1.670273944395518</w:t>
        <w:br w:type="textWrapping"/>
        <w:t xml:space="preserve">La diferencia se debe a la aproximación de la tabla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