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13" w:rsidRDefault="005507FB" w:rsidP="005507FB">
      <w:pPr>
        <w:jc w:val="center"/>
        <w:rPr>
          <w:b/>
          <w:sz w:val="44"/>
          <w:szCs w:val="44"/>
        </w:rPr>
      </w:pPr>
      <w:r w:rsidRPr="005507FB">
        <w:rPr>
          <w:b/>
          <w:sz w:val="44"/>
          <w:szCs w:val="44"/>
        </w:rPr>
        <w:t>Tervezési minták egy objektumorientált (OO) programozási nyelvben</w:t>
      </w:r>
    </w:p>
    <w:p w:rsidR="005507FB" w:rsidRDefault="005507FB" w:rsidP="005507FB">
      <w:pPr>
        <w:pStyle w:val="NormlWeb"/>
      </w:pPr>
      <w:r>
        <w:t xml:space="preserve">Az objektumorientált programozás (OOP) alapelvei – az öröklődés, a polimorfizmus, az </w:t>
      </w:r>
      <w:proofErr w:type="gramStart"/>
      <w:r>
        <w:t>absztrakció</w:t>
      </w:r>
      <w:proofErr w:type="gramEnd"/>
      <w:r>
        <w:t xml:space="preserve"> és az </w:t>
      </w:r>
      <w:proofErr w:type="spellStart"/>
      <w:r>
        <w:t>enkapszuláció</w:t>
      </w:r>
      <w:proofErr w:type="spellEnd"/>
      <w:r>
        <w:t xml:space="preserve"> – erős alapot adnak a szoftvertervezéshez. A tervezési minták (design </w:t>
      </w:r>
      <w:proofErr w:type="spellStart"/>
      <w:r>
        <w:t>patterns</w:t>
      </w:r>
      <w:proofErr w:type="spellEnd"/>
      <w:r>
        <w:t>) az OOP-</w:t>
      </w:r>
      <w:proofErr w:type="spellStart"/>
      <w:r>
        <w:t>ban</w:t>
      </w:r>
      <w:proofErr w:type="spellEnd"/>
      <w:r>
        <w:t xml:space="preserve"> ismétlődő </w:t>
      </w:r>
      <w:proofErr w:type="gramStart"/>
      <w:r>
        <w:t>problémákra</w:t>
      </w:r>
      <w:proofErr w:type="gramEnd"/>
      <w:r>
        <w:t xml:space="preserve"> kínálnak bevált megoldásokat. Ezeket a mintákat nem csupán megoldásoknak tekinthetjük, hanem eszközöknek, amelyek segítenek az olvashatóság, a kód </w:t>
      </w:r>
      <w:proofErr w:type="spellStart"/>
      <w:r>
        <w:t>újrafelhasználhatóság</w:t>
      </w:r>
      <w:proofErr w:type="spellEnd"/>
      <w:r>
        <w:t xml:space="preserve"> és a karbantarthatóság javításában.</w:t>
      </w:r>
    </w:p>
    <w:p w:rsidR="005507FB" w:rsidRDefault="005507FB" w:rsidP="005507FB">
      <w:pPr>
        <w:pStyle w:val="NormlWeb"/>
      </w:pPr>
      <w:r>
        <w:t>Az alábbiakban az MVC (</w:t>
      </w:r>
      <w:proofErr w:type="spellStart"/>
      <w:r>
        <w:t>Model-View-Controller</w:t>
      </w:r>
      <w:proofErr w:type="spellEnd"/>
      <w:r>
        <w:t>) mintát részletesebben ismertetem, majd néhány általánosan használt tervezési mintát is bemutatok, amelyek népszerűek az OO programozásban.</w:t>
      </w:r>
    </w:p>
    <w:p w:rsidR="005507FB" w:rsidRDefault="005507FB" w:rsidP="005507FB">
      <w:pPr>
        <w:rPr>
          <w:sz w:val="24"/>
          <w:szCs w:val="24"/>
        </w:rPr>
      </w:pPr>
    </w:p>
    <w:p w:rsidR="005507FB" w:rsidRPr="005507FB" w:rsidRDefault="005507FB" w:rsidP="005507FB">
      <w:pPr>
        <w:jc w:val="center"/>
        <w:rPr>
          <w:b/>
          <w:sz w:val="28"/>
        </w:rPr>
      </w:pPr>
      <w:r w:rsidRPr="005507FB">
        <w:rPr>
          <w:b/>
          <w:sz w:val="28"/>
        </w:rPr>
        <w:t>MVC (</w:t>
      </w:r>
      <w:proofErr w:type="spellStart"/>
      <w:r w:rsidRPr="005507FB">
        <w:rPr>
          <w:b/>
          <w:sz w:val="28"/>
        </w:rPr>
        <w:t>Model-View-Controller</w:t>
      </w:r>
      <w:proofErr w:type="spellEnd"/>
      <w:r w:rsidRPr="005507FB">
        <w:rPr>
          <w:b/>
          <w:sz w:val="28"/>
        </w:rPr>
        <w:t>) minta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MVC az egyik legismertebb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architekturális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minta, amelyet gyakran használnak grafikus felhasználói felületek (GUI) és webalkalmazások tervezésében. Az MVC célja, hogy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szétválassza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különböző felelősségi köreit:</w:t>
      </w:r>
    </w:p>
    <w:p w:rsidR="005507FB" w:rsidRPr="005507FB" w:rsidRDefault="005507FB" w:rsidP="00550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(Modell):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alkalmazás logikáját és az adatok kezelését végzi. A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modell felelős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 betöltéséért, tárolásáért és az ezekkel kapcsolatos műveletekért. A modell általában nem tud a nézetről vagy a vezérlőről, így független marad.</w:t>
      </w:r>
    </w:p>
    <w:p w:rsidR="005507FB" w:rsidRPr="005507FB" w:rsidRDefault="005507FB" w:rsidP="00550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(Nézet):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nézet az adatmegjelenítésért és a felhasználói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interakciók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kezeléséért felel. Például egy weboldalon a HTML és CSS a nézet elemeit alkotják. A nézet a modelltől kapott adatokat használja, és megjeleníti azokat a felhasználó számára.</w:t>
      </w:r>
    </w:p>
    <w:p w:rsidR="005507FB" w:rsidRPr="005507FB" w:rsidRDefault="005507FB" w:rsidP="00550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Controller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(Vezérlő):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vezérlő közvetítőként működik a modell és a nézet között. Feldolgozza a felhasználói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inputokat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gombnyomásokat vagy űrlapkitöltéseket), és ennek alapján módosítja a modellt vagy frissíti a nézetet.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MVC alkalmazásának előnye, hogy az egyes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komponensek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lazán kapcsolódnak egymáshoz, így az alkalmazás könnyebben bővíthető és karbantartható. Például, ha a felhasználói felületet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újratervezik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modell logikáján nem kell változtatni.</w:t>
      </w:r>
    </w:p>
    <w:p w:rsidR="005507FB" w:rsidRDefault="005507FB" w:rsidP="005507FB">
      <w:pPr>
        <w:rPr>
          <w:b/>
          <w:sz w:val="28"/>
        </w:rPr>
      </w:pPr>
      <w:r w:rsidRPr="005507FB">
        <w:rPr>
          <w:b/>
          <w:sz w:val="28"/>
        </w:rPr>
        <w:t>Népszerű tervezési minták az OO programozásban</w:t>
      </w:r>
    </w:p>
    <w:p w:rsidR="005507FB" w:rsidRPr="005507FB" w:rsidRDefault="005507FB" w:rsidP="00550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 </w:t>
      </w: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Singleton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minta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Singleton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kreációs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minta, amely biztosítja, hogy egy osztályból csak egyetlen példány létezhessen, és globális hozzáférést biztosít ehhez az egyetlen példányhoz.</w:t>
      </w:r>
    </w:p>
    <w:p w:rsidR="005507FB" w:rsidRPr="005507FB" w:rsidRDefault="005507FB" w:rsidP="00550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Használati példa: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adatbázis-kapcsolat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menedzselése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, ahol nem akarunk több kapcsolatot létrehozni ugyanazon adatbázishoz.</w:t>
      </w:r>
    </w:p>
    <w:p w:rsidR="005507FB" w:rsidRPr="005507FB" w:rsidRDefault="005507FB" w:rsidP="00550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Megvalósítás: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osztály rendelkezik egy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privát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konstruktorral és egy statikus metódussal, amely visszaadja az osztály egyetlen példányát.</w:t>
      </w:r>
    </w:p>
    <w:p w:rsidR="005507FB" w:rsidRPr="005507FB" w:rsidRDefault="005507FB" w:rsidP="00550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Observer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minta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viselkedési minta az egyik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állapotváltozását figyeli, és automatikusan értesíti a hozzá kapcsolódó objektumokat.</w:t>
      </w:r>
    </w:p>
    <w:p w:rsidR="005507FB" w:rsidRPr="005507FB" w:rsidRDefault="005507FB" w:rsidP="0055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Használati példa: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grafikus alkalmazásban, ahol egy adatváltozás (modellben)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automatikusan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nézetet.</w:t>
      </w:r>
    </w:p>
    <w:p w:rsidR="005507FB" w:rsidRPr="005507FB" w:rsidRDefault="005507FB" w:rsidP="0055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MVC kapcsolódás: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Observer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gyakran használt az MVC-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, ahol a nézet figyeli a modell állapotát.</w:t>
      </w:r>
    </w:p>
    <w:p w:rsidR="005507FB" w:rsidRPr="005507FB" w:rsidRDefault="005507FB" w:rsidP="00550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Factory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minta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(gyár) minta egy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kreációs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minta, amely objektumok létrehozásáért felel. Az ügyfélkódnak nem kell tudnia, hogy az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pontosan hogyan jön létre, csak azt, hogy milyen interfészen keresztül érhető el.</w:t>
      </w:r>
    </w:p>
    <w:p w:rsidR="005507FB" w:rsidRPr="005507FB" w:rsidRDefault="005507FB" w:rsidP="00550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Használati példa: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több típusú felhasználói fiókot kezelünk (pl. adminisztrátor, vendég), a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minta képes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fióktípusokat dinamikusan létrehozni.</w:t>
      </w:r>
    </w:p>
    <w:p w:rsidR="005507FB" w:rsidRPr="005507FB" w:rsidRDefault="005507FB" w:rsidP="005507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4. </w:t>
      </w:r>
      <w:proofErr w:type="spellStart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Decorator</w:t>
      </w:r>
      <w:proofErr w:type="spellEnd"/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minta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szerkezeti minta lehetővé teszi, hogy meglévő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objektumokat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funkciókkal ruházzunk fel anélkül, hogy megváltoztatnánk az osztály definícióját.</w:t>
      </w:r>
    </w:p>
    <w:p w:rsidR="005507FB" w:rsidRDefault="005507FB" w:rsidP="0055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Használati példa:</w:t>
      </w:r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online boltban egy terméket alapértelmezett áron </w:t>
      </w:r>
      <w:proofErr w:type="spell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listázunk</w:t>
      </w:r>
      <w:proofErr w:type="spell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de </w:t>
      </w:r>
      <w:proofErr w:type="gramStart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>extra</w:t>
      </w:r>
      <w:proofErr w:type="gramEnd"/>
      <w:r w:rsidRPr="005507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szolgáltatások hozzáadása (pl. ajándékcsomagolás) a dekorátor segítségével történhet.</w:t>
      </w: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507FB" w:rsidRPr="005507FB" w:rsidRDefault="005507FB" w:rsidP="0055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7FB">
        <w:rPr>
          <w:b/>
          <w:sz w:val="32"/>
        </w:rPr>
        <w:t>MVC és tervezési minták együttes alkalmazása</w:t>
      </w:r>
    </w:p>
    <w:p w:rsidR="005507FB" w:rsidRDefault="005507FB" w:rsidP="005507FB">
      <w:pPr>
        <w:pStyle w:val="NormlWeb"/>
      </w:pPr>
      <w:r>
        <w:t>Az MVC-n belül több tervezési minta is használható:</w:t>
      </w:r>
    </w:p>
    <w:p w:rsidR="005507FB" w:rsidRDefault="005507FB" w:rsidP="005507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rPr>
          <w:rStyle w:val="Kiemels2"/>
        </w:rPr>
        <w:t>Observer</w:t>
      </w:r>
      <w:proofErr w:type="spellEnd"/>
      <w:r>
        <w:t xml:space="preserve"> mintát a nézet és a modell közötti kommunikációhoz.</w:t>
      </w:r>
    </w:p>
    <w:p w:rsidR="005507FB" w:rsidRDefault="005507FB" w:rsidP="005507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Kiemels2"/>
        </w:rPr>
        <w:t>Factory</w:t>
      </w:r>
      <w:proofErr w:type="spellEnd"/>
      <w:r>
        <w:t xml:space="preserve"> minta segíthet a vezérlők vagy nézetek dinamikus létrehozásában.</w:t>
      </w:r>
    </w:p>
    <w:p w:rsidR="005507FB" w:rsidRDefault="005507FB" w:rsidP="005507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Kiemels2"/>
        </w:rPr>
        <w:t>Singleton</w:t>
      </w:r>
      <w:proofErr w:type="spellEnd"/>
      <w:r>
        <w:t xml:space="preserve"> minta használható az egyetlen modellpéldány kezelésére egy alkalmazásban.</w:t>
      </w:r>
    </w:p>
    <w:p w:rsidR="005507FB" w:rsidRDefault="005507FB" w:rsidP="005507FB">
      <w:pPr>
        <w:pStyle w:val="NormlWeb"/>
      </w:pPr>
      <w:r>
        <w:t xml:space="preserve">Az ilyen kombinációk előnye, hogy az alkalmazás </w:t>
      </w:r>
      <w:proofErr w:type="gramStart"/>
      <w:r>
        <w:t>struktúrája</w:t>
      </w:r>
      <w:proofErr w:type="gramEnd"/>
      <w:r>
        <w:t xml:space="preserve"> moduláris marad, így a fejlesztés és karbantartás egyszerűbbé válik.</w:t>
      </w:r>
    </w:p>
    <w:p w:rsidR="005507FB" w:rsidRDefault="005507FB" w:rsidP="005507FB">
      <w:pPr>
        <w:rPr>
          <w:b/>
          <w:sz w:val="32"/>
          <w:szCs w:val="24"/>
        </w:rPr>
      </w:pPr>
    </w:p>
    <w:p w:rsidR="005507FB" w:rsidRDefault="005507FB" w:rsidP="005507FB">
      <w:pPr>
        <w:rPr>
          <w:b/>
          <w:sz w:val="32"/>
          <w:szCs w:val="24"/>
        </w:rPr>
      </w:pPr>
    </w:p>
    <w:p w:rsidR="005507FB" w:rsidRDefault="005507FB" w:rsidP="005507FB">
      <w:pPr>
        <w:rPr>
          <w:b/>
          <w:sz w:val="32"/>
          <w:szCs w:val="24"/>
        </w:rPr>
      </w:pPr>
    </w:p>
    <w:p w:rsidR="005507FB" w:rsidRDefault="005507FB" w:rsidP="005507FB">
      <w:pPr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lastRenderedPageBreak/>
        <w:t>Végszó:</w:t>
      </w:r>
    </w:p>
    <w:p w:rsidR="005507FB" w:rsidRPr="005507FB" w:rsidRDefault="005507FB" w:rsidP="005507FB">
      <w:pPr>
        <w:rPr>
          <w:b/>
          <w:sz w:val="32"/>
          <w:szCs w:val="24"/>
        </w:rPr>
      </w:pPr>
      <w:r>
        <w:t xml:space="preserve">A tervezési minták alapvető szerepet játszanak az OO programozásban, mivel bevált megoldásokat nyújtanak </w:t>
      </w:r>
      <w:proofErr w:type="gramStart"/>
      <w:r>
        <w:t>komplex</w:t>
      </w:r>
      <w:proofErr w:type="gramEnd"/>
      <w:r>
        <w:t xml:space="preserve"> problémákhoz. Az MVC minta és a kapcsolódó tervezési minták, például a </w:t>
      </w:r>
      <w:proofErr w:type="spellStart"/>
      <w:r>
        <w:t>Singleton</w:t>
      </w:r>
      <w:proofErr w:type="spellEnd"/>
      <w:r>
        <w:t xml:space="preserve">, az </w:t>
      </w:r>
      <w:proofErr w:type="spellStart"/>
      <w:r>
        <w:t>Observer</w:t>
      </w:r>
      <w:proofErr w:type="spellEnd"/>
      <w:r>
        <w:t xml:space="preserve">, a </w:t>
      </w:r>
      <w:proofErr w:type="spellStart"/>
      <w:r>
        <w:t>Factory</w:t>
      </w:r>
      <w:proofErr w:type="spellEnd"/>
      <w:r>
        <w:t xml:space="preserve"> és a </w:t>
      </w:r>
      <w:proofErr w:type="spellStart"/>
      <w:r>
        <w:t>Decorator</w:t>
      </w:r>
      <w:proofErr w:type="spellEnd"/>
      <w:r>
        <w:t>, hozzájárulnak az alkalmazások olvashatóságának és karbantarthatóságának növeléséhez. Ezek a minták nem csupán az OO alapelveket erősítik, hanem segítenek a fejlesztőknek abban is, hogy hatékonyabb és skálázhatóbb alkalmazásokat hozzanak létre.</w:t>
      </w:r>
    </w:p>
    <w:sectPr w:rsidR="005507FB" w:rsidRPr="0055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ECF"/>
    <w:multiLevelType w:val="multilevel"/>
    <w:tmpl w:val="46D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0598"/>
    <w:multiLevelType w:val="multilevel"/>
    <w:tmpl w:val="914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759"/>
    <w:multiLevelType w:val="multilevel"/>
    <w:tmpl w:val="E38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91D"/>
    <w:multiLevelType w:val="multilevel"/>
    <w:tmpl w:val="87E2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F76D1"/>
    <w:multiLevelType w:val="multilevel"/>
    <w:tmpl w:val="DEE6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1133D"/>
    <w:multiLevelType w:val="multilevel"/>
    <w:tmpl w:val="5EA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FB"/>
    <w:rsid w:val="00000713"/>
    <w:rsid w:val="0055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27E0"/>
  <w15:chartTrackingRefBased/>
  <w15:docId w15:val="{3C050CF4-4E88-4073-BB07-E4CAD6D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0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550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5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07F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5507F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0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3875</Characters>
  <Application>Microsoft Office Word</Application>
  <DocSecurity>0</DocSecurity>
  <Lines>32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2024-11-23T13:32:00Z</dcterms:created>
  <dcterms:modified xsi:type="dcterms:W3CDTF">2024-11-23T13:40:00Z</dcterms:modified>
</cp:coreProperties>
</file>