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Documento de Metadados – Dataset: DIMENSAO_IBGE</w:t>
      </w:r>
    </w:p>
    <w:p>
      <w:pPr>
        <w:pStyle w:val="Heading1"/>
        <w:rPr/>
      </w:pPr>
      <w:r>
        <w:rPr/>
        <w:t>1. Informações Gerais</w:t>
      </w:r>
    </w:p>
    <w:p>
      <w:pPr>
        <w:pStyle w:val="Normal"/>
        <w:rPr/>
      </w:pPr>
      <w:r>
        <w:rPr/>
        <w:t xml:space="preserve">• </w:t>
      </w:r>
      <w:r>
        <w:rPr/>
        <w:t>Nome do Dataset: DIMENSAO_IBGE</w:t>
      </w:r>
    </w:p>
    <w:p>
      <w:pPr>
        <w:pStyle w:val="Normal"/>
        <w:rPr/>
      </w:pPr>
      <w:r>
        <w:rPr/>
        <w:t xml:space="preserve">• </w:t>
      </w:r>
      <w:r>
        <w:rPr/>
        <w:t>Descrição: Dimensão territorial e administrativa dos municípios paulistas com base no IBGE e regionalizações estaduais.</w:t>
      </w:r>
    </w:p>
    <w:p>
      <w:pPr>
        <w:pStyle w:val="Normal"/>
        <w:rPr/>
      </w:pPr>
      <w:r>
        <w:rPr/>
        <w:t xml:space="preserve">• </w:t>
      </w:r>
      <w:r>
        <w:rPr/>
        <w:t>Domínio: Geopolítica e Demografia</w:t>
      </w:r>
    </w:p>
    <w:p>
      <w:pPr>
        <w:pStyle w:val="Normal"/>
        <w:rPr/>
      </w:pPr>
      <w:r>
        <w:rPr/>
        <w:t xml:space="preserve">• </w:t>
      </w:r>
      <w:r>
        <w:rPr/>
        <w:t>Fonte Original: IBGE e Governo do Estado de São Paulo</w:t>
      </w:r>
    </w:p>
    <w:p>
      <w:pPr>
        <w:pStyle w:val="Normal"/>
        <w:rPr/>
      </w:pPr>
      <w:r>
        <w:rPr/>
        <w:t xml:space="preserve">• </w:t>
      </w:r>
      <w:r>
        <w:rPr/>
        <w:t>Proprietário: [órgão público estadual ou municipal]</w:t>
      </w:r>
    </w:p>
    <w:p>
      <w:pPr>
        <w:pStyle w:val="Normal"/>
        <w:rPr/>
      </w:pPr>
      <w:r>
        <w:rPr/>
        <w:t xml:space="preserve">• </w:t>
      </w:r>
      <w:r>
        <w:rPr/>
        <w:t>Frequência de Atualização: Eventual / Sob demanda</w:t>
      </w:r>
    </w:p>
    <w:p>
      <w:pPr>
        <w:pStyle w:val="Normal"/>
        <w:rPr/>
      </w:pPr>
      <w:r>
        <w:rPr/>
        <w:t xml:space="preserve">• </w:t>
      </w:r>
      <w:r>
        <w:rPr/>
        <w:t>Formato do Arquivo original: CSV (separado por vírgula)</w:t>
      </w:r>
    </w:p>
    <w:p>
      <w:pPr>
        <w:pStyle w:val="Heading1"/>
        <w:rPr/>
      </w:pPr>
      <w:r>
        <w:rPr/>
        <w:t>2. Esquema do Dataset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3240"/>
        <w:gridCol w:w="323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da Coluna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Tipo de Dado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cod_ibge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Inteiro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 IBGE de 7 dígitos que identifica o município.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municipios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do município.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cod_ra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 da Região Administrativa (RA) do Estado.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reg_administrativa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da Região Administrativa à qual pertence o município.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reg_metropolitanas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Região Metropolitana, Aglomerado Urbano ou agrupamento estadual equivalente.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cod_ibge6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Inteiro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 IBGE de 6 dígitos que identifica o município.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pop2020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População estimada do município em 2020.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porte_pop2020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Classificação do município de acordo com seu porte populacional.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cod_drs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 da Diretoria Regional de Saúde (DRS).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drs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Texto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 da Diretoria Regional de Saúde (DRS) do município.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176</Words>
  <Characters>1053</Characters>
  <CharactersWithSpaces>1187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2025-05-06T22:43:36Z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