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Documento de Metadados – Dataset: ANIMAIS_CABECAS</w:t>
      </w:r>
    </w:p>
    <w:p>
      <w:pPr>
        <w:pStyle w:val="Heading1"/>
        <w:rPr/>
      </w:pPr>
      <w:r>
        <w:rPr/>
        <w:t>1. Informações Gerais</w:t>
      </w:r>
    </w:p>
    <w:p>
      <w:pPr>
        <w:pStyle w:val="Normal"/>
        <w:rPr/>
      </w:pPr>
      <w:r>
        <w:rPr/>
        <w:t xml:space="preserve">• </w:t>
      </w:r>
      <w:r>
        <w:rPr/>
        <w:t>Nome do Dataset: ANIMAIS_CABECAS</w:t>
      </w:r>
    </w:p>
    <w:p>
      <w:pPr>
        <w:pStyle w:val="Normal"/>
        <w:rPr/>
      </w:pPr>
      <w:r>
        <w:rPr/>
        <w:t xml:space="preserve">• </w:t>
      </w:r>
      <w:r>
        <w:rPr/>
        <w:t>Descrição: Dados agropecuários sobre número de animais (em cabeças) por município.</w:t>
      </w:r>
    </w:p>
    <w:p>
      <w:pPr>
        <w:pStyle w:val="Normal"/>
        <w:rPr/>
      </w:pPr>
      <w:r>
        <w:rPr/>
        <w:t xml:space="preserve">• </w:t>
      </w:r>
      <w:r>
        <w:rPr/>
        <w:t>Domínio: Agropecuária</w:t>
      </w:r>
    </w:p>
    <w:p>
      <w:pPr>
        <w:pStyle w:val="Normal"/>
        <w:rPr/>
      </w:pPr>
      <w:r>
        <w:rPr/>
        <w:t xml:space="preserve">• </w:t>
      </w:r>
      <w:r>
        <w:rPr/>
        <w:t>Fonte Original: IBGE / Censo Agropecuário</w:t>
      </w:r>
    </w:p>
    <w:p>
      <w:pPr>
        <w:pStyle w:val="Normal"/>
        <w:rPr/>
      </w:pPr>
      <w:r>
        <w:rPr/>
        <w:t xml:space="preserve">• </w:t>
      </w:r>
      <w:r>
        <w:rPr/>
        <w:t>Frequência de Atualização: Anual ou conforme disponibilidade</w:t>
      </w:r>
    </w:p>
    <w:p>
      <w:pPr>
        <w:pStyle w:val="Normal"/>
        <w:rPr/>
      </w:pPr>
      <w:r>
        <w:rPr/>
        <w:t xml:space="preserve">• </w:t>
      </w:r>
      <w:r>
        <w:rPr/>
        <w:t xml:space="preserve">Formato do Arquivo </w:t>
      </w:r>
      <w:r>
        <w:rPr/>
        <w:t>original</w:t>
      </w:r>
      <w:r>
        <w:rPr/>
        <w:t>: CSV (separado por ponto e vírgula)</w:t>
      </w:r>
    </w:p>
    <w:p>
      <w:pPr>
        <w:pStyle w:val="Heading1"/>
        <w:rPr/>
      </w:pPr>
      <w:r>
        <w:rPr/>
        <w:t>2. Esquema do Dataset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3240"/>
        <w:gridCol w:w="323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 da Coluna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Tipo de Dado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Codigo do municipio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Inteiro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Código IBGE do município.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Animais_cabecas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Inteiro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Quantidade de animais (em cabeças).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Cod_Gecon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Código da categoria econômica relacionada.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Ano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Ano de referência da observação.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1</Pages>
  <Words>94</Words>
  <Characters>569</Characters>
  <CharactersWithSpaces>640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2025-05-06T22:47:14Z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