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8835CF">
      <w:pPr>
        <w:tabs>
          <w:tab w:val="left" w:pos="4320"/>
        </w:tabs>
        <w:jc w:val="both"/>
        <w:rPr>
          <w:sz w:val="28"/>
          <w:szCs w:val="28"/>
        </w:rPr>
      </w:pPr>
    </w:p>
    <w:p w14:paraId="032456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3FB2A31B">
      <w:pPr>
        <w:pStyle w:val="24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TOC \o "1-2" \h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_Toc25751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_Toc25751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2716D5AF">
      <w:pPr>
        <w:pStyle w:val="24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_Toc18613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1. Анализ и описание информационной системы: "Расписание занятий в вузе"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67CEA5B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_Toc28101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1.1 Особенности предметной области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_Toc28101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D8EF0E5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_Toc842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1.2 Описание бизнес-процессов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_Toc842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40347C1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_Toc2513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 xml:space="preserve">1.3 Постановка цели и задач системы 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_Toc2513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6C5D9485">
      <w:pPr>
        <w:pStyle w:val="24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_Toc24939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2. Проектирование базы данных для системы "Расписание занятий в вузе"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_Toc24939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429DA06F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_Toc6077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2.1 Проектирование концептуальной модели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24EF8129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_Toc341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sz w:val="28"/>
          <w:szCs w:val="28"/>
        </w:rPr>
        <w:t>2.2 Проектирование логической модели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_Toc341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8C8A3A3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_Toc4879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Cs w:val="0"/>
          <w:sz w:val="28"/>
          <w:szCs w:val="28"/>
        </w:rPr>
        <w:t>2.3 Проектирование физической модели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_Toc4879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2F1FD918">
      <w:pPr>
        <w:pStyle w:val="24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_Toc21964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sz w:val="28"/>
          <w:szCs w:val="28"/>
        </w:rPr>
        <w:t xml:space="preserve">3. Разработка и реализация клиентского приложения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"Расписание занятий в вузе"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_Toc21964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61218A8B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_Toc15241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sz w:val="28"/>
          <w:szCs w:val="28"/>
        </w:rPr>
        <w:t>3.1 Выбор средств реализации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_Toc15241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6D008C40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_Toc32616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/>
          <w:sz w:val="28"/>
          <w:szCs w:val="28"/>
          <w:lang w:val="ru-RU"/>
        </w:rPr>
        <w:t>3.2 Архитектура программного обеспечения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396D771">
      <w:pPr>
        <w:pStyle w:val="28"/>
        <w:tabs>
          <w:tab w:val="right" w:leader="dot" w:pos="9950"/>
        </w:tabs>
        <w:spacing w:line="360" w:lineRule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\l _Toc6070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sz w:val="28"/>
          <w:szCs w:val="28"/>
        </w:rPr>
        <w:t>3.3 Функциональные возможности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_Toc6070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2A28E37">
      <w:pPr>
        <w:spacing w:line="360" w:lineRule="auto"/>
        <w:jc w:val="center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7F6D98DB">
      <w:pPr>
        <w:sectPr>
          <w:footerReference r:id="rId3" w:type="default"/>
          <w:pgSz w:w="11906" w:h="16838"/>
          <w:pgMar w:top="1134" w:right="822" w:bottom="1134" w:left="1134" w:header="720" w:footer="720" w:gutter="0"/>
          <w:pgNumType w:start="1"/>
          <w:cols w:space="720" w:num="1"/>
          <w:titlePg/>
          <w:docGrid w:linePitch="360" w:charSpace="0"/>
        </w:sectPr>
      </w:pPr>
    </w:p>
    <w:p w14:paraId="58A75B8C">
      <w:pPr>
        <w:pStyle w:val="2"/>
        <w:jc w:val="center"/>
        <w:rPr>
          <w:rFonts w:hint="default"/>
          <w:lang w:val="ru-RU"/>
        </w:rPr>
      </w:pPr>
      <w:bookmarkStart w:id="0" w:name="_Toc25751"/>
      <w:r>
        <w:rPr>
          <w:rFonts w:hint="default"/>
          <w:lang w:val="ru-RU"/>
        </w:rPr>
        <w:t>ВВЕДЕНИЕ</w:t>
      </w:r>
      <w:bookmarkEnd w:id="0"/>
    </w:p>
    <w:p w14:paraId="438A5745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Современные высшие учебные заведения сталкиваются с необходимостью эффективного управления учебным процессом, что требует сложной организации расписания аудиторных занятий. Расписание должно учитывать множество факторов: распределение преподавателей, загрузку аудиторий, особенности учебных групп, а также обеспечивать отсутствие временных и пространственных конфликтов.</w:t>
      </w:r>
    </w:p>
    <w:p w14:paraId="14ED4C34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Актуальность разработки информационной системы "Расписание занятий в вузе" обусловлена:</w:t>
      </w:r>
    </w:p>
    <w:p w14:paraId="2108A30E">
      <w:pPr>
        <w:pStyle w:val="45"/>
        <w:numPr>
          <w:ilvl w:val="0"/>
          <w:numId w:val="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Ростом количества студентов и преподавателей в высших учебных заведениях</w:t>
      </w:r>
    </w:p>
    <w:p w14:paraId="5641FC20">
      <w:pPr>
        <w:pStyle w:val="45"/>
        <w:numPr>
          <w:ilvl w:val="0"/>
          <w:numId w:val="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Усложнением учебных планов и программ</w:t>
      </w:r>
    </w:p>
    <w:p w14:paraId="49588F4B">
      <w:pPr>
        <w:pStyle w:val="45"/>
        <w:numPr>
          <w:ilvl w:val="0"/>
          <w:numId w:val="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Необходимостью оперативного реагирования на изменения в учебном процессе</w:t>
      </w:r>
    </w:p>
    <w:p w14:paraId="7A803C0B">
      <w:pPr>
        <w:pStyle w:val="45"/>
        <w:numPr>
          <w:ilvl w:val="0"/>
          <w:numId w:val="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Требованиями к прозрачности и доступности информации о расписании</w:t>
      </w:r>
    </w:p>
    <w:p w14:paraId="6F9B0C8C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  <w:sectPr>
          <w:pgSz w:w="11906" w:h="16838"/>
          <w:pgMar w:top="1134" w:right="822" w:bottom="1134" w:left="1134" w:header="720" w:footer="720" w:gutter="0"/>
          <w:cols w:space="720" w:num="1"/>
          <w:docGrid w:linePitch="360" w:charSpace="0"/>
        </w:sectPr>
      </w:pPr>
      <w:r>
        <w:rPr>
          <w:rFonts w:hint="default"/>
          <w:sz w:val="28"/>
          <w:szCs w:val="28"/>
          <w:lang w:val="ru-RU"/>
        </w:rPr>
        <w:t>Целью данного проекта является разработка информационной системы для автоматизации составлен</w:t>
      </w:r>
      <w:bookmarkStart w:id="17" w:name="_GoBack"/>
      <w:bookmarkEnd w:id="17"/>
      <w:r>
        <w:rPr>
          <w:rFonts w:hint="default"/>
          <w:sz w:val="28"/>
          <w:szCs w:val="28"/>
          <w:lang w:val="ru-RU"/>
        </w:rPr>
        <w:t>ия и управления расписанием аудиторных занятий в вузе.</w:t>
      </w:r>
    </w:p>
    <w:p w14:paraId="64DAFFF7">
      <w:pPr>
        <w:pStyle w:val="2"/>
        <w:rPr>
          <w:rFonts w:hint="default"/>
          <w:sz w:val="28"/>
          <w:szCs w:val="28"/>
          <w:lang w:val="ru-RU"/>
        </w:rPr>
      </w:pPr>
      <w:bookmarkStart w:id="1" w:name="_Toc18613"/>
      <w:r>
        <w:rPr>
          <w:rFonts w:hint="default"/>
          <w:lang w:val="ru-RU"/>
        </w:rPr>
        <w:t>1. Анализ и описание информационной системы: "Расписание занятий в вузе"</w:t>
      </w:r>
      <w:bookmarkEnd w:id="1"/>
    </w:p>
    <w:p w14:paraId="79212DB7">
      <w:pPr>
        <w:pStyle w:val="3"/>
        <w:rPr>
          <w:rFonts w:hint="default"/>
          <w:lang w:val="ru-RU"/>
        </w:rPr>
      </w:pPr>
      <w:bookmarkStart w:id="2" w:name="_Toc28101"/>
      <w:r>
        <w:rPr>
          <w:rFonts w:hint="default"/>
          <w:lang w:val="ru-RU"/>
        </w:rPr>
        <w:t>1.1 Особенности предметной области</w:t>
      </w:r>
      <w:bookmarkEnd w:id="2"/>
    </w:p>
    <w:p w14:paraId="3EBBCE56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Предметная область системы расписания вуза охватывает процессы планирования, организации и контроля учебного процесса, включая распределение аудиторного фонда, преподавательского состава и учебных групп по временным интервалам. Каждое учебное занятие имеет комплекс параметров: дисциплину, вид занятия (лекция, практика, лабораторная работа), преподавателя, аудиторию, временной интервал ("пару"), показатель недели (числитель/знаменатель) и состав группы (полная группа или подгруппа).</w:t>
      </w:r>
    </w:p>
    <w:p w14:paraId="45A1D1BC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Ключевым ресурсом в учебном процессе выступают преподаватели, чья специализация определяется читаемыми дисциплинами и научными интересами. Один преподаватель может вести несколько разных дисциплин для различных групп, а сложные дисциплины могут преподаваться несколькими преподавателями. Распределение преподавательской нагрузки требует учета их занятости, научной работы и административных обязанностей.</w:t>
      </w:r>
    </w:p>
    <w:p w14:paraId="725E554D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Аудиторный фонд включает помещения различного типа: лекционные залы, специализированные лаборатории, компьютерные классы и обычные учебные аудитории. Каждая аудитория имеет ограниченную вместимость и специализацию, что необходимо учитывать при составлении расписания. Некоторые занятия требуют специального оборудования, доступного только в определенных аудиториях.</w:t>
      </w:r>
    </w:p>
    <w:p w14:paraId="7954E19C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Учебные группы формируются по направлениям подготовки и курсам, при этом одна дисциплина может читаться для нескольких групп одновременно (потоковые лекции), а другие занятия проводятся раздельно для каждой группы. Особую сложность представляет учет недельной цикличности (числитель/знаменатель) и необходимости избегать "окон" в расписании как для студентов, так и для преподавателей.</w:t>
      </w:r>
    </w:p>
    <w:p w14:paraId="6B2F8B8D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Все эти особенности делают разработку информационной системы расписания критически важной для обеспечения эффективного учебного процесса, оптимального использования ресурсов вуза и комфортных условий работы преподавателей и обучения студентов.</w:t>
      </w:r>
    </w:p>
    <w:p w14:paraId="740180FB">
      <w:pPr>
        <w:pStyle w:val="3"/>
        <w:keepNext/>
        <w:keepLines w:val="0"/>
        <w:pageBreakBefore w:val="0"/>
        <w:widowControl/>
        <w:spacing w:before="721" w:after="721"/>
        <w:rPr>
          <w:rFonts w:hint="default"/>
          <w:lang w:val="ru-RU"/>
        </w:rPr>
      </w:pPr>
      <w:bookmarkStart w:id="3" w:name="_Toc842"/>
      <w:r>
        <w:rPr>
          <w:rFonts w:hint="default"/>
          <w:lang w:val="ru-RU"/>
        </w:rPr>
        <w:t>1.2 Описание бизнес-процессов</w:t>
      </w:r>
      <w:bookmarkEnd w:id="3"/>
    </w:p>
    <w:p w14:paraId="40298C6D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Основные бизнес-процессы системы расписания вуза направлены на формирование оптимального учебного графика, начиная с подготовки исходных данных и заканчивая публикацией утвержденного расписания. На начальном этапе (блок A1) администратор системы вводит базовые данные: перечень дисциплин, информацию о преподавателях, аудиториях и учебных группах, что создает основу для последующего составления расписания.</w:t>
      </w:r>
    </w:p>
    <w:p w14:paraId="63BFACAE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Далее следует процесс непосредственного составления расписания (A2), который включает распределение занятий по временным интервалам с учетом всех ограничений и требований. Этот процесс выполняется с помощью специализированного алгоритма, который проверяет отсутствие конфликтов по:</w:t>
      </w:r>
    </w:p>
    <w:p w14:paraId="1F6DC46E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занятости преподавателей</w:t>
      </w:r>
    </w:p>
    <w:p w14:paraId="166EC250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занятости аудиторий</w:t>
      </w:r>
    </w:p>
    <w:p w14:paraId="45F84807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занятости учебных групп</w:t>
      </w:r>
    </w:p>
    <w:p w14:paraId="62520631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недельной цикличности</w:t>
      </w:r>
    </w:p>
    <w:p w14:paraId="763C1CF2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Особое внимание уделяется процессу корректировки расписания (A3), который выполняется по мере необходимости в течение учебного семестра. Этот процесс включает обработку заявок на замены преподавателей, перенос занятий и оперативное внесение изменений с обязательной проверкой на отсутствие новых конфликтов.</w:t>
      </w:r>
    </w:p>
    <w:p w14:paraId="5C7EFE1C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Завершающим этапом является процесс публикации и анализа расписания (A4), который включает:</w:t>
      </w:r>
    </w:p>
    <w:p w14:paraId="38599329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формирование индивидуальных расписаний для преподавателей и групп</w:t>
      </w:r>
    </w:p>
    <w:p w14:paraId="73211933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экспорт данных в различные форматы (PDF, Excel)</w:t>
      </w:r>
    </w:p>
    <w:p w14:paraId="06EECABB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размещение информации на информационных стендах и сайте вуза</w:t>
      </w:r>
    </w:p>
    <w:p w14:paraId="622C437C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анализ загрузки аудиторий и преподавателей</w:t>
      </w:r>
    </w:p>
    <w:p w14:paraId="600B963C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формирование отчетности для деканатов и учебного управления</w:t>
      </w:r>
    </w:p>
    <w:p w14:paraId="2E2AC71B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Все процессы выполняются с учетом нормативных требований образовательных стандартов и внутренних регламентов вуза, что обеспечивает соответствие расписания учебным планам и оптимальную организацию учебного процесса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представлены на рисунке 1.</w:t>
      </w:r>
    </w:p>
    <w:p w14:paraId="2C18AD20">
      <w:pPr>
        <w:spacing w:line="360" w:lineRule="auto"/>
        <w:jc w:val="center"/>
      </w:pPr>
      <w:r>
        <w:drawing>
          <wp:inline distT="0" distB="0" distL="0" distR="0">
            <wp:extent cx="6024245" cy="2940685"/>
            <wp:effectExtent l="6351" t="6350" r="6351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199998">
                      <a:off x="0" y="0"/>
                      <a:ext cx="6024573" cy="294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3CAA">
      <w:pPr>
        <w:spacing w:line="360" w:lineRule="auto"/>
        <w:jc w:val="center"/>
        <w:rPr>
          <w:rFonts w:hint="default"/>
          <w:sz w:val="28"/>
          <w:szCs w:val="28"/>
          <w:lang w:val="ru-RU"/>
        </w:rPr>
        <w:sectPr>
          <w:pgSz w:w="11906" w:h="16838"/>
          <w:pgMar w:top="1134" w:right="822" w:bottom="1134" w:left="1134" w:header="720" w:footer="720" w:gutter="0"/>
          <w:cols w:space="720" w:num="1"/>
          <w:docGrid w:linePitch="360" w:charSpace="0"/>
        </w:sectPr>
      </w:pPr>
      <w:r>
        <w:rPr>
          <w:rFonts w:hint="default"/>
          <w:sz w:val="28"/>
          <w:szCs w:val="28"/>
          <w:lang w:val="ru-RU"/>
        </w:rPr>
        <w:t>Рисунок 1 – Диаграмма IDEF0</w:t>
      </w:r>
    </w:p>
    <w:p w14:paraId="25C6063B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bookmarkStart w:id="4" w:name="_Toc2513"/>
      <w:r>
        <w:rPr>
          <w:rStyle w:val="184"/>
          <w:rFonts w:hint="default"/>
          <w:lang w:val="ru-RU"/>
        </w:rPr>
        <w:t xml:space="preserve">1.3 Постановка цели и задач системы </w:t>
      </w:r>
      <w:bookmarkEnd w:id="4"/>
      <w:r>
        <w:rPr>
          <w:rFonts w:hint="default"/>
          <w:sz w:val="28"/>
          <w:szCs w:val="28"/>
          <w:lang w:val="ru-RU"/>
        </w:rPr>
        <w:t xml:space="preserve"> </w:t>
      </w:r>
    </w:p>
    <w:p w14:paraId="07514A5F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 w14:paraId="62629087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Целью разработки информационной системы «Расписание занятий в вузе» является автоматизация процессов составления, корректировки и анализа учебного расписания с обеспечением оптимального распределения ресурсов (преподавателей, аудиторий, учебных групп) и исключением временных и пространственных конфликтов. Система должна стать централизованным инструментом для управления учебным процессом, позволяющим администрации вуза, преподавателям и студентам оперативно получать актуальную информацию о расписании, минимизировать «окна» в графиках и повысить эффективность использования аудиторного фонда.  </w:t>
      </w:r>
    </w:p>
    <w:p w14:paraId="2E1E89F9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 xml:space="preserve">Для достижения поставленной цели решаются следующие задачи:  </w:t>
      </w:r>
    </w:p>
    <w:p w14:paraId="3BCA5054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Собрать и формализовать требования к учёту дисциплин, преподавателей, аудиторий, учебных групп и временных интервалов пар;  </w:t>
      </w:r>
    </w:p>
    <w:p w14:paraId="7C708709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Спроектировать логическую структуру базы данных, включая таблицы (Subjects, Teachers, Auditoriums, Groups, Schedule), их атрибуты и связи (внешние ключи);  </w:t>
      </w:r>
    </w:p>
    <w:p w14:paraId="371965DC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Реализовать механизмы проверки расписания на конфликты (пересечение занятий у преподавателей, групп и аудиторий, включая учёт недельной цикличност;  </w:t>
      </w:r>
    </w:p>
    <w:p w14:paraId="766ACA34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Обеспечить гибкую корректировку расписания с возможностью ручного изменения занятий, замены преподавателей и переноса пар;  </w:t>
      </w:r>
    </w:p>
    <w:p w14:paraId="1A9DA331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Автоматизировать формирование отчётов. То есть индивидуальные расписания для преподавателей и групп,  анализ загрузки аудиторий и статистика преподавательской нагрузки;  </w:t>
      </w:r>
    </w:p>
    <w:p w14:paraId="14929E36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Реализовать экспорт данных в форматы Excel и Word для публикации на сайте вуза и информационных стендах;  </w:t>
      </w:r>
    </w:p>
    <w:p w14:paraId="569CA495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Предусмотреть разграничение прав доступа для разных ролей: администраторы (полный доступ), преподаватели (просмотр и запрос изменений), студенты (только просмотр);  </w:t>
      </w:r>
    </w:p>
    <w:p w14:paraId="62084432">
      <w:pPr>
        <w:numPr>
          <w:ilvl w:val="0"/>
          <w:numId w:val="2"/>
        </w:numPr>
        <w:spacing w:line="360" w:lineRule="auto"/>
        <w:ind w:left="360" w:hanging="36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Обеспечить масштабируемость системы для возможного подключения дополнительных модулей (например, учёта посещаемости или интеграции с системой электронного деканата).  </w:t>
      </w:r>
    </w:p>
    <w:p w14:paraId="5D79C8C8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результате система позволит:  </w:t>
      </w:r>
    </w:p>
    <w:p w14:paraId="2D67BCC8">
      <w:pPr>
        <w:pStyle w:val="45"/>
        <w:numPr>
          <w:ilvl w:val="0"/>
          <w:numId w:val="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сократить время составления и корректировки расписания,  </w:t>
      </w:r>
    </w:p>
    <w:p w14:paraId="2B2DFCE3">
      <w:pPr>
        <w:pStyle w:val="45"/>
        <w:numPr>
          <w:ilvl w:val="0"/>
          <w:numId w:val="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исключить ошибки, связанные с «накладками» в расписании,  </w:t>
      </w:r>
    </w:p>
    <w:p w14:paraId="7219C0DA">
      <w:pPr>
        <w:pStyle w:val="45"/>
        <w:numPr>
          <w:ilvl w:val="0"/>
          <w:numId w:val="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повысить прозрачность учебного процесса для всех участников,  </w:t>
      </w:r>
    </w:p>
    <w:p w14:paraId="2198E0B5">
      <w:pPr>
        <w:pStyle w:val="45"/>
        <w:numPr>
          <w:ilvl w:val="0"/>
          <w:numId w:val="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оптимизировать использование ресурсов вуза (аудитории, преподаватели).  </w:t>
      </w:r>
    </w:p>
    <w:p w14:paraId="5553A11F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Это соответствует как требованиям образовательных стандартов, так и потребностям пользователей (администрации, преподавателей, студентов).</w:t>
      </w:r>
    </w:p>
    <w:p w14:paraId="21A1F2E5">
      <w:pPr>
        <w:rPr>
          <w:rFonts w:hint="default"/>
          <w:lang w:val="ru-RU"/>
        </w:rPr>
      </w:pPr>
      <w:r>
        <w:rPr>
          <w:rFonts w:hint="default"/>
          <w:highlight w:val="none"/>
          <w:lang w:val="ru-RU"/>
        </w:rPr>
        <w:br w:type="page" w:clear="all"/>
      </w:r>
    </w:p>
    <w:p w14:paraId="5E8AC90C">
      <w:pPr>
        <w:pStyle w:val="2"/>
        <w:rPr>
          <w:rFonts w:hint="default"/>
          <w:highlight w:val="none"/>
          <w:lang w:val="ru-RU"/>
        </w:rPr>
      </w:pPr>
      <w:bookmarkStart w:id="5" w:name="_Toc24939"/>
      <w:r>
        <w:rPr>
          <w:rFonts w:hint="default"/>
          <w:lang w:val="ru-RU"/>
        </w:rPr>
        <w:t>2. Проектирование базы данных для системы "Расписание занятий в вузе"</w:t>
      </w:r>
      <w:bookmarkEnd w:id="5"/>
    </w:p>
    <w:p w14:paraId="5EC416C0">
      <w:pPr>
        <w:pStyle w:val="3"/>
        <w:rPr>
          <w:rFonts w:hint="default"/>
          <w:lang w:val="ru-RU"/>
        </w:rPr>
      </w:pPr>
      <w:bookmarkStart w:id="6" w:name="_Toc6077"/>
      <w:r>
        <w:rPr>
          <w:rFonts w:hint="default"/>
          <w:lang w:val="ru-RU"/>
        </w:rPr>
        <w:t>2.1 Проектирование концептуальной модели данных</w:t>
      </w:r>
      <w:bookmarkEnd w:id="6"/>
    </w:p>
    <w:p w14:paraId="28452651">
      <w:pPr>
        <w:spacing w:line="360" w:lineRule="auto"/>
        <w:ind w:firstLine="708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rFonts w:hint="default"/>
          <w:sz w:val="28"/>
          <w:szCs w:val="28"/>
          <w:lang w:val="ru-RU"/>
        </w:rPr>
        <w:t>Концептуальное проектирование базы данных выполнено для формализации предметной области учебного расписания и определения состава сущностей, их атрибутов и взаимосвязей. На этом этапе создана независимая от СУБД модель, отражающая логическую структуру информации, обрабатываемой системой управления расписанием.</w:t>
      </w:r>
    </w:p>
    <w:p w14:paraId="277EF01F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процессе анализа предметной области были выделены следующие ключевые сущности:</w:t>
      </w:r>
    </w:p>
    <w:p w14:paraId="09316321">
      <w:pPr>
        <w:pStyle w:val="45"/>
        <w:numPr>
          <w:ilvl w:val="0"/>
          <w:numId w:val="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Subject (Дисциплина):</w:t>
      </w:r>
    </w:p>
    <w:p w14:paraId="0FF1438F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subject_id (ID), name (название)</w:t>
      </w:r>
    </w:p>
    <w:p w14:paraId="09A5B761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преподается преподавателями (Teacher), изучается группами (Group)</w:t>
      </w:r>
    </w:p>
    <w:p w14:paraId="394D57CF">
      <w:pPr>
        <w:pStyle w:val="45"/>
        <w:numPr>
          <w:ilvl w:val="0"/>
          <w:numId w:val="5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Teacher (Преподаватель):</w:t>
      </w:r>
    </w:p>
    <w:p w14:paraId="506ED9A6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teacher_id (ID), last_name (фамилия), first_name (имя), middle_name (отчество), position (должность)</w:t>
      </w:r>
    </w:p>
    <w:p w14:paraId="6A12DAF4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преподает дисциплины (Subject), ведет занятия (Schedule)</w:t>
      </w:r>
    </w:p>
    <w:p w14:paraId="2FBF4A1B">
      <w:pPr>
        <w:pStyle w:val="45"/>
        <w:numPr>
          <w:ilvl w:val="0"/>
          <w:numId w:val="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Auditorium (Аудитория):</w:t>
      </w:r>
    </w:p>
    <w:p w14:paraId="78578CC7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auditorium_id (ID), room_number (номер), building (корпус), capacity (вместимость), type (тип)</w:t>
      </w:r>
    </w:p>
    <w:p w14:paraId="5F77B51C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используется для занятий (Schedule)</w:t>
      </w:r>
    </w:p>
    <w:p w14:paraId="2E4A73F4">
      <w:pPr>
        <w:pStyle w:val="45"/>
        <w:numPr>
          <w:ilvl w:val="0"/>
          <w:numId w:val="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Group (Учебная группа):</w:t>
      </w:r>
    </w:p>
    <w:p w14:paraId="470CB73F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group_id (ID), name (название), course_number (курс), faculty_name (факультет)</w:t>
      </w:r>
    </w:p>
    <w:p w14:paraId="7632A96B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изучает дисциплины (Subject), имеет занятия (Schedule)</w:t>
      </w:r>
    </w:p>
    <w:p w14:paraId="57D67665">
      <w:pPr>
        <w:pStyle w:val="45"/>
        <w:numPr>
          <w:ilvl w:val="0"/>
          <w:numId w:val="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LessonType (Тип занятия):</w:t>
      </w:r>
    </w:p>
    <w:p w14:paraId="501ACFDB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lesson_type_id (ID), name (название: лекция, практика и т.д.)</w:t>
      </w:r>
    </w:p>
    <w:p w14:paraId="35C37D0D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определяет вид занятий в расписании (Schedule)</w:t>
      </w:r>
    </w:p>
    <w:p w14:paraId="59EABEAB">
      <w:pPr>
        <w:pStyle w:val="45"/>
        <w:numPr>
          <w:ilvl w:val="0"/>
          <w:numId w:val="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Schedule (Расписание):</w:t>
      </w:r>
    </w:p>
    <w:p w14:paraId="4DA59C36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schedule_id (ID), day_of_week (день недели), pair_number (номер пары), numerator (числитель/знаменатель), is_halfgroup (полгруппы)</w:t>
      </w:r>
    </w:p>
    <w:p w14:paraId="5DF9C520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объединяет все сущности (Subject, Teacher, Auditorium, Group, LessonType)</w:t>
      </w:r>
    </w:p>
    <w:p w14:paraId="290E65B8">
      <w:pPr>
        <w:pStyle w:val="45"/>
        <w:numPr>
          <w:ilvl w:val="0"/>
          <w:numId w:val="1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User (Пользователь):</w:t>
      </w:r>
    </w:p>
    <w:p w14:paraId="749721C7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user_id (ID), login (логин), password (пароль), role (роль)</w:t>
      </w:r>
    </w:p>
    <w:p w14:paraId="0488CE56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может быть преподавателем (Teacher) или относиться к группе (Group)</w:t>
      </w:r>
    </w:p>
    <w:p w14:paraId="063AD45F">
      <w:pPr>
        <w:pStyle w:val="45"/>
        <w:numPr>
          <w:ilvl w:val="0"/>
          <w:numId w:val="1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Role (Роль):</w:t>
      </w:r>
    </w:p>
    <w:p w14:paraId="0759B934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role_id (ID), name (название: администратор, преподаватель, студент)</w:t>
      </w:r>
    </w:p>
    <w:p w14:paraId="70B31428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определяет права пользователей (User)</w:t>
      </w:r>
    </w:p>
    <w:p w14:paraId="0B02CA11">
      <w:pPr>
        <w:spacing w:line="360" w:lineRule="auto"/>
        <w:ind w:firstLine="708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rFonts w:hint="default"/>
          <w:sz w:val="28"/>
          <w:szCs w:val="28"/>
          <w:highlight w:val="none"/>
          <w:lang w:val="ru-RU"/>
        </w:rPr>
        <w:t>Концептуальная модель представлена на рисунке 2.</w:t>
      </w:r>
    </w:p>
    <w:p w14:paraId="2E1CFD7C">
      <w:pPr>
        <w:spacing w:line="360" w:lineRule="auto"/>
        <w:ind w:firstLine="0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0" distR="0">
            <wp:extent cx="6318250" cy="429895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49" cy="42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AC02"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</w:t>
      </w:r>
      <w:r>
        <w:rPr>
          <w:rFonts w:hint="default"/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– Концептуальная модель</w:t>
      </w:r>
    </w:p>
    <w:p w14:paraId="2A07C31D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Концептуальная модель обеспечивает:</w:t>
      </w:r>
    </w:p>
    <w:p w14:paraId="7B5ED2A1">
      <w:pPr>
        <w:pStyle w:val="45"/>
        <w:numPr>
          <w:ilvl w:val="0"/>
          <w:numId w:val="1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Полноту учета всех параметров учебного процесса</w:t>
      </w:r>
    </w:p>
    <w:p w14:paraId="644540F3">
      <w:pPr>
        <w:pStyle w:val="45"/>
        <w:numPr>
          <w:ilvl w:val="0"/>
          <w:numId w:val="1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Отсутствие избыточности данных</w:t>
      </w:r>
    </w:p>
    <w:p w14:paraId="3998439E">
      <w:pPr>
        <w:pStyle w:val="45"/>
        <w:numPr>
          <w:ilvl w:val="0"/>
          <w:numId w:val="1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Возможность проверки расписания на конфликты</w:t>
      </w:r>
    </w:p>
    <w:p w14:paraId="6D0C08D4">
      <w:pPr>
        <w:pStyle w:val="45"/>
        <w:numPr>
          <w:ilvl w:val="0"/>
          <w:numId w:val="1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Гибкость при изменении учебного плана</w:t>
      </w:r>
    </w:p>
    <w:p w14:paraId="023A3643">
      <w:pPr>
        <w:pStyle w:val="45"/>
        <w:numPr>
          <w:ilvl w:val="0"/>
          <w:numId w:val="1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Разграничение прав доступа для разных ролей</w:t>
      </w:r>
    </w:p>
    <w:p w14:paraId="3E8EF4BF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Разработанная концептуальная модель служит основой для последующих этапов проектирования - создания логической модели (нормализованных таблиц) и физической реализации базы данных в выбранной СУБД с учетом требований производительности и целостности данных. Модель позволяет эффективно организовать хранение информации о расписании и обеспечивает все необходимые взаимосвязи между объектами учебного процесса.</w:t>
      </w:r>
    </w:p>
    <w:p w14:paraId="57FDF3BE">
      <w:pPr>
        <w:pStyle w:val="3"/>
        <w:keepNext/>
        <w:keepLines w:val="0"/>
        <w:pageBreakBefore w:val="0"/>
        <w:widowControl/>
        <w:spacing w:before="541"/>
        <w:rPr>
          <w:rFonts w:hint="default"/>
          <w:sz w:val="28"/>
          <w:szCs w:val="28"/>
          <w:lang w:val="ru-RU"/>
        </w:rPr>
      </w:pPr>
      <w:bookmarkStart w:id="7" w:name="_Toc195573979"/>
      <w:bookmarkStart w:id="8" w:name="_Toc199434681"/>
      <w:bookmarkStart w:id="9" w:name="_Toc341"/>
      <w:r>
        <w:t xml:space="preserve">2.2    </w:t>
      </w:r>
      <w:bookmarkEnd w:id="7"/>
      <w:r>
        <w:t>Проектирование логической модели данных</w:t>
      </w:r>
      <w:bookmarkEnd w:id="8"/>
      <w:bookmarkEnd w:id="9"/>
    </w:p>
    <w:p w14:paraId="6AB9A1B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Проведем нормализацию данных для дальнейшего проектирования БД и построения логической и физической моделей данных. Возьмем некоторый набор ненормализованных данных, где будет две колонки: ФИО и данные. Ненормализованные данные представлены на рисунке 3.</w:t>
      </w:r>
    </w:p>
    <w:p w14:paraId="2FC2787F">
      <w:pPr>
        <w:spacing w:line="360" w:lineRule="auto"/>
      </w:pPr>
      <w:r>
        <w:drawing>
          <wp:inline distT="0" distB="0" distL="0" distR="0">
            <wp:extent cx="6315075" cy="749935"/>
            <wp:effectExtent l="0" t="0" r="9525" b="1206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40B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Ненормализованные данные</w:t>
      </w:r>
    </w:p>
    <w:p w14:paraId="370D5B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приведем данные из первой таблицы к Первой нормальной форме. Для этого сделаем так, чтобы все атрибуты содержали атомарные значения и не было повторяющихся значений. Создаём новую сущность и переносим туда все данные о рабочем, но только теперь их разделяем и даем название каждому.</w:t>
      </w:r>
    </w:p>
    <w:p w14:paraId="3D41362D">
      <w:pPr>
        <w:spacing w:line="360" w:lineRule="auto"/>
      </w:pPr>
      <w:r>
        <w:drawing>
          <wp:inline distT="0" distB="0" distL="0" distR="0">
            <wp:extent cx="6317615" cy="417830"/>
            <wp:effectExtent l="0" t="0" r="6985" b="127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C139">
      <w:pPr>
        <w:spacing w:line="30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4 – Данные в 1</w:t>
      </w:r>
      <w:r>
        <w:rPr>
          <w:sz w:val="28"/>
          <w:szCs w:val="28"/>
          <w:lang w:val="en-US"/>
        </w:rPr>
        <w:t>NF</w:t>
      </w:r>
    </w:p>
    <w:p w14:paraId="13A99DBC">
      <w:pPr>
        <w:spacing w:line="360" w:lineRule="auto"/>
        <w:ind w:firstLine="708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Приведение данных ко второй нормальной форме (2NF) для системы расписания занятий в вузе. Для приведения данных ко второй нормальной форме необходимо обеспечить, чтобы каждый неключевой атрибут полностью зависел от первичного ключа. Исходную ненормализованную структуру данных мы разделим на 6 основных сущностей:</w:t>
      </w:r>
    </w:p>
    <w:p w14:paraId="1891FBD6">
      <w:pPr>
        <w:pStyle w:val="45"/>
        <w:numPr>
          <w:ilvl w:val="0"/>
          <w:numId w:val="1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"Преподаватели" (Teachers)</w:t>
      </w:r>
    </w:p>
    <w:p w14:paraId="2982A0EC">
      <w:pPr>
        <w:pStyle w:val="45"/>
        <w:numPr>
          <w:ilvl w:val="0"/>
          <w:numId w:val="1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"Дисциплины" (Subjects)</w:t>
      </w:r>
    </w:p>
    <w:p w14:paraId="6342404C">
      <w:pPr>
        <w:pStyle w:val="45"/>
        <w:numPr>
          <w:ilvl w:val="0"/>
          <w:numId w:val="1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"Аудитории" (Auditoriums)</w:t>
      </w:r>
    </w:p>
    <w:p w14:paraId="6995EE3E">
      <w:pPr>
        <w:pStyle w:val="45"/>
        <w:numPr>
          <w:ilvl w:val="0"/>
          <w:numId w:val="1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"Учебные группы" (Groups)</w:t>
      </w:r>
    </w:p>
    <w:p w14:paraId="266F5302">
      <w:pPr>
        <w:pStyle w:val="45"/>
        <w:numPr>
          <w:ilvl w:val="0"/>
          <w:numId w:val="1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"Типы занятий" (LessonTypes)</w:t>
      </w:r>
    </w:p>
    <w:p w14:paraId="198D0A33">
      <w:pPr>
        <w:pStyle w:val="45"/>
        <w:numPr>
          <w:ilvl w:val="0"/>
          <w:numId w:val="1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"Расписание" (Schedule)</w:t>
      </w:r>
    </w:p>
    <w:p w14:paraId="1085BA16">
      <w:pPr>
        <w:spacing w:line="360" w:lineRule="auto"/>
        <w:jc w:val="center"/>
      </w:pPr>
      <w:r>
        <w:drawing>
          <wp:inline distT="0" distB="0" distL="0" distR="0">
            <wp:extent cx="6315075" cy="1931035"/>
            <wp:effectExtent l="0" t="0" r="9525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C92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5 – Данные во 2</w:t>
      </w:r>
      <w:r>
        <w:rPr>
          <w:sz w:val="28"/>
          <w:szCs w:val="28"/>
          <w:lang w:val="en-US"/>
        </w:rPr>
        <w:t>NF</w:t>
      </w:r>
    </w:p>
    <w:p w14:paraId="31391DC5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Третья нормальная форма (3NF) для системы расписания занятий в вузе, где данные уже соответствуют третьей нормальной форме, так как:</w:t>
      </w:r>
    </w:p>
    <w:p w14:paraId="7CD06316">
      <w:pPr>
        <w:pStyle w:val="45"/>
        <w:numPr>
          <w:ilvl w:val="0"/>
          <w:numId w:val="1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Ни один неключевой атрибут не зависит от другого неключевого атрибута</w:t>
      </w:r>
    </w:p>
    <w:p w14:paraId="53D02114">
      <w:pPr>
        <w:pStyle w:val="45"/>
        <w:numPr>
          <w:ilvl w:val="0"/>
          <w:numId w:val="1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Все атрибуты зависят исключительно от первичного ключа своей сущности</w:t>
      </w:r>
    </w:p>
    <w:p w14:paraId="166AFA25">
      <w:pPr>
        <w:pStyle w:val="45"/>
        <w:numPr>
          <w:ilvl w:val="0"/>
          <w:numId w:val="1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Отсутствуют транзитивные зависимости</w:t>
      </w:r>
    </w:p>
    <w:p w14:paraId="660ABC9E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полной нормализации я добавил две дополнительные сущности:</w:t>
      </w:r>
    </w:p>
    <w:p w14:paraId="6E88F675">
      <w:pPr>
        <w:pStyle w:val="45"/>
        <w:numPr>
          <w:ilvl w:val="0"/>
          <w:numId w:val="15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"Users" (Пользователи)</w:t>
      </w:r>
    </w:p>
    <w:p w14:paraId="42C7C0E9">
      <w:pPr>
        <w:pStyle w:val="45"/>
        <w:numPr>
          <w:ilvl w:val="0"/>
          <w:numId w:val="15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Сущность "Roles" (Роли)</w:t>
      </w:r>
    </w:p>
    <w:p w14:paraId="7A9D4AE2">
      <w:pPr>
        <w:spacing w:line="360" w:lineRule="auto"/>
        <w:ind w:left="0" w:firstLine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highlight w:val="none"/>
          <w:lang w:val="ru-RU"/>
        </w:rPr>
        <w:tab/>
      </w:r>
      <w:r>
        <w:rPr>
          <w:sz w:val="28"/>
          <w:szCs w:val="28"/>
        </w:rPr>
        <w:t xml:space="preserve">Данные в </w:t>
      </w:r>
      <w:r>
        <w:rPr>
          <w:rFonts w:hint="default"/>
          <w:sz w:val="28"/>
          <w:szCs w:val="28"/>
          <w:lang w:val="ru-RU"/>
        </w:rPr>
        <w:t>3</w:t>
      </w:r>
      <w:r>
        <w:rPr>
          <w:sz w:val="28"/>
          <w:szCs w:val="28"/>
          <w:lang w:val="en-US"/>
        </w:rPr>
        <w:t>NF</w:t>
      </w:r>
      <w:r>
        <w:rPr>
          <w:rFonts w:hint="default"/>
          <w:sz w:val="28"/>
          <w:szCs w:val="28"/>
          <w:highlight w:val="none"/>
          <w:lang w:val="ru-RU"/>
        </w:rPr>
        <w:t xml:space="preserve"> представлены на рисунке 6.</w:t>
      </w:r>
    </w:p>
    <w:p w14:paraId="18C1F8A2"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6306820" cy="2544445"/>
            <wp:effectExtent l="0" t="0" r="5080" b="825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9551">
      <w:pPr>
        <w:numPr>
          <w:ilvl w:val="0"/>
          <w:numId w:val="0"/>
        </w:num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6 – Данные в </w:t>
      </w:r>
      <w:r>
        <w:rPr>
          <w:rFonts w:hint="default"/>
          <w:sz w:val="28"/>
          <w:szCs w:val="28"/>
          <w:lang w:val="ru-RU"/>
        </w:rPr>
        <w:t>3</w:t>
      </w:r>
      <w:r>
        <w:rPr>
          <w:sz w:val="28"/>
          <w:szCs w:val="28"/>
          <w:lang w:val="en-US"/>
        </w:rPr>
        <w:t>NF</w:t>
      </w:r>
    </w:p>
    <w:p w14:paraId="21F06E0F">
      <w:pPr>
        <w:numPr>
          <w:ilvl w:val="0"/>
          <w:numId w:val="0"/>
        </w:num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Перед построением логической модели данных была проведена нормализация, направленная на устранение избыточности и аномалий обновления, удаления и вставки данных. В результате модель приведена как минимум к третьей нормальной форме (3НФ), что обеспечивает логическую целостность и согласованность хранения информации. Далее представлена логическая модель рисунок 7.</w:t>
      </w:r>
    </w:p>
    <w:p w14:paraId="5387AB54">
      <w:pPr>
        <w:numPr>
          <w:ilvl w:val="0"/>
          <w:numId w:val="0"/>
        </w:numPr>
        <w:spacing w:line="360" w:lineRule="auto"/>
        <w:ind w:firstLine="0"/>
        <w:jc w:val="left"/>
        <w:rPr>
          <w:sz w:val="28"/>
          <w:szCs w:val="28"/>
          <w:highlight w:val="none"/>
        </w:rPr>
      </w:pPr>
      <w:r>
        <w:drawing>
          <wp:inline distT="0" distB="0" distL="0" distR="0">
            <wp:extent cx="6318250" cy="3848735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8249" cy="38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1B148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Рисунок 7 – Логическая модель данных</w:t>
      </w:r>
    </w:p>
    <w:p w14:paraId="1819E526">
      <w:p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процессе анализа предметной области были выделены следующие ключевые сущности:</w:t>
      </w:r>
    </w:p>
    <w:p w14:paraId="2F5F6988">
      <w:pPr>
        <w:pStyle w:val="45"/>
        <w:numPr>
          <w:ilvl w:val="0"/>
          <w:numId w:val="1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Subject (Дисциплина):</w:t>
      </w:r>
    </w:p>
    <w:p w14:paraId="340C0FC1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subject_id (ID), name (название)</w:t>
      </w:r>
    </w:p>
    <w:p w14:paraId="17A4F999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преподается преподавателями (Teacher), изучается группами (Group)</w:t>
      </w:r>
    </w:p>
    <w:p w14:paraId="1D4A24D8">
      <w:pPr>
        <w:pStyle w:val="45"/>
        <w:numPr>
          <w:ilvl w:val="0"/>
          <w:numId w:val="1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Teacher (Преподаватель):</w:t>
      </w:r>
    </w:p>
    <w:p w14:paraId="08F12591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teacher_id (ID), last_name (фамилия), first_name (имя), middle_name (отчество), position (должность)</w:t>
      </w:r>
    </w:p>
    <w:p w14:paraId="2F2C2890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преподает дисциплины (Subject), ведет занятия (Schedule)</w:t>
      </w:r>
    </w:p>
    <w:p w14:paraId="565FF32D">
      <w:pPr>
        <w:pStyle w:val="45"/>
        <w:numPr>
          <w:ilvl w:val="0"/>
          <w:numId w:val="1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Auditorium (Аудитория):</w:t>
      </w:r>
    </w:p>
    <w:p w14:paraId="532DF9DE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auditorium_id (ID), room_number (номер), building (корпус), capacity (вместимость), type (тип)</w:t>
      </w:r>
    </w:p>
    <w:p w14:paraId="16A6177D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используется для занятий (Schedule)</w:t>
      </w:r>
    </w:p>
    <w:p w14:paraId="42289E19">
      <w:pPr>
        <w:pStyle w:val="45"/>
        <w:numPr>
          <w:ilvl w:val="0"/>
          <w:numId w:val="1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Group (Учебная группа):</w:t>
      </w:r>
    </w:p>
    <w:p w14:paraId="505775A4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group_id (ID), name (название), course_number (курс), faculty_name (факультет)</w:t>
      </w:r>
    </w:p>
    <w:p w14:paraId="65DF1764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изучает дисциплины (Subject), имеет занятия (Schedule)</w:t>
      </w:r>
    </w:p>
    <w:p w14:paraId="541B64F1">
      <w:pPr>
        <w:pStyle w:val="45"/>
        <w:numPr>
          <w:ilvl w:val="0"/>
          <w:numId w:val="2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LessonType (Тип занятия):</w:t>
      </w:r>
    </w:p>
    <w:p w14:paraId="41BC188C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lesson_type_id (ID), name (название: лекция, практика и т.д.)</w:t>
      </w:r>
    </w:p>
    <w:p w14:paraId="72F29952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определяет вид занятий в расписании (Schedule)</w:t>
      </w:r>
    </w:p>
    <w:p w14:paraId="3CAE75B2">
      <w:pPr>
        <w:pStyle w:val="45"/>
        <w:numPr>
          <w:ilvl w:val="0"/>
          <w:numId w:val="2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Schedule (Расписание):</w:t>
      </w:r>
    </w:p>
    <w:p w14:paraId="6F51EEDC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schedule_id (ID), day_of_week (день недели), pair_number (номер пары), numerator (числитель/знаменатель), is_halfgroup (полгруппы)</w:t>
      </w:r>
    </w:p>
    <w:p w14:paraId="054628C4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объединяет все сущности (Subject, Teacher, Auditorium, Group, LessonType)</w:t>
      </w:r>
    </w:p>
    <w:p w14:paraId="2EB09AA8">
      <w:pPr>
        <w:pStyle w:val="45"/>
        <w:numPr>
          <w:ilvl w:val="0"/>
          <w:numId w:val="2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User (Пользователь):</w:t>
      </w:r>
    </w:p>
    <w:p w14:paraId="1B6009DE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user_id (ID), login (логин), password (пароль), role (роль)</w:t>
      </w:r>
    </w:p>
    <w:p w14:paraId="4B94DFE9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может быть преподавателем (Teacher) или относиться к группе (Group)</w:t>
      </w:r>
    </w:p>
    <w:p w14:paraId="6EBAF973">
      <w:pPr>
        <w:pStyle w:val="45"/>
        <w:numPr>
          <w:ilvl w:val="0"/>
          <w:numId w:val="2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Role (Роль):</w:t>
      </w:r>
    </w:p>
    <w:p w14:paraId="33C6F5DC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Атрибуты: role_id (ID), name (название: администратор, преподаватель, студент)</w:t>
      </w:r>
    </w:p>
    <w:p w14:paraId="6CBB6FB0"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Связи: определяет права пользователей (User)</w:t>
      </w:r>
    </w:p>
    <w:p w14:paraId="345D6D2D">
      <w:pPr>
        <w:keepNext w:val="0"/>
        <w:keepLines w:val="0"/>
        <w:pageBreakBefore w:val="0"/>
        <w:widowControl/>
        <w:spacing w:before="181"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Основные связи между сущностями:</w:t>
      </w:r>
    </w:p>
    <w:p w14:paraId="0936F852">
      <w:pPr>
        <w:pStyle w:val="45"/>
        <w:numPr>
          <w:ilvl w:val="0"/>
          <w:numId w:val="2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Преподаватель (Teacher) может вести несколько дисциплин (Subject) - связь "многие-ко-многим"</w:t>
      </w:r>
    </w:p>
    <w:p w14:paraId="6C82F5F4">
      <w:pPr>
        <w:pStyle w:val="45"/>
        <w:numPr>
          <w:ilvl w:val="0"/>
          <w:numId w:val="2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Дисциплина (Subject) изучается несколькими группами (Group) - связь "многие-ко-многим"</w:t>
      </w:r>
    </w:p>
    <w:p w14:paraId="68848807">
      <w:pPr>
        <w:pStyle w:val="45"/>
        <w:numPr>
          <w:ilvl w:val="0"/>
          <w:numId w:val="2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Одно занятие в расписании (Schedule) связывает: 1 дисциплину, 1 преподавателя, 1 аудиторию, 1 группу и 1 тип занятия</w:t>
      </w:r>
    </w:p>
    <w:p w14:paraId="5E6AF5F5">
      <w:pPr>
        <w:pStyle w:val="45"/>
        <w:numPr>
          <w:ilvl w:val="0"/>
          <w:numId w:val="2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Пользователь (User) может иметь одну роль (Role) и привязываться к преподавателю или группе</w:t>
      </w:r>
    </w:p>
    <w:p w14:paraId="00C570D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85" w:lineRule="atLeast"/>
        <w:ind w:left="0" w:right="0" w:firstLine="0"/>
        <w:jc w:val="left"/>
        <w:rPr>
          <w:sz w:val="32"/>
          <w:szCs w:val="32"/>
          <w:highlight w:val="none"/>
        </w:rPr>
      </w:pPr>
    </w:p>
    <w:p w14:paraId="17236004">
      <w:pPr>
        <w:pStyle w:val="3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tabs>
          <w:tab w:val="left" w:pos="4320"/>
          <w:tab w:val="clear" w:pos="2000"/>
        </w:tabs>
        <w:spacing w:line="480" w:lineRule="auto"/>
        <w:ind w:left="0" w:right="0" w:firstLine="0"/>
        <w:jc w:val="both"/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          </w:t>
      </w:r>
      <w:bookmarkStart w:id="10" w:name="_Toc4879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>2.3    Проектирование физической модели данных</w:t>
      </w:r>
      <w:bookmarkEnd w:id="10"/>
    </w:p>
    <w:p w14:paraId="5C33E67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360" w:lineRule="auto"/>
        <w:ind w:left="0" w:right="0"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Физическая модель данных представляет собой реализацию логической структуры базы данных в конкретной системе управления базами данных (СУБД) с учетом типов данных, ограничений целостности и индексации. На данном этапе определяются атрибуты таблиц с точными типами данных, устанавливаются первичные и внешние ключи, а также обеспечивается поддержка ссылочной и предметной целостности. Представлена на рисунке 7.</w:t>
      </w:r>
    </w:p>
    <w:p w14:paraId="13FFE94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85" w:lineRule="atLeast"/>
        <w:ind w:left="0" w:right="0" w:firstLine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drawing>
          <wp:inline distT="0" distB="0" distL="0" distR="0">
            <wp:extent cx="6318250" cy="6002020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8249" cy="60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671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Рисунок 8 – Физическая модель данных</w:t>
      </w:r>
    </w:p>
    <w:p w14:paraId="05E5EAE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360" w:lineRule="auto"/>
        <w:ind w:left="0" w:right="0" w:firstLine="708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На основании логической модели разработана физическая структура базы данных для СУБД MySQL.</w:t>
      </w:r>
    </w:p>
    <w:p w14:paraId="2A17CE4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85" w:lineRule="atLeast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14:paraId="5971CA1A">
      <w:pPr>
        <w:pStyle w:val="2"/>
        <w:pageBreakBefore/>
        <w:numPr>
          <w:ilvl w:val="0"/>
          <w:numId w:val="25"/>
        </w:numPr>
      </w:pPr>
      <w:bookmarkStart w:id="11" w:name="_Toc21964"/>
      <w:r>
        <w:t xml:space="preserve">Разработка и реализация клиентского приложения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"Расписание занятий в вузе"</w:t>
      </w:r>
      <w:bookmarkEnd w:id="11"/>
    </w:p>
    <w:p w14:paraId="1CB647EB">
      <w:pPr>
        <w:pStyle w:val="3"/>
      </w:pPr>
      <w:bookmarkStart w:id="12" w:name="_Toc15241"/>
      <w:bookmarkStart w:id="13" w:name="_Toc199434684"/>
      <w:r>
        <w:t>3.1 Выбор средств реализации</w:t>
      </w:r>
      <w:bookmarkEnd w:id="12"/>
      <w:bookmarkEnd w:id="13"/>
    </w:p>
    <w:p w14:paraId="2AEA9692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разработки клиентского приложения информационной системы "Расписание занятий в вузе" был выбран язык C# и платформа .NET Framework, которые обеспечивают:</w:t>
      </w:r>
    </w:p>
    <w:p w14:paraId="389329DE">
      <w:pPr>
        <w:pStyle w:val="45"/>
        <w:numPr>
          <w:ilvl w:val="0"/>
          <w:numId w:val="2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Надежную интеграцию с Microsoft SQL Server</w:t>
      </w:r>
    </w:p>
    <w:p w14:paraId="6772898A">
      <w:pPr>
        <w:pStyle w:val="45"/>
        <w:numPr>
          <w:ilvl w:val="0"/>
          <w:numId w:val="2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Удобное создание графического интерфейса с помощью Windows Forms</w:t>
      </w:r>
    </w:p>
    <w:p w14:paraId="09A04952">
      <w:pPr>
        <w:pStyle w:val="45"/>
        <w:numPr>
          <w:ilvl w:val="0"/>
          <w:numId w:val="2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Поддержку работы с документами через Microsoft Office Interop (Word, Excel)</w:t>
      </w:r>
    </w:p>
    <w:p w14:paraId="1AFB18E5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Графический интерфейс реализован с использованием:</w:t>
      </w:r>
    </w:p>
    <w:p w14:paraId="1866AEE2">
      <w:pPr>
        <w:pStyle w:val="45"/>
        <w:numPr>
          <w:ilvl w:val="0"/>
          <w:numId w:val="2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Windows Forms для основного функционала</w:t>
      </w:r>
    </w:p>
    <w:p w14:paraId="1CB26D8D">
      <w:pPr>
        <w:pStyle w:val="45"/>
        <w:numPr>
          <w:ilvl w:val="0"/>
          <w:numId w:val="2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DataGridView для отображения табличных данных</w:t>
      </w:r>
    </w:p>
    <w:p w14:paraId="3801BE0B">
      <w:pPr>
        <w:pStyle w:val="45"/>
        <w:numPr>
          <w:ilvl w:val="0"/>
          <w:numId w:val="2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Компонентов для работы с БД (SqlConnection, SqlCommand)</w:t>
      </w:r>
    </w:p>
    <w:p w14:paraId="0C78FC28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работы с базой данных использована:</w:t>
      </w:r>
    </w:p>
    <w:p w14:paraId="04792809">
      <w:pPr>
        <w:pStyle w:val="45"/>
        <w:numPr>
          <w:ilvl w:val="0"/>
          <w:numId w:val="2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Microsoft SQL Server как основная СУБД</w:t>
      </w:r>
    </w:p>
    <w:p w14:paraId="57E82348">
      <w:pPr>
        <w:pStyle w:val="45"/>
        <w:numPr>
          <w:ilvl w:val="0"/>
          <w:numId w:val="2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Технология ADO.NET для подключения и выполнения запросов</w:t>
      </w:r>
    </w:p>
    <w:p w14:paraId="1B8B8E1A">
      <w:pPr>
        <w:pStyle w:val="45"/>
        <w:numPr>
          <w:ilvl w:val="0"/>
          <w:numId w:val="2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Встроенный механизм ConfigurationManager для хранения строк подключения</w:t>
      </w:r>
    </w:p>
    <w:p w14:paraId="5B3B6AAE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Дополнительные технологии:</w:t>
      </w:r>
    </w:p>
    <w:p w14:paraId="3563E502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Microsoft.Office.Interop для экспорта в Word/Excel</w:t>
      </w:r>
    </w:p>
    <w:p w14:paraId="139C7D23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Entity Framework для объектно-реляционного отображения</w:t>
      </w:r>
    </w:p>
    <w:p w14:paraId="16E85E21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LINQ для удобной работы с данными</w:t>
      </w:r>
    </w:p>
    <w:p w14:paraId="371279A6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Выбор данного стека технологий обусловлен:</w:t>
      </w:r>
    </w:p>
    <w:p w14:paraId="076FACEA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Оптимальной производительностью для учебного заведения</w:t>
      </w:r>
    </w:p>
    <w:p w14:paraId="6A75432D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Хорошей интеграцией с продуктами Microsoft</w:t>
      </w:r>
    </w:p>
    <w:p w14:paraId="30C8EB61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Надежностью и стабильностью работы</w:t>
      </w:r>
    </w:p>
    <w:p w14:paraId="51B399E8">
      <w:pPr>
        <w:pStyle w:val="45"/>
        <w:numPr>
          <w:ilvl w:val="0"/>
          <w:numId w:val="29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Поддержкой со стороны разработчика</w:t>
      </w:r>
    </w:p>
    <w:p w14:paraId="0F3BAED2">
      <w:pPr>
        <w:pStyle w:val="3"/>
        <w:rPr>
          <w:rFonts w:hint="default"/>
          <w:lang w:val="ru-RU"/>
        </w:rPr>
      </w:pPr>
      <w:bookmarkStart w:id="14" w:name="_Toc32616"/>
      <w:r>
        <w:rPr>
          <w:rFonts w:hint="default"/>
          <w:lang w:val="ru-RU"/>
        </w:rPr>
        <w:t>3.2 Архитектура программного обеспечения</w:t>
      </w:r>
      <w:bookmarkEnd w:id="14"/>
    </w:p>
    <w:p w14:paraId="24E745F0">
      <w:pPr>
        <w:rPr>
          <w:lang w:val="ru-RU"/>
        </w:rPr>
      </w:pPr>
    </w:p>
    <w:p w14:paraId="1D45D1D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360" w:lineRule="auto"/>
        <w:ind w:left="0" w:right="0" w:firstLine="708"/>
        <w:jc w:val="both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Программное обеспечение информационной системы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"Расписание занятий в вузе"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построено по модульному принципу с разделением на уровни по ролям пользователей, что обеспечивает расширяемость, читаемость кода и упрощает сопровождение. Архитектура проекта условно делится на несколько функциональных пакетов (модулей), каждый из которых реализует логику в пределах определённой зоны ответственности. </w:t>
      </w:r>
    </w:p>
    <w:p w14:paraId="14584A67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highlight w:val="none"/>
          <w:lang w:val="ru-RU"/>
        </w:rPr>
      </w:pPr>
      <w:r>
        <w:rPr>
          <w:rFonts w:hint="default"/>
          <w:sz w:val="28"/>
          <w:szCs w:val="28"/>
          <w:lang w:val="ru-RU"/>
        </w:rPr>
        <w:t>Приложение построено по трехслойной архитектуре с четким разделением:</w:t>
      </w:r>
    </w:p>
    <w:p w14:paraId="5BAAB096">
      <w:pPr>
        <w:pStyle w:val="45"/>
        <w:numPr>
          <w:ilvl w:val="0"/>
          <w:numId w:val="3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Уровень представления (View):</w:t>
      </w:r>
    </w:p>
    <w:p w14:paraId="10BF8B22">
      <w:pPr>
        <w:pStyle w:val="45"/>
        <w:numPr>
          <w:ilvl w:val="0"/>
          <w:numId w:val="3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Формы Windows Forms (Form1, EditScheduleForm и др.)</w:t>
      </w:r>
    </w:p>
    <w:p w14:paraId="20F2E74C">
      <w:pPr>
        <w:pStyle w:val="45"/>
        <w:numPr>
          <w:ilvl w:val="0"/>
          <w:numId w:val="3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Пользовательские контролы для отображения данных</w:t>
      </w:r>
    </w:p>
    <w:p w14:paraId="41244845">
      <w:pPr>
        <w:pStyle w:val="45"/>
        <w:numPr>
          <w:ilvl w:val="0"/>
          <w:numId w:val="3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Диалоговые окна для взаимодействия с пользователем</w:t>
      </w:r>
    </w:p>
    <w:p w14:paraId="6E5427AF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Уровень бизнес-логики (Controller):</w:t>
      </w:r>
    </w:p>
    <w:p w14:paraId="1A4765CF">
      <w:pPr>
        <w:pStyle w:val="45"/>
        <w:numPr>
          <w:ilvl w:val="0"/>
          <w:numId w:val="3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Классы для работы с расписанием (ScheduleManager)</w:t>
      </w:r>
    </w:p>
    <w:p w14:paraId="5A6354A7">
      <w:pPr>
        <w:pStyle w:val="45"/>
        <w:numPr>
          <w:ilvl w:val="0"/>
          <w:numId w:val="3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Модуль проверки конфликтов (ScheduleValidator)</w:t>
      </w:r>
    </w:p>
    <w:p w14:paraId="25B8E49F">
      <w:pPr>
        <w:pStyle w:val="45"/>
        <w:numPr>
          <w:ilvl w:val="0"/>
          <w:numId w:val="3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Генератор отчетов (ReportGenerator)</w:t>
      </w:r>
    </w:p>
    <w:p w14:paraId="575D2130">
      <w:pPr>
        <w:pStyle w:val="45"/>
        <w:numPr>
          <w:ilvl w:val="0"/>
          <w:numId w:val="31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Логика авторизации (AuthService)</w:t>
      </w:r>
    </w:p>
    <w:p w14:paraId="3C34F7AC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Уровень данных (Model):</w:t>
      </w:r>
    </w:p>
    <w:p w14:paraId="1081C948">
      <w:pPr>
        <w:pStyle w:val="45"/>
        <w:numPr>
          <w:ilvl w:val="0"/>
          <w:numId w:val="3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Классы сущностей (Subject, Teacher, Group и др.)</w:t>
      </w:r>
    </w:p>
    <w:p w14:paraId="024C8E13">
      <w:pPr>
        <w:pStyle w:val="45"/>
        <w:numPr>
          <w:ilvl w:val="0"/>
          <w:numId w:val="3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Репозитории для работы с БД (ScheduleRepository)</w:t>
      </w:r>
    </w:p>
    <w:p w14:paraId="5206E0E7">
      <w:pPr>
        <w:pStyle w:val="45"/>
        <w:numPr>
          <w:ilvl w:val="0"/>
          <w:numId w:val="32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DTO-объекты для передачи данных между слоями</w:t>
      </w:r>
    </w:p>
    <w:p w14:paraId="3518D1CB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Основные модули системы:</w:t>
      </w:r>
    </w:p>
    <w:p w14:paraId="329F6875">
      <w:pPr>
        <w:pStyle w:val="45"/>
        <w:numPr>
          <w:ilvl w:val="0"/>
          <w:numId w:val="3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Модуль администрирования:</w:t>
      </w:r>
    </w:p>
    <w:p w14:paraId="2058D72C">
      <w:pPr>
        <w:pStyle w:val="45"/>
        <w:numPr>
          <w:ilvl w:val="0"/>
          <w:numId w:val="3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Управление расписанием</w:t>
      </w:r>
    </w:p>
    <w:p w14:paraId="0AF5F603">
      <w:pPr>
        <w:pStyle w:val="45"/>
        <w:numPr>
          <w:ilvl w:val="0"/>
          <w:numId w:val="3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Редактирование справочников</w:t>
      </w:r>
    </w:p>
    <w:p w14:paraId="12094B2A">
      <w:pPr>
        <w:pStyle w:val="45"/>
        <w:numPr>
          <w:ilvl w:val="0"/>
          <w:numId w:val="33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Настройка системы</w:t>
      </w:r>
    </w:p>
    <w:p w14:paraId="73855275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Модуль преподавателя:</w:t>
      </w:r>
    </w:p>
    <w:p w14:paraId="6E3DC6E6">
      <w:pPr>
        <w:pStyle w:val="45"/>
        <w:numPr>
          <w:ilvl w:val="0"/>
          <w:numId w:val="3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Просмотр личного расписания</w:t>
      </w:r>
    </w:p>
    <w:p w14:paraId="0FAD57A5">
      <w:pPr>
        <w:pStyle w:val="45"/>
        <w:numPr>
          <w:ilvl w:val="0"/>
          <w:numId w:val="3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Запрос на изменения</w:t>
      </w:r>
    </w:p>
    <w:p w14:paraId="4AD90673">
      <w:pPr>
        <w:pStyle w:val="45"/>
        <w:numPr>
          <w:ilvl w:val="0"/>
          <w:numId w:val="34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Формирование отчетов</w:t>
      </w:r>
    </w:p>
    <w:p w14:paraId="04ED83D5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Модуль студента:</w:t>
      </w:r>
    </w:p>
    <w:p w14:paraId="2D9725E2">
      <w:pPr>
        <w:pStyle w:val="45"/>
        <w:numPr>
          <w:ilvl w:val="0"/>
          <w:numId w:val="35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Просмотр расписания группы</w:t>
      </w:r>
    </w:p>
    <w:p w14:paraId="7C809D5C">
      <w:pPr>
        <w:pStyle w:val="45"/>
        <w:numPr>
          <w:ilvl w:val="0"/>
          <w:numId w:val="35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Экспорт в различные форматы</w:t>
      </w:r>
    </w:p>
    <w:p w14:paraId="1608C4BE">
      <w:pPr>
        <w:pStyle w:val="45"/>
        <w:numPr>
          <w:ilvl w:val="0"/>
          <w:numId w:val="35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Фильтрация по параметрам</w:t>
      </w:r>
    </w:p>
    <w:p w14:paraId="046622FB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Ключевые особенности архитектуры:</w:t>
      </w:r>
    </w:p>
    <w:p w14:paraId="3E80E008">
      <w:pPr>
        <w:pStyle w:val="45"/>
        <w:numPr>
          <w:ilvl w:val="0"/>
          <w:numId w:val="3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Четкое разделение по ролям (администратор, преподаватель, студент)</w:t>
      </w:r>
    </w:p>
    <w:p w14:paraId="701CD1FF">
      <w:pPr>
        <w:pStyle w:val="45"/>
        <w:numPr>
          <w:ilvl w:val="0"/>
          <w:numId w:val="3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Использование паттерна Repository для работы с БД</w:t>
      </w:r>
    </w:p>
    <w:p w14:paraId="72A3DAB9">
      <w:pPr>
        <w:pStyle w:val="45"/>
        <w:numPr>
          <w:ilvl w:val="0"/>
          <w:numId w:val="3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Поддержка транзакций при изменении данных</w:t>
      </w:r>
    </w:p>
    <w:p w14:paraId="12F0B0DD">
      <w:pPr>
        <w:pStyle w:val="45"/>
        <w:numPr>
          <w:ilvl w:val="0"/>
          <w:numId w:val="3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Кэширование часто используемых данных</w:t>
      </w:r>
    </w:p>
    <w:p w14:paraId="42AAD7B7">
      <w:pPr>
        <w:pStyle w:val="45"/>
        <w:numPr>
          <w:ilvl w:val="0"/>
          <w:numId w:val="36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Гибкая система экспорта данных</w:t>
      </w:r>
    </w:p>
    <w:p w14:paraId="76CB7D7F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Структура проекта:</w:t>
      </w:r>
    </w:p>
    <w:p w14:paraId="73C929C7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BDLaba11 (основное пространство имен)</w:t>
      </w:r>
    </w:p>
    <w:p w14:paraId="4005FD66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Forms (все формы приложения)</w:t>
      </w:r>
    </w:p>
    <w:p w14:paraId="457C3057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Models (сущности базы данных)</w:t>
      </w:r>
    </w:p>
    <w:p w14:paraId="601C84D7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Services (бизнес-логика)</w:t>
      </w:r>
    </w:p>
    <w:p w14:paraId="30F74166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Repositories (работа с БД)</w:t>
      </w:r>
    </w:p>
    <w:p w14:paraId="70D68F24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Utilities (вспомогательные классы)</w:t>
      </w:r>
    </w:p>
    <w:p w14:paraId="3DE64F4F">
      <w:pPr>
        <w:pStyle w:val="45"/>
        <w:numPr>
          <w:ilvl w:val="0"/>
          <w:numId w:val="37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DTO (объекты передачи данных)</w:t>
      </w:r>
    </w:p>
    <w:p w14:paraId="053AB803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Такая архитектура обеспечивает:</w:t>
      </w:r>
    </w:p>
    <w:p w14:paraId="4ACE18DE">
      <w:pPr>
        <w:pStyle w:val="45"/>
        <w:numPr>
          <w:ilvl w:val="0"/>
          <w:numId w:val="3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Масштабируемость системы</w:t>
      </w:r>
    </w:p>
    <w:p w14:paraId="27FCCA10">
      <w:pPr>
        <w:pStyle w:val="45"/>
        <w:numPr>
          <w:ilvl w:val="0"/>
          <w:numId w:val="3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Простоту поддержки кода</w:t>
      </w:r>
    </w:p>
    <w:p w14:paraId="63D88251">
      <w:pPr>
        <w:pStyle w:val="45"/>
        <w:numPr>
          <w:ilvl w:val="0"/>
          <w:numId w:val="3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Безопасность данных</w:t>
      </w:r>
    </w:p>
    <w:p w14:paraId="6152A199">
      <w:pPr>
        <w:pStyle w:val="45"/>
        <w:numPr>
          <w:ilvl w:val="0"/>
          <w:numId w:val="38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Гибкость при изменении требований</w:t>
      </w:r>
    </w:p>
    <w:p w14:paraId="34915D0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85" w:lineRule="atLeast"/>
        <w:ind w:left="0" w:right="0"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Модульная диаграмма классов представлена на рисунке 10.</w:t>
      </w:r>
    </w:p>
    <w:p w14:paraId="72B680E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85" w:lineRule="atLeast"/>
        <w:ind w:left="0" w:righ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0" distR="0">
            <wp:extent cx="6318250" cy="4829810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49" cy="48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EC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Рисунок 9 – Диаграмма классов</w:t>
      </w:r>
    </w:p>
    <w:p w14:paraId="421E7BAC">
      <w:pPr>
        <w:spacing w:line="360" w:lineRule="auto"/>
        <w:ind w:left="0" w:firstLine="0"/>
        <w:jc w:val="both"/>
        <w:rPr>
          <w:rFonts w:hint="default"/>
          <w:sz w:val="28"/>
          <w:szCs w:val="28"/>
          <w:lang w:val="ru-RU"/>
        </w:rPr>
      </w:pPr>
    </w:p>
    <w:p w14:paraId="3D677E1A">
      <w:pPr>
        <w:pStyle w:val="3"/>
        <w:rPr>
          <w:rFonts w:hint="default"/>
          <w:lang w:val="ru-RU"/>
        </w:rPr>
      </w:pPr>
      <w:bookmarkStart w:id="15" w:name="_Toc6070"/>
      <w:bookmarkStart w:id="16" w:name="_Toc199434686"/>
      <w:r>
        <w:t>3.3    Функциональные возможности</w:t>
      </w:r>
      <w:bookmarkEnd w:id="15"/>
      <w:bookmarkEnd w:id="16"/>
    </w:p>
    <w:p w14:paraId="0F2BC41B">
      <w:pPr>
        <w:rPr>
          <w:lang w:val="ru-RU"/>
        </w:rPr>
      </w:pPr>
    </w:p>
    <w:p w14:paraId="0031E0A2">
      <w:pPr>
        <w:numPr>
          <w:ilvl w:val="0"/>
          <w:numId w:val="0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При запуске программы нас встречает FormLogin где можно выполнить регистрацию или вход. </w:t>
      </w:r>
      <w:r>
        <w:rPr>
          <w:sz w:val="28"/>
          <w:szCs w:val="28"/>
        </w:rPr>
        <w:t>Окно регистрации</w:t>
      </w:r>
      <w:r>
        <w:rPr>
          <w:rFonts w:hint="default"/>
          <w:sz w:val="28"/>
          <w:szCs w:val="28"/>
          <w:lang w:val="ru-RU"/>
        </w:rPr>
        <w:t xml:space="preserve"> и входа</w:t>
      </w:r>
      <w:r>
        <w:rPr>
          <w:sz w:val="28"/>
          <w:szCs w:val="28"/>
        </w:rPr>
        <w:t xml:space="preserve"> представлено на рисунке </w:t>
      </w:r>
      <w:r>
        <w:rPr>
          <w:rFonts w:hint="default"/>
          <w:sz w:val="28"/>
          <w:szCs w:val="28"/>
          <w:lang w:val="ru-RU"/>
        </w:rPr>
        <w:t>10 и 11</w:t>
      </w:r>
      <w:r>
        <w:rPr>
          <w:sz w:val="28"/>
          <w:szCs w:val="28"/>
          <w:lang w:val="en-US"/>
        </w:rPr>
        <w:t>.</w:t>
      </w:r>
    </w:p>
    <w:p w14:paraId="45DB8D18"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6314440" cy="3550920"/>
            <wp:effectExtent l="0" t="0" r="10160" b="508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1438">
      <w:pPr>
        <w:numPr>
          <w:ilvl w:val="0"/>
          <w:numId w:val="0"/>
        </w:numPr>
        <w:spacing w:line="360" w:lineRule="auto"/>
        <w:jc w:val="center"/>
      </w:pPr>
      <w:r>
        <w:rPr>
          <w:sz w:val="28"/>
          <w:szCs w:val="28"/>
        </w:rPr>
        <w:t xml:space="preserve">Рисунок 10 – Окно </w:t>
      </w:r>
      <w:r>
        <w:rPr>
          <w:sz w:val="28"/>
          <w:szCs w:val="28"/>
          <w:lang w:val="ru-RU"/>
        </w:rPr>
        <w:t>входа</w:t>
      </w:r>
      <w:r>
        <w:rPr>
          <w:sz w:val="28"/>
          <w:szCs w:val="28"/>
        </w:rPr>
        <w:t xml:space="preserve"> клиента</w:t>
      </w:r>
    </w:p>
    <w:p w14:paraId="33A5D3A9"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  <w:r>
        <w:drawing>
          <wp:inline distT="0" distB="0" distL="0" distR="0">
            <wp:extent cx="6317615" cy="5687060"/>
            <wp:effectExtent l="0" t="0" r="6985" b="2540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7B47"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11 – Окно регистрации клиента</w:t>
      </w:r>
    </w:p>
    <w:p w14:paraId="18EBB3AE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регистрации или входа клиент под своим статусом попадает в свой личный кабинет, где может отслеживать расписание, изменять его и тд. Сейчас я продемонстрирую, как выглядит каждый отдел на следующих ресунках.</w:t>
      </w:r>
    </w:p>
    <w:p w14:paraId="5B01AA77"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6307455" cy="3116580"/>
            <wp:effectExtent l="0" t="0" r="4445" b="762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116580"/>
                    </a:xfrm>
                    <a:prstGeom prst="rect">
                      <a:avLst/>
                    </a:prstGeom>
                    <a:noFill/>
                    <a:ln>
                      <a:noFill/>
                      <a:round/>
                    </a:ln>
                  </pic:spPr>
                </pic:pic>
              </a:graphicData>
            </a:graphic>
          </wp:inline>
        </w:drawing>
      </w:r>
    </w:p>
    <w:p w14:paraId="4D250FDF"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12 – Окно администратора</w:t>
      </w:r>
    </w:p>
    <w:p w14:paraId="3DDCF882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Главное отличие в том, что администратор может просматривать все расписания вуза не зависимо от преподавателя, факультета или же группы. Свободно редактировать, изменять и удалять. Здесь также осталась фильтрация из 11 и 12 лабораторных работ. Перейдем к окну преподавателя.</w:t>
      </w:r>
    </w:p>
    <w:p w14:paraId="356FD565"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6307455" cy="2882265"/>
            <wp:effectExtent l="0" t="0" r="4445" b="635"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8D73"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13 – Окно преподавателя</w:t>
      </w:r>
    </w:p>
    <w:p w14:paraId="537E2B06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Преподаватель может видеть только свое расписание и свободно его изменять, добавлять и удалять. Перейдем к окну студента.</w:t>
      </w:r>
    </w:p>
    <w:p w14:paraId="79B3C9C6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0" distR="0">
            <wp:extent cx="6312535" cy="3210560"/>
            <wp:effectExtent l="0" t="0" r="12065" b="254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2534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ACE4"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Рисунок 14 – Окно студента</w:t>
      </w:r>
    </w:p>
    <w:p w14:paraId="04185BFA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Студент также, как и преподаватель может видеть только свое расписание. На этом функционал студента заканчивается. Дальше следует окно изменения расписания. </w:t>
      </w:r>
    </w:p>
    <w:p w14:paraId="4AFA521D">
      <w:pPr>
        <w:numPr>
          <w:ilvl w:val="0"/>
          <w:numId w:val="0"/>
        </w:numPr>
        <w:spacing w:line="360" w:lineRule="auto"/>
        <w:jc w:val="both"/>
      </w:pPr>
      <w:r>
        <w:drawing>
          <wp:inline distT="0" distB="0" distL="0" distR="0">
            <wp:extent cx="6299835" cy="3070225"/>
            <wp:effectExtent l="0" t="0" r="12065" b="317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49B0"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15</w:t>
      </w:r>
      <w:r>
        <w:rPr>
          <w:rFonts w:hint="default"/>
          <w:sz w:val="28"/>
          <w:szCs w:val="28"/>
          <w:lang w:val="ru-RU"/>
        </w:rPr>
        <w:t xml:space="preserve"> – Окно изменения расписания</w:t>
      </w:r>
    </w:p>
    <w:p w14:paraId="714094E5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На изображении показано расписание занятия у Новиков Алексей Андреевич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с группой ИСТ-234. Поменяем преподавателя и группу на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Иванов Иван Иванович и ИСТ-231. На рисунке 12 представлен результат выполнения запроса.</w:t>
      </w:r>
    </w:p>
    <w:p w14:paraId="2439C5DA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0" distR="0">
            <wp:extent cx="6303010" cy="2978150"/>
            <wp:effectExtent l="0" t="0" r="8890" b="6350"/>
            <wp:docPr id="1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32E0">
      <w:pPr>
        <w:numPr>
          <w:ilvl w:val="0"/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</w:t>
      </w:r>
      <w:r>
        <w:rPr>
          <w:rFonts w:hint="default"/>
          <w:sz w:val="28"/>
          <w:szCs w:val="28"/>
          <w:lang w:val="en-US"/>
        </w:rPr>
        <w:t>1</w:t>
      </w:r>
      <w:r>
        <w:rPr>
          <w:rFonts w:hint="default"/>
          <w:sz w:val="28"/>
          <w:szCs w:val="28"/>
          <w:lang w:val="ru-RU"/>
        </w:rPr>
        <w:t>6 – Результат выполнения редактирования расписания.</w:t>
      </w:r>
    </w:p>
    <w:p w14:paraId="795180B9">
      <w:pPr>
        <w:numPr>
          <w:ilvl w:val="0"/>
          <w:numId w:val="0"/>
        </w:numPr>
        <w:spacing w:line="360" w:lineRule="auto"/>
        <w:ind w:firstLine="708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реализации основных функций системы, таких как авторизация пользователей, управление расписанием и формирование отчетов, используются следующие SQL-запросы:</w:t>
      </w:r>
    </w:p>
    <w:p w14:paraId="3CFC5DAE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2 – Основные SQL запросы системы</w:t>
      </w:r>
    </w:p>
    <w:tbl>
      <w:tblPr>
        <w:tblStyle w:val="3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83"/>
        <w:gridCol w:w="5083"/>
      </w:tblGrid>
      <w:tr w14:paraId="3A4EE4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4602D4F0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SQL запрос</w:t>
            </w:r>
          </w:p>
        </w:tc>
        <w:tc>
          <w:tcPr>
            <w:tcW w:w="5083" w:type="dxa"/>
            <w:noWrap w:val="0"/>
          </w:tcPr>
          <w:p w14:paraId="48AF5B8D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Назначение запроса</w:t>
            </w:r>
          </w:p>
        </w:tc>
      </w:tr>
      <w:tr w14:paraId="66743C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15410D3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INSERT INTO Users (login, password, role_id, teacher_id, group_id) VALUES (?, ?, ?, ?, ?)</w:t>
            </w:r>
          </w:p>
        </w:tc>
        <w:tc>
          <w:tcPr>
            <w:tcW w:w="5083" w:type="dxa"/>
            <w:noWrap w:val="0"/>
          </w:tcPr>
          <w:p w14:paraId="136726F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Регистрация нового пользователя с указанием роли (администратор, преподаватель или студент)</w:t>
            </w:r>
          </w:p>
        </w:tc>
      </w:tr>
      <w:tr w14:paraId="383C25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00AD7260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SELECT r.name FROM Users u JOIN Roles r ON u.role_id = r.role_id WHERE u.login = ?</w:t>
            </w:r>
          </w:p>
        </w:tc>
        <w:tc>
          <w:tcPr>
            <w:tcW w:w="5083" w:type="dxa"/>
            <w:noWrap w:val="0"/>
          </w:tcPr>
          <w:p w14:paraId="7E32B8C8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Получение роли пользователя для авторизации</w:t>
            </w:r>
          </w:p>
        </w:tc>
      </w:tr>
      <w:tr w14:paraId="3DD2E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1D067B66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SELECT s.schedule_id, sub.name AS subject, t.last_name + ' ' + t.first_name AS teacher, g.name AS group, a.room_number + ' (' + a.building + ')' AS auditorium, s.day_of_week, s.pair_number FROM Schedule s JOIN Subjects sub ON s.subject_id = sub.subject_id JOIN Teachers t ON s.teacher_id = t.teacher_id JOIN Groups g ON s.group_id = g.group_id JOIN Auditoriums a ON s.auditorium_id = a.auditorium_id WHERE s.day_of_week = ? ORDER BY s.pair_number</w:t>
            </w:r>
          </w:p>
        </w:tc>
        <w:tc>
          <w:tcPr>
            <w:tcW w:w="5083" w:type="dxa"/>
            <w:noWrap w:val="0"/>
          </w:tcPr>
          <w:p w14:paraId="516E805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Получение расписания на определенный день недели</w:t>
            </w:r>
          </w:p>
        </w:tc>
      </w:tr>
      <w:tr w14:paraId="684DCE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5CF6E4A3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SELECT t.teacher_id, t.last_name + ' ' + t.first_name AS teacher_name, s.day_of_week, COUNT(*) AS lessons_count FROM Schedule s JOIN Teachers t ON s.teacher_id = t.teacher_id GROUP BY t.teacher_id, t.last_name, t.first_name, s.day_of_week ORDER BY t.teacher_id, s.day_of_week</w:t>
            </w:r>
          </w:p>
        </w:tc>
        <w:tc>
          <w:tcPr>
            <w:tcW w:w="5083" w:type="dxa"/>
            <w:noWrap w:val="0"/>
          </w:tcPr>
          <w:p w14:paraId="67287D38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Формирование отчета о нагрузке преподавателей</w:t>
            </w:r>
          </w:p>
        </w:tc>
      </w:tr>
      <w:tr w14:paraId="5BA45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6B84A25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INSERT INTO Schedule (subject_id, teacher_id, auditorium_id, group_id, lesson_type_id, day_of_week, pair_number, numerator, is_halfgroup) VALUES (?, ?, ?, ?, ?, ?, ?, ?, ?)</w:t>
            </w:r>
          </w:p>
        </w:tc>
        <w:tc>
          <w:tcPr>
            <w:tcW w:w="5083" w:type="dxa"/>
            <w:noWrap w:val="0"/>
          </w:tcPr>
          <w:p w14:paraId="67E80C92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Добавление нового занятия в расписание</w:t>
            </w:r>
          </w:p>
        </w:tc>
      </w:tr>
      <w:tr w14:paraId="21F56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3934CB38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UPDATE Schedule SET subject_id = ?, teacher_id = ?, auditorium_id = ?, group_id = ?, lesson_type_id = ?, day_of_week = ?, pair_number = ?, numerator = ?, is_halfgroup = ? WHERE schedule_id = ?</w:t>
            </w:r>
          </w:p>
        </w:tc>
        <w:tc>
          <w:tcPr>
            <w:tcW w:w="5083" w:type="dxa"/>
            <w:noWrap w:val="0"/>
          </w:tcPr>
          <w:p w14:paraId="7AF51777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Обновление информации о занятии</w:t>
            </w:r>
          </w:p>
        </w:tc>
      </w:tr>
      <w:tr w14:paraId="083B41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3746A172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DELETE FROM Schedule WHERE schedule_id = ?</w:t>
            </w:r>
          </w:p>
        </w:tc>
        <w:tc>
          <w:tcPr>
            <w:tcW w:w="5083" w:type="dxa"/>
            <w:noWrap w:val="0"/>
          </w:tcPr>
          <w:p w14:paraId="2D666A51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Удаление занятия из расписания</w:t>
            </w:r>
          </w:p>
        </w:tc>
      </w:tr>
      <w:tr w14:paraId="35261F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33666E6D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SELECT g.group_id, g.name, s.day_of_week, COUNT(*) AS lessons_count FROM Schedule s JOIN Groups g ON s.group_id = g.group_id GROUP BY g.group_id, g.name, s.day_of_week ORDER BY g.group_id, s.day_of_week</w:t>
            </w:r>
          </w:p>
        </w:tc>
        <w:tc>
          <w:tcPr>
            <w:tcW w:w="5083" w:type="dxa"/>
            <w:noWrap w:val="0"/>
          </w:tcPr>
          <w:p w14:paraId="64D3AE53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Формирование отчета о загрузке учебных групп</w:t>
            </w:r>
          </w:p>
        </w:tc>
      </w:tr>
      <w:tr w14:paraId="4B7FF2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3C5907CF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SELECT a.auditorium_id, a.room_number + ' (' + a.building + ')' AS auditorium, s.day_of_week, COUNT(*) AS usage_count FROM Schedule s JOIN Auditoriums a ON s.auditorium_id = a.auditorium_id GROUP BY a.auditorium_id, a.room_number, a.building, s.day_of_week ORDER BY a.auditorium_id, s.day_of_week</w:t>
            </w:r>
          </w:p>
        </w:tc>
        <w:tc>
          <w:tcPr>
            <w:tcW w:w="5083" w:type="dxa"/>
            <w:noWrap w:val="0"/>
          </w:tcPr>
          <w:p w14:paraId="3AF5DC06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Формирование отчета об использовании аудиторий</w:t>
            </w:r>
          </w:p>
        </w:tc>
      </w:tr>
      <w:tr w14:paraId="3DCE02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3" w:type="dxa"/>
            <w:noWrap w:val="0"/>
          </w:tcPr>
          <w:p w14:paraId="13C9F00A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WITH CTE AS (SELECT *, ROW_NUMBER() OVER (PARTITION BY name ORDER BY subject_id) AS rn FROM Subjects) DELETE FROM CTE WHERE rn &gt; 1</w:t>
            </w:r>
          </w:p>
        </w:tc>
        <w:tc>
          <w:tcPr>
            <w:tcW w:w="5083" w:type="dxa"/>
            <w:noWrap w:val="0"/>
          </w:tcPr>
          <w:p w14:paraId="44F6CF6C"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Удаление дубликатов дисциплин</w:t>
            </w:r>
          </w:p>
        </w:tc>
      </w:tr>
    </w:tbl>
    <w:p w14:paraId="1EE556F9"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 w14:paraId="36A62831">
      <w:pPr>
        <w:spacing w:after="20"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pgSz w:w="11906" w:h="16838"/>
          <w:pgMar w:top="1134" w:right="822" w:bottom="1134" w:left="1134" w:header="720" w:footer="720" w:gutter="0"/>
          <w:cols w:space="720" w:num="1"/>
          <w:docGrid w:linePitch="360" w:charSpace="0"/>
        </w:sectPr>
      </w:pPr>
      <w:r>
        <w:rPr>
          <w:sz w:val="28"/>
          <w:szCs w:val="28"/>
        </w:rPr>
        <w:t>Благодаря этим запросам и осуществляется взаимодействие программы с базой данных. Использование четко структурированных методов и запросов обеспечило надёжную и удобную работу системы.</w:t>
      </w:r>
    </w:p>
    <w:p w14:paraId="760680B5">
      <w:pPr>
        <w:rPr>
          <w:rFonts w:hint="default"/>
          <w:sz w:val="16"/>
          <w:szCs w:val="16"/>
          <w:lang w:val="ru-RU"/>
        </w:rPr>
      </w:pPr>
    </w:p>
    <w:sectPr>
      <w:pgSz w:w="11906" w:h="16838"/>
      <w:pgMar w:top="1134" w:right="822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i">
    <w:altName w:val="Microsoft Himalaya"/>
    <w:panose1 w:val="01000503020000020002"/>
    <w:charset w:val="00"/>
    <w:family w:val="auto"/>
    <w:pitch w:val="default"/>
    <w:sig w:usb0="00000000" w:usb1="00000000" w:usb2="00000000" w:usb3="00000000" w:csb0="00000000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4CC5C2">
    <w:pPr>
      <w:pStyle w:val="32"/>
      <w:jc w:val="center"/>
    </w:pPr>
    <w:r>
      <w:fldChar w:fldCharType="begin"/>
    </w:r>
    <w:r>
      <w:instrText xml:space="preserve">PAGE \* MERGEFORMAT</w:instrText>
    </w:r>
    <w:r>
      <w:fldChar w:fldCharType="separate"/>
    </w:r>
    <w:r>
      <w:t>1</w:t>
    </w:r>
    <w:r>
      <w:fldChar w:fldCharType="end"/>
    </w:r>
  </w:p>
  <w:p w14:paraId="3FE2C11D">
    <w:pPr>
      <w:pStyle w:val="3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25990"/>
    <w:multiLevelType w:val="multilevel"/>
    <w:tmpl w:val="81D25990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">
    <w:nsid w:val="8527E145"/>
    <w:multiLevelType w:val="multilevel"/>
    <w:tmpl w:val="8527E145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">
    <w:nsid w:val="8E0E4C0A"/>
    <w:multiLevelType w:val="multilevel"/>
    <w:tmpl w:val="8E0E4C0A"/>
    <w:lvl w:ilvl="0" w:tentative="0">
      <w:start w:val="3"/>
      <w:numFmt w:val="decimal"/>
      <w:suff w:val="space"/>
      <w:lvlText w:val="%1."/>
      <w:lvlJc w:val="left"/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nsid w:val="8F721FD9"/>
    <w:multiLevelType w:val="multilevel"/>
    <w:tmpl w:val="8F721FD9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4">
    <w:nsid w:val="9B665CE1"/>
    <w:multiLevelType w:val="multilevel"/>
    <w:tmpl w:val="9B665CE1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>
    <w:nsid w:val="B0DDC91E"/>
    <w:multiLevelType w:val="multilevel"/>
    <w:tmpl w:val="B0DDC91E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6">
    <w:nsid w:val="B9603D66"/>
    <w:multiLevelType w:val="multilevel"/>
    <w:tmpl w:val="B9603D66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7">
    <w:nsid w:val="BBCBF526"/>
    <w:multiLevelType w:val="multilevel"/>
    <w:tmpl w:val="BBCBF526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8">
    <w:nsid w:val="C215534C"/>
    <w:multiLevelType w:val="multilevel"/>
    <w:tmpl w:val="C215534C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9">
    <w:nsid w:val="C2B136DF"/>
    <w:multiLevelType w:val="multilevel"/>
    <w:tmpl w:val="C2B136DF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0">
    <w:nsid w:val="C50AEF38"/>
    <w:multiLevelType w:val="multilevel"/>
    <w:tmpl w:val="C50AEF38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1">
    <w:nsid w:val="CE145655"/>
    <w:multiLevelType w:val="multilevel"/>
    <w:tmpl w:val="CE145655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2">
    <w:nsid w:val="D08D4CB6"/>
    <w:multiLevelType w:val="multilevel"/>
    <w:tmpl w:val="D08D4CB6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3">
    <w:nsid w:val="E2A2D731"/>
    <w:multiLevelType w:val="multilevel"/>
    <w:tmpl w:val="E2A2D731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4">
    <w:nsid w:val="E56CE080"/>
    <w:multiLevelType w:val="multilevel"/>
    <w:tmpl w:val="E56CE080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5">
    <w:nsid w:val="F450482D"/>
    <w:multiLevelType w:val="multilevel"/>
    <w:tmpl w:val="F450482D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6">
    <w:nsid w:val="FE9641AF"/>
    <w:multiLevelType w:val="multilevel"/>
    <w:tmpl w:val="FE9641AF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7">
    <w:nsid w:val="1C3EBF1B"/>
    <w:multiLevelType w:val="multilevel"/>
    <w:tmpl w:val="1C3EBF1B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8">
    <w:nsid w:val="2EE161B4"/>
    <w:multiLevelType w:val="multilevel"/>
    <w:tmpl w:val="2EE161B4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9">
    <w:nsid w:val="358571B1"/>
    <w:multiLevelType w:val="multilevel"/>
    <w:tmpl w:val="358571B1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0">
    <w:nsid w:val="3BA87F08"/>
    <w:multiLevelType w:val="multilevel"/>
    <w:tmpl w:val="3BA87F08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1">
    <w:nsid w:val="3D49B445"/>
    <w:multiLevelType w:val="multilevel"/>
    <w:tmpl w:val="3D49B445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2">
    <w:nsid w:val="491B5974"/>
    <w:multiLevelType w:val="multilevel"/>
    <w:tmpl w:val="491B5974"/>
    <w:lvl w:ilvl="0" w:tentative="0">
      <w:start w:val="0"/>
      <w:numFmt w:val="bullet"/>
      <w:lvlText w:val="–"/>
      <w:lvlJc w:val="left"/>
      <w:pPr>
        <w:ind w:left="360" w:hanging="36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hint="default"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3">
    <w:nsid w:val="498A60E7"/>
    <w:multiLevelType w:val="multilevel"/>
    <w:tmpl w:val="498A60E7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4">
    <w:nsid w:val="4AC34183"/>
    <w:multiLevelType w:val="multilevel"/>
    <w:tmpl w:val="4AC34183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5">
    <w:nsid w:val="4FB89D77"/>
    <w:multiLevelType w:val="multilevel"/>
    <w:tmpl w:val="4FB89D77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6">
    <w:nsid w:val="503C3950"/>
    <w:multiLevelType w:val="multilevel"/>
    <w:tmpl w:val="503C3950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7">
    <w:nsid w:val="52F1D311"/>
    <w:multiLevelType w:val="multilevel"/>
    <w:tmpl w:val="52F1D311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8">
    <w:nsid w:val="57B0FBF0"/>
    <w:multiLevelType w:val="multilevel"/>
    <w:tmpl w:val="57B0FBF0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9">
    <w:nsid w:val="5A3380E7"/>
    <w:multiLevelType w:val="multilevel"/>
    <w:tmpl w:val="5A3380E7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0">
    <w:nsid w:val="5E93B6A2"/>
    <w:multiLevelType w:val="multilevel"/>
    <w:tmpl w:val="5E93B6A2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1">
    <w:nsid w:val="6C538846"/>
    <w:multiLevelType w:val="multilevel"/>
    <w:tmpl w:val="6C538846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2">
    <w:nsid w:val="72CF47D5"/>
    <w:multiLevelType w:val="multilevel"/>
    <w:tmpl w:val="72CF47D5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3">
    <w:nsid w:val="74C82175"/>
    <w:multiLevelType w:val="multilevel"/>
    <w:tmpl w:val="74C82175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4">
    <w:nsid w:val="7E2AE541"/>
    <w:multiLevelType w:val="multilevel"/>
    <w:tmpl w:val="7E2AE541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5">
    <w:nsid w:val="7F8415BA"/>
    <w:multiLevelType w:val="multilevel"/>
    <w:tmpl w:val="7F8415BA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6">
    <w:nsid w:val="7FE29E4D"/>
    <w:multiLevelType w:val="multilevel"/>
    <w:tmpl w:val="7FE29E4D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37">
    <w:nsid w:val="7FF859C0"/>
    <w:multiLevelType w:val="multilevel"/>
    <w:tmpl w:val="7FF859C0"/>
    <w:lvl w:ilvl="0" w:tentative="0">
      <w:start w:val="0"/>
      <w:numFmt w:val="bullet"/>
      <w:lvlText w:val="–"/>
      <w:lvlJc w:val="left"/>
      <w:pPr>
        <w:ind w:left="360" w:hanging="360"/>
      </w:pPr>
      <w:rPr>
        <w:rFonts w:ascii="Arial" w:hAnsi="Arial" w:eastAsia="Arial" w:cs="Arial"/>
        <w:b w:val="0"/>
        <w:bCs w:val="0"/>
        <w:i w:val="0"/>
        <w:iCs w:val="0"/>
        <w:spacing w:val="0"/>
        <w:sz w:val="28"/>
        <w:szCs w:val="28"/>
        <w:lang w:val="ru-RU" w:eastAsia="en-US" w:bidi="ar-SA"/>
      </w:rPr>
    </w:lvl>
    <w:lvl w:ilvl="1" w:tentative="0">
      <w:start w:val="1"/>
      <w:numFmt w:val="bullet"/>
      <w:lvlText w:val=""/>
      <w:lvlJc w:val="left"/>
      <w:pPr>
        <w:ind w:left="363" w:hanging="363"/>
      </w:pPr>
      <w:rPr>
        <w:rFonts w:ascii="Symbol" w:hAnsi="Symbol" w:cs="Ti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35"/>
  </w:num>
  <w:num w:numId="5">
    <w:abstractNumId w:val="12"/>
  </w:num>
  <w:num w:numId="6">
    <w:abstractNumId w:val="19"/>
  </w:num>
  <w:num w:numId="7">
    <w:abstractNumId w:val="4"/>
  </w:num>
  <w:num w:numId="8">
    <w:abstractNumId w:val="15"/>
  </w:num>
  <w:num w:numId="9">
    <w:abstractNumId w:val="14"/>
  </w:num>
  <w:num w:numId="10">
    <w:abstractNumId w:val="9"/>
  </w:num>
  <w:num w:numId="11">
    <w:abstractNumId w:val="21"/>
  </w:num>
  <w:num w:numId="12">
    <w:abstractNumId w:val="31"/>
  </w:num>
  <w:num w:numId="13">
    <w:abstractNumId w:val="28"/>
  </w:num>
  <w:num w:numId="14">
    <w:abstractNumId w:val="0"/>
  </w:num>
  <w:num w:numId="15">
    <w:abstractNumId w:val="3"/>
  </w:num>
  <w:num w:numId="16">
    <w:abstractNumId w:val="20"/>
  </w:num>
  <w:num w:numId="17">
    <w:abstractNumId w:val="25"/>
  </w:num>
  <w:num w:numId="18">
    <w:abstractNumId w:val="13"/>
  </w:num>
  <w:num w:numId="19">
    <w:abstractNumId w:val="36"/>
  </w:num>
  <w:num w:numId="20">
    <w:abstractNumId w:val="1"/>
  </w:num>
  <w:num w:numId="21">
    <w:abstractNumId w:val="18"/>
  </w:num>
  <w:num w:numId="22">
    <w:abstractNumId w:val="5"/>
  </w:num>
  <w:num w:numId="23">
    <w:abstractNumId w:val="30"/>
  </w:num>
  <w:num w:numId="24">
    <w:abstractNumId w:val="10"/>
  </w:num>
  <w:num w:numId="25">
    <w:abstractNumId w:val="2"/>
  </w:num>
  <w:num w:numId="26">
    <w:abstractNumId w:val="29"/>
  </w:num>
  <w:num w:numId="27">
    <w:abstractNumId w:val="17"/>
  </w:num>
  <w:num w:numId="28">
    <w:abstractNumId w:val="26"/>
  </w:num>
  <w:num w:numId="29">
    <w:abstractNumId w:val="32"/>
  </w:num>
  <w:num w:numId="30">
    <w:abstractNumId w:val="33"/>
  </w:num>
  <w:num w:numId="31">
    <w:abstractNumId w:val="7"/>
  </w:num>
  <w:num w:numId="32">
    <w:abstractNumId w:val="37"/>
  </w:num>
  <w:num w:numId="33">
    <w:abstractNumId w:val="27"/>
  </w:num>
  <w:num w:numId="34">
    <w:abstractNumId w:val="34"/>
  </w:num>
  <w:num w:numId="35">
    <w:abstractNumId w:val="11"/>
  </w:num>
  <w:num w:numId="36">
    <w:abstractNumId w:val="8"/>
  </w:num>
  <w:num w:numId="37">
    <w:abstractNumId w:val="16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C50D65"/>
    <w:rsid w:val="375E7089"/>
    <w:rsid w:val="70CF62F8"/>
    <w:rsid w:val="7363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unhideWhenUsed="0" w:uiPriority="0" w:semiHidden="0" w:name="toc 2"/>
    <w:lsdException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nhideWhenUsed="0" w:uiPriority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rPr>
      <w:rFonts w:hint="default"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300" w:after="60" w:line="480" w:lineRule="auto"/>
      <w:ind w:left="720"/>
      <w:jc w:val="left"/>
      <w:outlineLvl w:val="0"/>
    </w:pPr>
    <w:rPr>
      <w:rFonts w:ascii="Times New Roman" w:hAnsi="Times New Roman" w:eastAsia="Times New Roman" w:cs="Arial"/>
      <w:bCs/>
      <w:sz w:val="28"/>
      <w:szCs w:val="32"/>
    </w:rPr>
  </w:style>
  <w:style w:type="paragraph" w:styleId="3">
    <w:name w:val="heading 2"/>
    <w:basedOn w:val="1"/>
    <w:next w:val="1"/>
    <w:link w:val="184"/>
    <w:qFormat/>
    <w:uiPriority w:val="0"/>
    <w:pPr>
      <w:keepNext/>
      <w:tabs>
        <w:tab w:val="left" w:pos="2000"/>
      </w:tabs>
      <w:spacing w:before="150" w:line="480" w:lineRule="auto"/>
      <w:ind w:left="720"/>
      <w:jc w:val="left"/>
      <w:outlineLvl w:val="1"/>
    </w:pPr>
    <w:rPr>
      <w:rFonts w:ascii="Times New Roman" w:hAnsi="Times New Roman" w:eastAsia="Times New Roman"/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tabs>
        <w:tab w:val="left" w:pos="4320"/>
      </w:tabs>
      <w:outlineLvl w:val="2"/>
    </w:pPr>
    <w:rPr>
      <w:sz w:val="28"/>
      <w:szCs w:val="20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sz w:val="24"/>
      <w:szCs w:val="24"/>
      <w:lang w:val="en-US" w:eastAsia="zh-CN" w:bidi="ar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41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">
    <w:name w:val="heading 7"/>
    <w:basedOn w:val="1"/>
    <w:next w:val="1"/>
    <w:link w:val="42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">
    <w:name w:val="heading 8"/>
    <w:basedOn w:val="1"/>
    <w:next w:val="1"/>
    <w:link w:val="43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0">
    <w:name w:val="heading 9"/>
    <w:basedOn w:val="1"/>
    <w:next w:val="1"/>
    <w:link w:val="44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otnote reference"/>
    <w:basedOn w:val="11"/>
    <w:unhideWhenUsed/>
    <w:qFormat/>
    <w:uiPriority w:val="99"/>
    <w:rPr>
      <w:vertAlign w:val="superscript"/>
    </w:rPr>
  </w:style>
  <w:style w:type="character" w:styleId="14">
    <w:name w:val="endnote reference"/>
    <w:basedOn w:val="11"/>
    <w:semiHidden/>
    <w:unhideWhenUsed/>
    <w:uiPriority w:val="99"/>
    <w:rPr>
      <w:vertAlign w:val="superscript"/>
    </w:rPr>
  </w:style>
  <w:style w:type="character" w:styleId="15">
    <w:name w:val="Hyperlink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Strong"/>
    <w:basedOn w:val="11"/>
    <w:qFormat/>
    <w:uiPriority w:val="0"/>
    <w:rPr>
      <w:b/>
      <w:bCs/>
    </w:rPr>
  </w:style>
  <w:style w:type="paragraph" w:styleId="17">
    <w:name w:val="endnote text"/>
    <w:basedOn w:val="1"/>
    <w:link w:val="182"/>
    <w:semiHidden/>
    <w:unhideWhenUsed/>
    <w:qFormat/>
    <w:uiPriority w:val="99"/>
    <w:pPr>
      <w:spacing w:after="0" w:line="240" w:lineRule="auto"/>
    </w:pPr>
    <w:rPr>
      <w:sz w:val="20"/>
    </w:rPr>
  </w:style>
  <w:style w:type="paragraph" w:styleId="18">
    <w:name w:val="caption"/>
    <w:basedOn w:val="1"/>
    <w:next w:val="1"/>
    <w:semiHidden/>
    <w:unhideWhenUsed/>
    <w:qFormat/>
    <w:uiPriority w:val="35"/>
    <w:pPr>
      <w:spacing w:line="276" w:lineRule="auto"/>
    </w:pPr>
    <w:rPr>
      <w:b/>
      <w:bCs/>
      <w:color w:val="5B9BD5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9">
    <w:name w:val="footnote text"/>
    <w:basedOn w:val="1"/>
    <w:link w:val="181"/>
    <w:semiHidden/>
    <w:unhideWhenUsed/>
    <w:uiPriority w:val="99"/>
    <w:pPr>
      <w:spacing w:after="40" w:line="240" w:lineRule="auto"/>
    </w:pPr>
    <w:rPr>
      <w:sz w:val="18"/>
    </w:rPr>
  </w:style>
  <w:style w:type="paragraph" w:styleId="20">
    <w:name w:val="toc 8"/>
    <w:basedOn w:val="1"/>
    <w:next w:val="1"/>
    <w:unhideWhenUsed/>
    <w:qFormat/>
    <w:uiPriority w:val="39"/>
    <w:pPr>
      <w:spacing w:after="57"/>
      <w:ind w:left="1984" w:right="0" w:firstLine="0"/>
    </w:pPr>
  </w:style>
  <w:style w:type="paragraph" w:styleId="21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22">
    <w:name w:val="toc 9"/>
    <w:basedOn w:val="1"/>
    <w:next w:val="1"/>
    <w:unhideWhenUsed/>
    <w:qFormat/>
    <w:uiPriority w:val="39"/>
    <w:pPr>
      <w:spacing w:after="57"/>
      <w:ind w:left="2268" w:right="0" w:firstLine="0"/>
    </w:pPr>
  </w:style>
  <w:style w:type="paragraph" w:styleId="23">
    <w:name w:val="toc 7"/>
    <w:basedOn w:val="1"/>
    <w:next w:val="1"/>
    <w:unhideWhenUsed/>
    <w:qFormat/>
    <w:uiPriority w:val="39"/>
    <w:pPr>
      <w:spacing w:after="57"/>
      <w:ind w:left="1701" w:right="0" w:firstLine="0"/>
    </w:pPr>
  </w:style>
  <w:style w:type="paragraph" w:styleId="24">
    <w:name w:val="toc 1"/>
    <w:basedOn w:val="1"/>
    <w:next w:val="1"/>
    <w:qFormat/>
    <w:uiPriority w:val="0"/>
  </w:style>
  <w:style w:type="paragraph" w:styleId="25">
    <w:name w:val="toc 6"/>
    <w:basedOn w:val="1"/>
    <w:next w:val="1"/>
    <w:unhideWhenUsed/>
    <w:qFormat/>
    <w:uiPriority w:val="39"/>
    <w:pPr>
      <w:spacing w:after="57"/>
      <w:ind w:left="1417" w:right="0" w:firstLine="0"/>
    </w:pPr>
  </w:style>
  <w:style w:type="paragraph" w:styleId="26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7">
    <w:name w:val="toc 3"/>
    <w:basedOn w:val="1"/>
    <w:next w:val="1"/>
    <w:unhideWhenUsed/>
    <w:uiPriority w:val="39"/>
    <w:pPr>
      <w:spacing w:after="57"/>
      <w:ind w:left="567" w:right="0" w:firstLine="0"/>
    </w:pPr>
  </w:style>
  <w:style w:type="paragraph" w:styleId="28">
    <w:name w:val="toc 2"/>
    <w:basedOn w:val="1"/>
    <w:next w:val="1"/>
    <w:uiPriority w:val="0"/>
    <w:pPr>
      <w:ind w:left="420"/>
    </w:pPr>
  </w:style>
  <w:style w:type="paragraph" w:styleId="29">
    <w:name w:val="toc 4"/>
    <w:basedOn w:val="1"/>
    <w:next w:val="1"/>
    <w:unhideWhenUsed/>
    <w:qFormat/>
    <w:uiPriority w:val="39"/>
    <w:pPr>
      <w:spacing w:after="57"/>
      <w:ind w:left="850" w:right="0" w:firstLine="0"/>
    </w:pPr>
  </w:style>
  <w:style w:type="paragraph" w:styleId="30">
    <w:name w:val="toc 5"/>
    <w:basedOn w:val="1"/>
    <w:next w:val="1"/>
    <w:unhideWhenUsed/>
    <w:qFormat/>
    <w:uiPriority w:val="39"/>
    <w:pPr>
      <w:spacing w:after="57"/>
      <w:ind w:left="1134" w:right="0" w:firstLine="0"/>
    </w:pPr>
  </w:style>
  <w:style w:type="paragraph" w:styleId="31">
    <w:name w:val="Title"/>
    <w:basedOn w:val="1"/>
    <w:qFormat/>
    <w:uiPriority w:val="0"/>
    <w:pPr>
      <w:jc w:val="center"/>
    </w:pPr>
    <w:rPr>
      <w:sz w:val="28"/>
      <w:szCs w:val="20"/>
    </w:rPr>
  </w:style>
  <w:style w:type="paragraph" w:styleId="32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33">
    <w:name w:val="Normal (Web)"/>
    <w:basedOn w:val="1"/>
    <w:qFormat/>
    <w:uiPriority w:val="0"/>
    <w:rPr>
      <w:sz w:val="24"/>
      <w:szCs w:val="24"/>
    </w:rPr>
  </w:style>
  <w:style w:type="paragraph" w:styleId="34">
    <w:name w:val="Subtitle"/>
    <w:basedOn w:val="1"/>
    <w:next w:val="1"/>
    <w:link w:val="48"/>
    <w:qFormat/>
    <w:uiPriority w:val="11"/>
    <w:pPr>
      <w:spacing w:before="200" w:after="200"/>
    </w:pPr>
    <w:rPr>
      <w:sz w:val="24"/>
      <w:szCs w:val="24"/>
    </w:rPr>
  </w:style>
  <w:style w:type="table" w:styleId="35">
    <w:name w:val="Table Grid"/>
    <w:basedOn w:val="12"/>
    <w:qFormat/>
    <w:uiPriority w:val="0"/>
    <w:pPr>
      <w:widowControl w:val="0"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36">
    <w:name w:val="Heading 1 Char"/>
    <w:basedOn w:val="11"/>
    <w:uiPriority w:val="9"/>
    <w:rPr>
      <w:rFonts w:ascii="Arial" w:hAnsi="Arial" w:eastAsia="Arial" w:cs="Arial"/>
      <w:sz w:val="40"/>
      <w:szCs w:val="40"/>
    </w:rPr>
  </w:style>
  <w:style w:type="character" w:customStyle="1" w:styleId="37">
    <w:name w:val="Heading 2 Char"/>
    <w:basedOn w:val="11"/>
    <w:qFormat/>
    <w:uiPriority w:val="9"/>
    <w:rPr>
      <w:rFonts w:ascii="Arial" w:hAnsi="Arial" w:eastAsia="Arial" w:cs="Arial"/>
      <w:sz w:val="34"/>
    </w:rPr>
  </w:style>
  <w:style w:type="character" w:customStyle="1" w:styleId="38">
    <w:name w:val="Heading 3 Char"/>
    <w:basedOn w:val="11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39">
    <w:name w:val="Heading 4 Char"/>
    <w:basedOn w:val="11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40">
    <w:name w:val="Heading 5 Char"/>
    <w:basedOn w:val="11"/>
    <w:link w:val="6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1">
    <w:name w:val="Heading 6 Char"/>
    <w:basedOn w:val="11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2">
    <w:name w:val="Heading 7 Char"/>
    <w:basedOn w:val="11"/>
    <w:link w:val="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3">
    <w:name w:val="Heading 8 Char"/>
    <w:basedOn w:val="11"/>
    <w:link w:val="9"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4">
    <w:name w:val="Heading 9 Char"/>
    <w:basedOn w:val="11"/>
    <w:link w:val="10"/>
    <w:qFormat/>
    <w:uiPriority w:val="9"/>
    <w:rPr>
      <w:rFonts w:ascii="Arial" w:hAnsi="Arial" w:eastAsia="Arial" w:cs="Arial"/>
      <w:i/>
      <w:iCs/>
      <w:sz w:val="21"/>
      <w:szCs w:val="21"/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paragraph" w:styleId="46">
    <w:name w:val="No Spacing"/>
    <w:qFormat/>
    <w:uiPriority w:val="1"/>
    <w:pPr>
      <w:spacing w:before="0" w:after="0" w:line="240" w:lineRule="auto"/>
    </w:pPr>
    <w:rPr>
      <w:rFonts w:hint="default" w:ascii="Times New Roman" w:hAnsi="Times New Roman" w:eastAsia="SimSun" w:cs="Times New Roman"/>
    </w:rPr>
  </w:style>
  <w:style w:type="character" w:customStyle="1" w:styleId="47">
    <w:name w:val="Title Char"/>
    <w:basedOn w:val="11"/>
    <w:qFormat/>
    <w:uiPriority w:val="10"/>
    <w:rPr>
      <w:sz w:val="48"/>
      <w:szCs w:val="48"/>
    </w:rPr>
  </w:style>
  <w:style w:type="character" w:customStyle="1" w:styleId="48">
    <w:name w:val="Subtitle Char"/>
    <w:basedOn w:val="11"/>
    <w:link w:val="34"/>
    <w:qFormat/>
    <w:uiPriority w:val="11"/>
    <w:rPr>
      <w:sz w:val="24"/>
      <w:szCs w:val="24"/>
    </w:rPr>
  </w:style>
  <w:style w:type="paragraph" w:styleId="49">
    <w:name w:val="Quote"/>
    <w:basedOn w:val="1"/>
    <w:next w:val="1"/>
    <w:link w:val="50"/>
    <w:qFormat/>
    <w:uiPriority w:val="29"/>
    <w:pPr>
      <w:ind w:left="720" w:right="720"/>
    </w:pPr>
    <w:rPr>
      <w:i/>
    </w:rPr>
  </w:style>
  <w:style w:type="character" w:customStyle="1" w:styleId="50">
    <w:name w:val="Quote Char"/>
    <w:link w:val="49"/>
    <w:qFormat/>
    <w:uiPriority w:val="29"/>
    <w:rPr>
      <w:i/>
    </w:rPr>
  </w:style>
  <w:style w:type="paragraph" w:styleId="51">
    <w:name w:val="Intense Quote"/>
    <w:basedOn w:val="1"/>
    <w:next w:val="1"/>
    <w:link w:val="52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52">
    <w:name w:val="Intense Quote Char"/>
    <w:link w:val="51"/>
    <w:qFormat/>
    <w:uiPriority w:val="30"/>
    <w:rPr>
      <w:i/>
    </w:rPr>
  </w:style>
  <w:style w:type="character" w:customStyle="1" w:styleId="53">
    <w:name w:val="Header Char"/>
    <w:basedOn w:val="11"/>
    <w:qFormat/>
    <w:uiPriority w:val="99"/>
  </w:style>
  <w:style w:type="character" w:customStyle="1" w:styleId="54">
    <w:name w:val="Footer Char"/>
    <w:basedOn w:val="11"/>
    <w:qFormat/>
    <w:uiPriority w:val="99"/>
  </w:style>
  <w:style w:type="character" w:customStyle="1" w:styleId="55">
    <w:name w:val="Caption Char"/>
    <w:qFormat/>
    <w:uiPriority w:val="99"/>
  </w:style>
  <w:style w:type="table" w:customStyle="1" w:styleId="56">
    <w:name w:val="Table Grid Light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7">
    <w:name w:val="Plain Table 1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tcPr>
        <w:shd w:val="clear" w:color="F1F1F1" w:themeColor="text1" w:themeTint="0D" w:fill="F1F1F1" w:themeFill="text1" w:themeFillTint="0D"/>
      </w:tcPr>
    </w:tblStylePr>
  </w:style>
  <w:style w:type="table" w:customStyle="1" w:styleId="58">
    <w:name w:val="Plain Table 2"/>
    <w:basedOn w:val="1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59">
    <w:name w:val="Plain Table 3"/>
    <w:basedOn w:val="12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0">
    <w:name w:val="Plain Table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1">
    <w:name w:val="Plain Table 5"/>
    <w:basedOn w:val="12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62">
    <w:name w:val="Grid Table 1 Light"/>
    <w:basedOn w:val="12"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3">
    <w:name w:val="Grid Table 1 Light - Accent 1"/>
    <w:basedOn w:val="12"/>
    <w:qFormat/>
    <w:uiPriority w:val="99"/>
    <w:pPr>
      <w:spacing w:after="0" w:line="240" w:lineRule="auto"/>
    </w:pPr>
    <w:tblPr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FC4E6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</w:style>
  <w:style w:type="table" w:customStyle="1" w:styleId="64">
    <w:name w:val="Grid Table 1 Light - Accent 2"/>
    <w:basedOn w:val="12"/>
    <w:qFormat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F4B38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</w:style>
  <w:style w:type="table" w:customStyle="1" w:styleId="65">
    <w:name w:val="Grid Table 1 Light - Accent 3"/>
    <w:basedOn w:val="12"/>
    <w:qFormat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</w:style>
  <w:style w:type="table" w:customStyle="1" w:styleId="66">
    <w:name w:val="Grid Table 1 Light - Accent 4"/>
    <w:basedOn w:val="12"/>
    <w:qFormat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FFDA69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</w:style>
  <w:style w:type="table" w:customStyle="1" w:styleId="67">
    <w:name w:val="Grid Table 1 Light - Accent 5"/>
    <w:basedOn w:val="12"/>
    <w:qFormat/>
    <w:uiPriority w:val="99"/>
    <w:pPr>
      <w:spacing w:after="0" w:line="240" w:lineRule="auto"/>
    </w:pPr>
    <w:tblPr>
      <w:tblBorders>
        <w:top w:val="single" w:color="B3C6E7" w:themeColor="accent5" w:themeTint="67" w:sz="4" w:space="0"/>
        <w:left w:val="single" w:color="B3C6E7" w:themeColor="accent5" w:themeTint="67" w:sz="4" w:space="0"/>
        <w:bottom w:val="single" w:color="B3C6E7" w:themeColor="accent5" w:themeTint="67" w:sz="4" w:space="0"/>
        <w:right w:val="single" w:color="B3C6E7" w:themeColor="accent5" w:themeTint="67" w:sz="4" w:space="0"/>
        <w:insideH w:val="single" w:color="B3C6E7" w:themeColor="accent5" w:themeTint="67" w:sz="4" w:space="0"/>
        <w:insideV w:val="single" w:color="B3C6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5" w:themeTint="67" w:sz="4" w:space="0"/>
          <w:left w:val="single" w:color="B3C6E7" w:themeColor="accent5" w:themeTint="67" w:sz="4" w:space="0"/>
          <w:bottom w:val="single" w:color="B3C6E7" w:themeColor="accent5" w:themeTint="67" w:sz="4" w:space="0"/>
          <w:right w:val="single" w:color="B3C6E7" w:themeColor="accent5" w:themeTint="67" w:sz="4" w:space="0"/>
        </w:tcBorders>
      </w:tcPr>
    </w:tblStylePr>
  </w:style>
  <w:style w:type="table" w:customStyle="1" w:styleId="68">
    <w:name w:val="Grid Table 1 Light - Accent 6"/>
    <w:basedOn w:val="12"/>
    <w:qFormat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</w:style>
  <w:style w:type="table" w:customStyle="1" w:styleId="69">
    <w:name w:val="Grid Table 2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0">
    <w:name w:val="Grid Table 2 - Accent 1"/>
    <w:basedOn w:val="12"/>
    <w:qFormat/>
    <w:uiPriority w:val="99"/>
    <w:pPr>
      <w:spacing w:after="0" w:line="240" w:lineRule="auto"/>
    </w:pPr>
    <w:tblPr>
      <w:tblBorders>
        <w:bottom w:val="single" w:color="68A3D8" w:themeColor="accent1" w:themeTint="EA" w:sz="4" w:space="0"/>
        <w:insideH w:val="single" w:color="68A3D8" w:themeColor="accent1" w:themeTint="EA" w:sz="4" w:space="0"/>
        <w:insideV w:val="single" w:color="68A3D8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8A3D8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8A3D8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</w:style>
  <w:style w:type="table" w:customStyle="1" w:styleId="71">
    <w:name w:val="Grid Table 2 - Accent 2"/>
    <w:basedOn w:val="12"/>
    <w:qFormat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4B28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</w:style>
  <w:style w:type="table" w:customStyle="1" w:styleId="72">
    <w:name w:val="Grid Table 2 - Accent 3"/>
    <w:basedOn w:val="12"/>
    <w:qFormat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A5A5A5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customStyle="1" w:styleId="73">
    <w:name w:val="Grid Table 2 - Accent 4"/>
    <w:basedOn w:val="12"/>
    <w:qFormat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FD864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</w:style>
  <w:style w:type="table" w:customStyle="1" w:styleId="74">
    <w:name w:val="Grid Table 2 - Accent 5"/>
    <w:basedOn w:val="12"/>
    <w:qFormat/>
    <w:uiPriority w:val="99"/>
    <w:pPr>
      <w:spacing w:after="0" w:line="240" w:lineRule="auto"/>
    </w:pPr>
    <w:tblPr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472C4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</w:style>
  <w:style w:type="table" w:customStyle="1" w:styleId="75">
    <w:name w:val="Grid Table 2 - Accent 6"/>
    <w:basedOn w:val="12"/>
    <w:qFormat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70AD47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</w:style>
  <w:style w:type="table" w:customStyle="1" w:styleId="76">
    <w:name w:val="Grid Table 3"/>
    <w:basedOn w:val="1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7">
    <w:name w:val="Grid Table 3 - Accent 1"/>
    <w:basedOn w:val="12"/>
    <w:qFormat/>
    <w:uiPriority w:val="99"/>
    <w:pPr>
      <w:spacing w:after="0" w:line="240" w:lineRule="auto"/>
    </w:pPr>
    <w:tblPr>
      <w:tblBorders>
        <w:bottom w:val="single" w:color="68A3D8" w:themeColor="accent1" w:themeTint="EA" w:sz="4" w:space="0"/>
        <w:insideH w:val="single" w:color="68A3D8" w:themeColor="accent1" w:themeTint="EA" w:sz="4" w:space="0"/>
        <w:insideV w:val="single" w:color="68A3D8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</w:style>
  <w:style w:type="table" w:customStyle="1" w:styleId="78">
    <w:name w:val="Grid Table 3 - Accent 2"/>
    <w:basedOn w:val="12"/>
    <w:qFormat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</w:style>
  <w:style w:type="table" w:customStyle="1" w:styleId="79">
    <w:name w:val="Grid Table 3 - Accent 3"/>
    <w:basedOn w:val="12"/>
    <w:qFormat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customStyle="1" w:styleId="80">
    <w:name w:val="Grid Table 3 - Accent 4"/>
    <w:basedOn w:val="12"/>
    <w:qFormat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</w:style>
  <w:style w:type="table" w:customStyle="1" w:styleId="81">
    <w:name w:val="Grid Table 3 - Accent 5"/>
    <w:basedOn w:val="12"/>
    <w:qFormat/>
    <w:uiPriority w:val="99"/>
    <w:pPr>
      <w:spacing w:after="0" w:line="240" w:lineRule="auto"/>
    </w:pPr>
    <w:tblPr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</w:style>
  <w:style w:type="table" w:customStyle="1" w:styleId="82">
    <w:name w:val="Grid Table 3 - Accent 6"/>
    <w:basedOn w:val="12"/>
    <w:qFormat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</w:style>
  <w:style w:type="table" w:customStyle="1" w:styleId="83">
    <w:name w:val="Grid Table 4"/>
    <w:basedOn w:val="12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84">
    <w:name w:val="Grid Table 4 - Accent 1"/>
    <w:basedOn w:val="12"/>
    <w:qFormat/>
    <w:uiPriority w:val="59"/>
    <w:pPr>
      <w:spacing w:after="0" w:line="240" w:lineRule="auto"/>
    </w:pPr>
    <w:tblPr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68A3D8" w:themeColor="accent1" w:themeTint="EA" w:sz="4" w:space="0"/>
          <w:left w:val="single" w:color="68A3D8" w:themeColor="accent1" w:themeTint="EA" w:sz="4" w:space="0"/>
          <w:bottom w:val="single" w:color="68A3D8" w:themeColor="accent1" w:themeTint="EA" w:sz="4" w:space="0"/>
          <w:right w:val="single" w:color="68A3D8" w:themeColor="accent1" w:themeTint="EA" w:sz="4" w:space="0"/>
        </w:tcBorders>
        <w:shd w:val="clear" w:color="68A3D8" w:themeColor="accent1" w:themeTint="EA" w:fill="68A3D8" w:themeFill="accent1" w:themeFillTint="EA"/>
      </w:tcPr>
    </w:tblStylePr>
    <w:tblStylePr w:type="lastRow">
      <w:rPr>
        <w:b/>
        <w:color w:val="404040"/>
      </w:rPr>
      <w:tcPr>
        <w:tcBorders>
          <w:top w:val="single" w:color="68A3D8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</w:style>
  <w:style w:type="table" w:customStyle="1" w:styleId="85">
    <w:name w:val="Grid Table 4 - Accent 2"/>
    <w:basedOn w:val="12"/>
    <w:qFormat/>
    <w:uiPriority w:val="5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4B285" w:themeColor="accent2" w:themeTint="97" w:sz="4" w:space="0"/>
          <w:left w:val="single" w:color="F4B285" w:themeColor="accent2" w:themeTint="97" w:sz="4" w:space="0"/>
          <w:bottom w:val="single" w:color="F4B285" w:themeColor="accent2" w:themeTint="97" w:sz="4" w:space="0"/>
          <w:right w:val="single" w:color="F4B285" w:themeColor="accent2" w:themeTint="97" w:sz="4" w:space="0"/>
        </w:tcBorders>
        <w:shd w:val="clear" w:color="F4B285" w:themeColor="accent2" w:themeTint="97" w:fill="F4B285" w:themeFill="accent2" w:themeFillTint="97"/>
      </w:tcPr>
    </w:tblStylePr>
    <w:tblStylePr w:type="lastRow">
      <w:rPr>
        <w:b/>
        <w:color w:val="404040"/>
      </w:rPr>
      <w:tcPr>
        <w:tcBorders>
          <w:top w:val="single" w:color="F4B28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</w:style>
  <w:style w:type="table" w:customStyle="1" w:styleId="86">
    <w:name w:val="Grid Table 4 - Accent 3"/>
    <w:basedOn w:val="12"/>
    <w:qFormat/>
    <w:uiPriority w:val="5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customStyle="1" w:styleId="87">
    <w:name w:val="Grid Table 4 - Accent 4"/>
    <w:basedOn w:val="12"/>
    <w:qFormat/>
    <w:uiPriority w:val="5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  <w:insideV w:val="single" w:color="FFDB6E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FD864" w:themeColor="accent4" w:themeTint="9A" w:sz="4" w:space="0"/>
          <w:left w:val="single" w:color="FFD864" w:themeColor="accent4" w:themeTint="9A" w:sz="4" w:space="0"/>
          <w:bottom w:val="single" w:color="FFD864" w:themeColor="accent4" w:themeTint="9A" w:sz="4" w:space="0"/>
          <w:right w:val="single" w:color="FFD864" w:themeColor="accent4" w:themeTint="9A" w:sz="4" w:space="0"/>
        </w:tcBorders>
        <w:shd w:val="clear" w:color="FFD864" w:themeColor="accent4" w:themeTint="9A" w:fill="FFD864" w:themeFill="accent4" w:themeFillTint="9A"/>
      </w:tcPr>
    </w:tblStylePr>
    <w:tblStylePr w:type="lastRow">
      <w:rPr>
        <w:b/>
        <w:color w:val="404040"/>
      </w:rPr>
      <w:tcPr>
        <w:tcBorders>
          <w:top w:val="single" w:color="FFD864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</w:style>
  <w:style w:type="table" w:customStyle="1" w:styleId="88">
    <w:name w:val="Grid Table 4 - Accent 5"/>
    <w:basedOn w:val="12"/>
    <w:qFormat/>
    <w:uiPriority w:val="59"/>
    <w:pPr>
      <w:spacing w:after="0" w:line="240" w:lineRule="auto"/>
    </w:pPr>
    <w:tblPr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</w:style>
  <w:style w:type="table" w:customStyle="1" w:styleId="89">
    <w:name w:val="Grid Table 4 - Accent 6"/>
    <w:basedOn w:val="12"/>
    <w:qFormat/>
    <w:uiPriority w:val="5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</w:style>
  <w:style w:type="table" w:customStyle="1" w:styleId="90">
    <w:name w:val="Grid Table 5 Dark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98989" w:themeColor="text1" w:themeTint="75" w:fill="898989" w:themeFill="text1" w:themeFillTint="75"/>
      </w:tcPr>
    </w:tblStylePr>
    <w:tblStylePr w:type="band1Horz">
      <w:tcPr>
        <w:shd w:val="clear" w:color="898989" w:themeColor="text1" w:themeTint="75" w:fill="898989" w:themeFill="text1" w:themeFillTint="75"/>
      </w:tcPr>
    </w:tblStylePr>
  </w:style>
  <w:style w:type="table" w:customStyle="1" w:styleId="91">
    <w:name w:val="Grid Table 5 Dark- Accent 1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band1Vert">
      <w:tcPr>
        <w:shd w:val="clear" w:color="B3D1EB" w:themeColor="accent1" w:themeTint="75" w:fill="B3D1EB" w:themeFill="accent1" w:themeFillTint="75"/>
      </w:tcPr>
    </w:tblStylePr>
    <w:tblStylePr w:type="band1Horz">
      <w:tcPr>
        <w:shd w:val="clear" w:color="B3D1EB" w:themeColor="accent1" w:themeTint="75" w:fill="B3D1EB" w:themeFill="accent1" w:themeFillTint="75"/>
      </w:tcPr>
    </w:tblStylePr>
  </w:style>
  <w:style w:type="table" w:customStyle="1" w:styleId="92">
    <w:name w:val="Grid Table 5 Dark - Accent 2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band1Horz">
      <w:tcPr>
        <w:shd w:val="clear" w:color="F6C3A0" w:themeColor="accent2" w:themeTint="75" w:fill="F6C3A0" w:themeFill="accent2" w:themeFillTint="75"/>
      </w:tcPr>
    </w:tblStylePr>
  </w:style>
  <w:style w:type="table" w:customStyle="1" w:styleId="93">
    <w:name w:val="Grid Table 5 Dark - Accent 3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band1Horz">
      <w:tcPr>
        <w:shd w:val="clear" w:color="D5D5D5" w:themeColor="accent3" w:themeTint="75" w:fill="D5D5D5" w:themeFill="accent3" w:themeFillTint="75"/>
      </w:tcPr>
    </w:tblStylePr>
  </w:style>
  <w:style w:type="table" w:customStyle="1" w:styleId="94">
    <w:name w:val="Grid Table 5 Dark- Accent 4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band1Vert">
      <w:tcPr>
        <w:shd w:val="clear" w:color="FEE289" w:themeColor="accent4" w:themeTint="75" w:fill="FEE289" w:themeFill="accent4" w:themeFillTint="75"/>
      </w:tcPr>
    </w:tblStylePr>
    <w:tblStylePr w:type="band1Horz">
      <w:tcPr>
        <w:shd w:val="clear" w:color="FEE289" w:themeColor="accent4" w:themeTint="75" w:fill="FEE289" w:themeFill="accent4" w:themeFillTint="75"/>
      </w:tcPr>
    </w:tblStylePr>
  </w:style>
  <w:style w:type="table" w:customStyle="1" w:styleId="95">
    <w:name w:val="Grid Table 5 Dark - Accent 5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band1Vert">
      <w:tcPr>
        <w:shd w:val="clear" w:color="A9BEE3" w:themeColor="accent5" w:themeTint="75" w:fill="A9BEE3" w:themeFill="accent5" w:themeFillTint="75"/>
      </w:tcPr>
    </w:tblStylePr>
    <w:tblStylePr w:type="band1Horz">
      <w:tcPr>
        <w:shd w:val="clear" w:color="A9BEE3" w:themeColor="accent5" w:themeTint="75" w:fill="A9BEE3" w:themeFill="accent5" w:themeFillTint="75"/>
      </w:tcPr>
    </w:tblStylePr>
  </w:style>
  <w:style w:type="table" w:customStyle="1" w:styleId="96">
    <w:name w:val="Grid Table 5 Dark - Accent 6"/>
    <w:basedOn w:val="1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band1Horz">
      <w:tcPr>
        <w:shd w:val="clear" w:color="BCDBA8" w:themeColor="accent6" w:themeTint="75" w:fill="BCDBA8" w:themeFill="accent6" w:themeFillTint="75"/>
      </w:tcPr>
    </w:tblStylePr>
  </w:style>
  <w:style w:type="table" w:customStyle="1" w:styleId="97">
    <w:name w:val="Grid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CACACA" w:themeFill="text1" w:themeFillTint="34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98">
    <w:name w:val="Grid Table 6 Colorful - Accent 1"/>
    <w:basedOn w:val="12"/>
    <w:qFormat/>
    <w:uiPriority w:val="99"/>
    <w:pPr>
      <w:spacing w:after="0" w:line="240" w:lineRule="auto"/>
    </w:pPr>
    <w:tblPr>
      <w:tblBorders>
        <w:top w:val="single" w:color="ACCCE9" w:themeColor="accent1" w:themeTint="80" w:sz="4" w:space="0"/>
        <w:left w:val="single" w:color="ACCCE9" w:themeColor="accent1" w:themeTint="80" w:sz="4" w:space="0"/>
        <w:bottom w:val="single" w:color="ACCCE9" w:themeColor="accent1" w:themeTint="80" w:sz="4" w:space="0"/>
        <w:right w:val="single" w:color="ACCCE9" w:themeColor="accent1" w:themeTint="80" w:sz="4" w:space="0"/>
        <w:insideH w:val="single" w:color="ACCCE9" w:themeColor="accent1" w:themeTint="80" w:sz="4" w:space="0"/>
        <w:insideV w:val="single" w:color="ACCCE9" w:themeColor="accent1" w:themeTint="80" w:sz="4" w:space="0"/>
      </w:tblBorders>
    </w:tblPr>
    <w:tblStylePr w:type="firstRow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CCCE9" w:themeColor="accent1" w:themeTint="80" w:sz="12" w:space="0"/>
        </w:tcBorders>
      </w:tcPr>
    </w:tblStylePr>
    <w:tblStylePr w:type="lastRow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DCDEA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99">
    <w:name w:val="Grid Table 6 Colorful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F4B285" w:themeColor="accent2" w:themeTint="97" w:sz="12" w:space="0"/>
        </w:tcBorders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0">
    <w:name w:val="Grid Table 6 Colorful - Accent 3"/>
    <w:basedOn w:val="12"/>
    <w:qFormat/>
    <w:uiPriority w:val="99"/>
    <w:pPr>
      <w:spacing w:after="0" w:line="240" w:lineRule="auto"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A5A5A5" w:themeColor="accent3" w:themeTint="FE" w:sz="12" w:space="0"/>
        </w:tcBorders>
      </w:tcPr>
    </w:tblStylePr>
    <w:tblStylePr w:type="lastRow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1">
    <w:name w:val="Grid Table 6 Colorful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FFD864" w:themeColor="accent4" w:themeTint="9A" w:sz="12" w:space="0"/>
        </w:tcBorders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EF2CA" w:themeColor="accent4" w:themeTint="34" w:fill="FEF2CA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2">
    <w:name w:val="Grid Table 6 Colorful - Accent 5"/>
    <w:basedOn w:val="12"/>
    <w:qFormat/>
    <w:uiPriority w:val="99"/>
    <w:pPr>
      <w:spacing w:after="0" w:line="240" w:lineRule="auto"/>
    </w:pPr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254174" w:themeColor="accent5" w:themeShade="94"/>
      </w:rPr>
      <w:tcPr>
        <w:tcBorders>
          <w:bottom w:val="single" w:color="4472C4" w:themeColor="accent5" w:sz="12" w:space="0"/>
        </w:tcBorders>
      </w:tcPr>
    </w:tblStylePr>
    <w:tblStylePr w:type="lastRow">
      <w:rPr>
        <w:b/>
        <w:color w:val="254174" w:themeColor="accent5" w:themeShade="94"/>
      </w:rPr>
    </w:tblStylePr>
    <w:tblStylePr w:type="firstCol">
      <w:rPr>
        <w:b/>
        <w:color w:val="254174" w:themeColor="accent5" w:themeShade="94"/>
      </w:rPr>
    </w:tblStylePr>
    <w:tblStylePr w:type="lastCol">
      <w:rPr>
        <w:b/>
        <w:color w:val="254174" w:themeColor="accent5" w:themeShade="94"/>
      </w:rPr>
    </w:tblStylePr>
    <w:tblStylePr w:type="band1Vert"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254174" w:themeColor="accent5" w:themeShade="94"/>
        <w:sz w:val="22"/>
      </w:rPr>
      <w:tcPr>
        <w:shd w:val="clear" w:color="D8E2F2" w:themeColor="accent5" w:themeTint="34" w:fill="D8E2F2" w:themeFill="accent5" w:themeFillTint="34"/>
      </w:tcPr>
    </w:tblStylePr>
    <w:tblStylePr w:type="band2Horz">
      <w:rPr>
        <w:rFonts w:ascii="Arial" w:hAnsi="Arial"/>
        <w:color w:val="254174" w:themeColor="accent5" w:themeShade="94"/>
        <w:sz w:val="22"/>
      </w:rPr>
    </w:tblStylePr>
  </w:style>
  <w:style w:type="table" w:customStyle="1" w:styleId="103">
    <w:name w:val="Grid Table 6 Colorful - Accent 6"/>
    <w:basedOn w:val="12"/>
    <w:qFormat/>
    <w:uiPriority w:val="99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54174" w:themeColor="accent5" w:themeShade="94"/>
      </w:rPr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54174" w:themeColor="accent5" w:themeShade="94"/>
      </w:rPr>
    </w:tblStylePr>
    <w:tblStylePr w:type="firstCol">
      <w:rPr>
        <w:b/>
        <w:color w:val="254174" w:themeColor="accent5" w:themeShade="94"/>
      </w:rPr>
    </w:tblStylePr>
    <w:tblStylePr w:type="lastCol">
      <w:rPr>
        <w:b/>
        <w:color w:val="254174" w:themeColor="accent5" w:themeShade="94"/>
      </w:r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4" w:themeColor="accent5" w:themeShade="94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4" w:themeColor="accent5" w:themeShade="94"/>
        <w:sz w:val="22"/>
      </w:rPr>
    </w:tblStylePr>
  </w:style>
  <w:style w:type="table" w:customStyle="1" w:styleId="104">
    <w:name w:val="Grid Table 7 Colorful"/>
    <w:basedOn w:val="12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F1F1F1" w:themeFill="text1" w:themeFillTint="0D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5">
    <w:name w:val="Grid Table 7 Colorful - Accent 1"/>
    <w:basedOn w:val="12"/>
    <w:qFormat/>
    <w:uiPriority w:val="99"/>
    <w:pPr>
      <w:spacing w:after="0" w:line="240" w:lineRule="auto"/>
    </w:pPr>
    <w:tblPr>
      <w:tblBorders>
        <w:bottom w:val="single" w:color="ACCCE9" w:themeColor="accent1" w:themeTint="80" w:sz="4" w:space="0"/>
        <w:right w:val="single" w:color="ACCCE9" w:themeColor="accent1" w:themeTint="80" w:sz="4" w:space="0"/>
        <w:insideH w:val="single" w:color="ACCCE9" w:themeColor="accent1" w:themeTint="80" w:sz="4" w:space="0"/>
        <w:insideV w:val="single" w:color="ACCCE9" w:themeColor="accent1" w:themeTint="80" w:sz="4" w:space="0"/>
      </w:tblBorders>
    </w:tblPr>
    <w:tblStylePr w:type="firstRow">
      <w:rPr>
        <w:rFonts w:ascii="Arial" w:hAnsi="Arial"/>
        <w:b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CCCE9" w:themeColor="accen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CCCE9" w:themeColor="accen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CCCE9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CCCE9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DCDEA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6">
    <w:name w:val="Grid Table 7 Colorful - Accent 2"/>
    <w:basedOn w:val="12"/>
    <w:qFormat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F4B28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4B28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F4B28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7">
    <w:name w:val="Grid Table 7 Colorful - Accent 3"/>
    <w:basedOn w:val="12"/>
    <w:qFormat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rFonts w:ascii="Arial" w:hAnsi="Arial"/>
        <w:b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A5A5A5" w:themeColor="accent3" w:themeTint="FE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A5A5A5" w:themeColor="accent3" w:themeTint="FE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A5A5A5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A5A5A5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8">
    <w:name w:val="Grid Table 7 Colorful - Accent 4"/>
    <w:basedOn w:val="12"/>
    <w:qFormat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FD864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FD864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FD864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EF2CA" w:themeColor="accent4" w:themeTint="34" w:fill="FEF2CA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9">
    <w:name w:val="Grid Table 7 Colorful - Accent 5"/>
    <w:basedOn w:val="12"/>
    <w:qFormat/>
    <w:uiPriority w:val="99"/>
    <w:pPr>
      <w:spacing w:after="0" w:line="240" w:lineRule="auto"/>
    </w:pPr>
    <w:tblPr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firstRow">
      <w:rPr>
        <w:rFonts w:ascii="Arial" w:hAnsi="Arial"/>
        <w:b/>
        <w:color w:val="254174" w:themeColor="accent5" w:themeShade="94"/>
        <w:sz w:val="22"/>
      </w:rPr>
      <w:tcPr>
        <w:tcBorders>
          <w:top w:val="nil"/>
          <w:left w:val="nil"/>
          <w:bottom w:val="single" w:color="95AFDD" w:themeColor="accent5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4" w:themeColor="accent5" w:themeShade="94"/>
        <w:sz w:val="22"/>
      </w:rPr>
      <w:tcPr>
        <w:tcBorders>
          <w:top w:val="single" w:color="95AFDD" w:themeColor="accent5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4" w:themeColor="accent5" w:themeShade="94"/>
        <w:sz w:val="22"/>
      </w:rPr>
      <w:tcPr>
        <w:tcBorders>
          <w:top w:val="nil"/>
          <w:left w:val="nil"/>
          <w:bottom w:val="nil"/>
          <w:right w:val="single" w:color="95AFDD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54174" w:themeColor="accent5" w:themeShade="94"/>
        <w:sz w:val="22"/>
      </w:rPr>
      <w:tcPr>
        <w:tcBorders>
          <w:top w:val="nil"/>
          <w:left w:val="single" w:color="95AFDD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254174" w:themeColor="accent5" w:themeShade="94"/>
        <w:sz w:val="22"/>
      </w:rPr>
      <w:tcPr>
        <w:shd w:val="clear" w:color="D8E2F2" w:themeColor="accent5" w:themeTint="34" w:fill="D8E2F2" w:themeFill="accent5" w:themeFillTint="34"/>
      </w:tcPr>
    </w:tblStylePr>
    <w:tblStylePr w:type="band2Horz">
      <w:rPr>
        <w:rFonts w:ascii="Arial" w:hAnsi="Arial"/>
        <w:color w:val="254174" w:themeColor="accent5" w:themeShade="94"/>
        <w:sz w:val="22"/>
      </w:rPr>
    </w:tblStylePr>
  </w:style>
  <w:style w:type="table" w:customStyle="1" w:styleId="110">
    <w:name w:val="Grid Table 7 Colorful - Accent 6"/>
    <w:basedOn w:val="12"/>
    <w:qFormat/>
    <w:uiPriority w:val="99"/>
    <w:pPr>
      <w:spacing w:after="0" w:line="240" w:lineRule="auto"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rFonts w:ascii="Arial" w:hAnsi="Arial"/>
        <w:b/>
        <w:color w:val="416429" w:themeColor="accent6" w:themeShade="94"/>
        <w:sz w:val="22"/>
      </w:rPr>
      <w:tcPr>
        <w:tcBorders>
          <w:top w:val="nil"/>
          <w:left w:val="nil"/>
          <w:bottom w:val="single" w:color="ADD394" w:themeColor="accent6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4"/>
        <w:sz w:val="22"/>
      </w:rPr>
      <w:tcPr>
        <w:tcBorders>
          <w:top w:val="single" w:color="ADD394" w:themeColor="accent6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4"/>
        <w:sz w:val="22"/>
      </w:rPr>
      <w:tcPr>
        <w:tcBorders>
          <w:top w:val="nil"/>
          <w:left w:val="nil"/>
          <w:bottom w:val="nil"/>
          <w:right w:val="single" w:color="ADD394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4"/>
        <w:sz w:val="22"/>
      </w:rPr>
      <w:tcPr>
        <w:tcBorders>
          <w:top w:val="nil"/>
          <w:left w:val="single" w:color="ADD394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4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4"/>
        <w:sz w:val="22"/>
      </w:rPr>
    </w:tblStylePr>
  </w:style>
  <w:style w:type="table" w:customStyle="1" w:styleId="111">
    <w:name w:val="List Table 1 Light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tcPr>
        <w:shd w:val="clear" w:color="BEBEBE" w:themeColor="text1" w:themeTint="40" w:fill="BEBEBE" w:themeFill="text1" w:themeFillTint="40"/>
      </w:tcPr>
    </w:tblStylePr>
  </w:style>
  <w:style w:type="table" w:customStyle="1" w:styleId="112">
    <w:name w:val="List Table 1 Light - Accent 1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5B9BD5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1Horz">
      <w:tcPr>
        <w:shd w:val="clear" w:color="D5E5F4" w:themeColor="accent1" w:themeTint="40" w:fill="D5E5F4" w:themeFill="accent1" w:themeFillTint="40"/>
      </w:tcPr>
    </w:tblStylePr>
  </w:style>
  <w:style w:type="table" w:customStyle="1" w:styleId="113">
    <w:name w:val="List Table 1 Light - Accent 2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ED7D31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1Horz">
      <w:tcPr>
        <w:shd w:val="clear" w:color="FADECB" w:themeColor="accent2" w:themeTint="40" w:fill="FADECB" w:themeFill="accent2" w:themeFillTint="40"/>
      </w:tcPr>
    </w:tblStylePr>
  </w:style>
  <w:style w:type="table" w:customStyle="1" w:styleId="114">
    <w:name w:val="List Table 1 Light - Accent 3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A5A5A5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1Horz">
      <w:tcPr>
        <w:shd w:val="clear" w:color="E8E8E8" w:themeColor="accent3" w:themeTint="40" w:fill="E8E8E8" w:themeFill="accent3" w:themeFillTint="40"/>
      </w:tcPr>
    </w:tblStylePr>
  </w:style>
  <w:style w:type="table" w:customStyle="1" w:styleId="115">
    <w:name w:val="List Table 1 Light - Accent 4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FC000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FEFBE" w:themeColor="accent4" w:themeTint="40" w:fill="FFEFBE" w:themeFill="accent4" w:themeFillTint="40"/>
      </w:tcPr>
    </w:tblStylePr>
    <w:tblStylePr w:type="band1Horz">
      <w:tcPr>
        <w:shd w:val="clear" w:color="FFEFBE" w:themeColor="accent4" w:themeTint="40" w:fill="FFEFBE" w:themeFill="accent4" w:themeFillTint="40"/>
      </w:tcPr>
    </w:tblStylePr>
  </w:style>
  <w:style w:type="table" w:customStyle="1" w:styleId="116">
    <w:name w:val="List Table 1 Light - Accent 5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472C4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0DBF0" w:themeColor="accent5" w:themeTint="40" w:fill="D0DBF0" w:themeFill="accent5" w:themeFillTint="40"/>
      </w:tcPr>
    </w:tblStylePr>
    <w:tblStylePr w:type="band1Horz">
      <w:tcPr>
        <w:shd w:val="clear" w:color="D0DBF0" w:themeColor="accent5" w:themeTint="40" w:fill="D0DBF0" w:themeFill="accent5" w:themeFillTint="40"/>
      </w:tcPr>
    </w:tblStylePr>
  </w:style>
  <w:style w:type="table" w:customStyle="1" w:styleId="117">
    <w:name w:val="List Table 1 Light - Accent 6"/>
    <w:basedOn w:val="12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70AD47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1Horz">
      <w:tcPr>
        <w:shd w:val="clear" w:color="DAEBCF" w:themeColor="accent6" w:themeTint="40" w:fill="DAEBCF" w:themeFill="accent6" w:themeFillTint="40"/>
      </w:tcPr>
    </w:tblStylePr>
  </w:style>
  <w:style w:type="table" w:customStyle="1" w:styleId="118">
    <w:name w:val="List Table 2"/>
    <w:basedOn w:val="12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19">
    <w:name w:val="List Table 2 - Accent 1"/>
    <w:basedOn w:val="12"/>
    <w:qFormat/>
    <w:uiPriority w:val="99"/>
    <w:pPr>
      <w:spacing w:after="0" w:line="240" w:lineRule="auto"/>
    </w:pPr>
    <w:tblPr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il"/>
          <w:bottom w:val="single" w:color="A2C6E7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il"/>
          <w:bottom w:val="single" w:color="A2C6E7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</w:style>
  <w:style w:type="table" w:customStyle="1" w:styleId="120">
    <w:name w:val="List Table 2 - Accent 2"/>
    <w:basedOn w:val="12"/>
    <w:qFormat/>
    <w:uiPriority w:val="99"/>
    <w:pPr>
      <w:spacing w:after="0" w:line="240" w:lineRule="auto"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il"/>
          <w:bottom w:val="single" w:color="F4B58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il"/>
          <w:bottom w:val="single" w:color="F4B58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</w:style>
  <w:style w:type="table" w:customStyle="1" w:styleId="121">
    <w:name w:val="List Table 2 - Accent 3"/>
    <w:basedOn w:val="12"/>
    <w:qFormat/>
    <w:uiPriority w:val="99"/>
    <w:pPr>
      <w:spacing w:after="0" w:line="240" w:lineRule="auto"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il"/>
          <w:bottom w:val="single" w:color="CCCCCC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il"/>
          <w:bottom w:val="single" w:color="CCCCCC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</w:style>
  <w:style w:type="table" w:customStyle="1" w:styleId="122">
    <w:name w:val="List Table 2 - Accent 4"/>
    <w:basedOn w:val="12"/>
    <w:qFormat/>
    <w:uiPriority w:val="99"/>
    <w:pPr>
      <w:spacing w:after="0" w:line="240" w:lineRule="auto"/>
    </w:pPr>
    <w:tblPr>
      <w:tblBorders>
        <w:top w:val="single" w:color="FFDB6E" w:themeColor="accent4" w:themeTint="90" w:sz="4" w:space="0"/>
        <w:bottom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E" w:themeColor="accent4" w:themeTint="90" w:sz="4" w:space="0"/>
          <w:left w:val="nil"/>
          <w:bottom w:val="single" w:color="FFDB6E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E" w:themeColor="accent4" w:themeTint="90" w:sz="4" w:space="0"/>
          <w:left w:val="nil"/>
          <w:bottom w:val="single" w:color="FFDB6E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</w:style>
  <w:style w:type="table" w:customStyle="1" w:styleId="123">
    <w:name w:val="List Table 2 - Accent 5"/>
    <w:basedOn w:val="12"/>
    <w:qFormat/>
    <w:uiPriority w:val="99"/>
    <w:pPr>
      <w:spacing w:after="0" w:line="240" w:lineRule="auto"/>
    </w:pPr>
    <w:tblPr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il"/>
          <w:bottom w:val="single" w:color="95AFDD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il"/>
          <w:bottom w:val="single" w:color="95AFDD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5" w:themeTint="40" w:fill="D0DB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0DBF0" w:themeColor="accent5" w:themeTint="40" w:fill="D0DBF0" w:themeFill="accent5" w:themeFillTint="40"/>
      </w:tcPr>
    </w:tblStylePr>
  </w:style>
  <w:style w:type="table" w:customStyle="1" w:styleId="124">
    <w:name w:val="List Table 2 - Accent 6"/>
    <w:basedOn w:val="12"/>
    <w:qFormat/>
    <w:uiPriority w:val="99"/>
    <w:pPr>
      <w:spacing w:after="0" w:line="240" w:lineRule="auto"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il"/>
          <w:bottom w:val="single" w:color="ADD394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il"/>
          <w:bottom w:val="single" w:color="ADD394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</w:style>
  <w:style w:type="table" w:customStyle="1" w:styleId="125">
    <w:name w:val="List Table 3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6">
    <w:name w:val="List Table 3 - Accent 1"/>
    <w:basedOn w:val="12"/>
    <w:qFormat/>
    <w:uiPriority w:val="99"/>
    <w:pPr>
      <w:spacing w:after="0" w:line="240" w:lineRule="auto"/>
    </w:pPr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</w:style>
  <w:style w:type="table" w:customStyle="1" w:styleId="127">
    <w:name w:val="List Table 3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4B285" w:themeColor="accent2" w:themeTint="97" w:fill="F4B2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4B285" w:themeColor="accent2" w:themeTint="97" w:sz="4" w:space="0"/>
          <w:bottom w:val="single" w:color="F4B285" w:themeColor="accent2" w:themeTint="97" w:sz="4" w:space="0"/>
        </w:tcBorders>
      </w:tcPr>
    </w:tblStylePr>
  </w:style>
  <w:style w:type="table" w:customStyle="1" w:styleId="128">
    <w:name w:val="List Table 3 - Accent 3"/>
    <w:basedOn w:val="12"/>
    <w:qFormat/>
    <w:uiPriority w:val="99"/>
    <w:pPr>
      <w:spacing w:after="0" w:line="240" w:lineRule="auto"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</w:style>
  <w:style w:type="table" w:customStyle="1" w:styleId="129">
    <w:name w:val="List Table 3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D864" w:themeColor="accent4" w:themeTint="9A" w:fill="FFD864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D864" w:themeColor="accent4" w:themeTint="9A" w:sz="4" w:space="0"/>
          <w:bottom w:val="single" w:color="FFD864" w:themeColor="accent4" w:themeTint="9A" w:sz="4" w:space="0"/>
        </w:tcBorders>
      </w:tcPr>
    </w:tblStylePr>
  </w:style>
  <w:style w:type="table" w:customStyle="1" w:styleId="130">
    <w:name w:val="List Table 3 - Accent 5"/>
    <w:basedOn w:val="12"/>
    <w:qFormat/>
    <w:uiPriority w:val="99"/>
    <w:pPr>
      <w:spacing w:after="0" w:line="240" w:lineRule="auto"/>
    </w:pPr>
    <w:tblPr>
      <w:tblBorders>
        <w:top w:val="single" w:color="8EA9DB" w:themeColor="accent5" w:themeTint="9A" w:sz="4" w:space="0"/>
        <w:left w:val="single" w:color="8EA9DB" w:themeColor="accent5" w:themeTint="9A" w:sz="4" w:space="0"/>
        <w:bottom w:val="single" w:color="8EA9DB" w:themeColor="accent5" w:themeTint="9A" w:sz="4" w:space="0"/>
        <w:right w:val="single" w:color="8EA9DB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EA9DB" w:themeColor="accent5" w:themeTint="9A" w:fill="8E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EA9DB" w:themeColor="accent5" w:themeTint="9A" w:sz="4" w:space="0"/>
          <w:right w:val="single" w:color="8EA9DB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8EA9DB" w:themeColor="accent5" w:themeTint="9A" w:sz="4" w:space="0"/>
          <w:bottom w:val="single" w:color="8EA9DB" w:themeColor="accent5" w:themeTint="9A" w:sz="4" w:space="0"/>
        </w:tcBorders>
      </w:tcPr>
    </w:tblStylePr>
  </w:style>
  <w:style w:type="table" w:customStyle="1" w:styleId="131">
    <w:name w:val="List Table 3 - Accent 6"/>
    <w:basedOn w:val="12"/>
    <w:qFormat/>
    <w:uiPriority w:val="99"/>
    <w:pPr>
      <w:spacing w:after="0" w:line="240" w:lineRule="auto"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</w:style>
  <w:style w:type="table" w:customStyle="1" w:styleId="132">
    <w:name w:val="List Table 4"/>
    <w:basedOn w:val="12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33">
    <w:name w:val="List Table 4 - Accent 1"/>
    <w:basedOn w:val="12"/>
    <w:qFormat/>
    <w:uiPriority w:val="99"/>
    <w:pPr>
      <w:spacing w:after="0" w:line="240" w:lineRule="auto"/>
    </w:pPr>
    <w:tblPr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</w:style>
  <w:style w:type="table" w:customStyle="1" w:styleId="134">
    <w:name w:val="List Table 4 - Accent 2"/>
    <w:basedOn w:val="12"/>
    <w:qFormat/>
    <w:uiPriority w:val="9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</w:style>
  <w:style w:type="table" w:customStyle="1" w:styleId="135">
    <w:name w:val="List Table 4 - Accent 3"/>
    <w:basedOn w:val="12"/>
    <w:qFormat/>
    <w:uiPriority w:val="9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</w:style>
  <w:style w:type="table" w:customStyle="1" w:styleId="136">
    <w:name w:val="List Table 4 - Accent 4"/>
    <w:basedOn w:val="12"/>
    <w:qFormat/>
    <w:uiPriority w:val="9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</w:style>
  <w:style w:type="table" w:customStyle="1" w:styleId="137">
    <w:name w:val="List Table 4 - Accent 5"/>
    <w:basedOn w:val="12"/>
    <w:qFormat/>
    <w:uiPriority w:val="99"/>
    <w:pPr>
      <w:spacing w:after="0" w:line="240" w:lineRule="auto"/>
    </w:pPr>
    <w:tblPr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5" w:themeTint="40" w:fill="D0DB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0DBF0" w:themeColor="accent5" w:themeTint="40" w:fill="D0DBF0" w:themeFill="accent5" w:themeFillTint="40"/>
      </w:tcPr>
    </w:tblStylePr>
  </w:style>
  <w:style w:type="table" w:customStyle="1" w:styleId="138">
    <w:name w:val="List Table 4 - Accent 6"/>
    <w:basedOn w:val="12"/>
    <w:qFormat/>
    <w:uiPriority w:val="9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</w:style>
  <w:style w:type="table" w:customStyle="1" w:styleId="139">
    <w:name w:val="List Table 5 Dark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</w:style>
  <w:style w:type="table" w:customStyle="1" w:styleId="140">
    <w:name w:val="List Table 5 Dark - Accent 1"/>
    <w:basedOn w:val="12"/>
    <w:qFormat/>
    <w:uiPriority w:val="99"/>
    <w:pPr>
      <w:spacing w:after="0" w:line="240" w:lineRule="auto"/>
    </w:pPr>
    <w:tblPr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5B9BD5" w:themeColor="accent1" w:sz="32" w:space="0"/>
          <w:bottom w:val="single" w:color="FFFFFF" w:themeColor="light1" w:sz="12" w:space="0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5B9BD5" w:themeColor="accent1" w:fill="5B9BD5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5B9BD5" w:themeColor="accent1" w:fill="5B9BD5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5B9BD5" w:themeColor="accent1" w:fill="5B9BD5" w:themeFill="accent1"/>
      </w:tcPr>
    </w:tblStylePr>
  </w:style>
  <w:style w:type="table" w:customStyle="1" w:styleId="141">
    <w:name w:val="List Table 5 Dark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32" w:space="0"/>
        <w:left w:val="single" w:color="F4B285" w:themeColor="accent2" w:themeTint="97" w:sz="32" w:space="0"/>
        <w:bottom w:val="single" w:color="F4B285" w:themeColor="accent2" w:themeTint="97" w:sz="32" w:space="0"/>
        <w:right w:val="single" w:color="F4B28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4B285" w:themeColor="accent2" w:themeTint="97" w:sz="32" w:space="0"/>
          <w:bottom w:val="single" w:color="FFFFFF" w:themeColor="light1" w:sz="12" w:space="0"/>
        </w:tcBorders>
        <w:shd w:val="clear" w:color="F4B285" w:themeColor="accent2" w:themeTint="97" w:fill="F4B2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4B28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28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285" w:themeColor="accent2" w:themeTint="97" w:fill="F4B28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285" w:themeColor="accent2" w:themeTint="97" w:fill="F4B28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285" w:themeColor="accent2" w:themeTint="97" w:fill="F4B285" w:themeFill="accent2" w:themeFillTint="97"/>
      </w:tcPr>
    </w:tblStylePr>
  </w:style>
  <w:style w:type="table" w:customStyle="1" w:styleId="142">
    <w:name w:val="List Table 5 Dark - Accent 3"/>
    <w:basedOn w:val="12"/>
    <w:qFormat/>
    <w:uiPriority w:val="99"/>
    <w:pPr>
      <w:spacing w:after="0" w:line="240" w:lineRule="auto"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9C9C9" w:themeColor="accent3" w:themeTint="98" w:sz="32" w:space="0"/>
          <w:bottom w:val="single" w:color="FFFFFF" w:themeColor="light1" w:sz="12" w:space="0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</w:style>
  <w:style w:type="table" w:customStyle="1" w:styleId="143">
    <w:name w:val="List Table 5 Dark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32" w:space="0"/>
        <w:left w:val="single" w:color="FFD864" w:themeColor="accent4" w:themeTint="9A" w:sz="32" w:space="0"/>
        <w:bottom w:val="single" w:color="FFD864" w:themeColor="accent4" w:themeTint="9A" w:sz="32" w:space="0"/>
        <w:right w:val="single" w:color="FFD864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FD864" w:themeColor="accent4" w:themeTint="9A" w:sz="32" w:space="0"/>
          <w:bottom w:val="single" w:color="FFFFFF" w:themeColor="light1" w:sz="12" w:space="0"/>
        </w:tcBorders>
        <w:shd w:val="clear" w:color="FFD864" w:themeColor="accent4" w:themeTint="9A" w:fill="FFD864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FD864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4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4" w:themeColor="accent4" w:themeTint="9A" w:fill="FFD864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4" w:themeColor="accent4" w:themeTint="9A" w:fill="FFD864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4" w:themeColor="accent4" w:themeTint="9A" w:fill="FFD864" w:themeFill="accent4" w:themeFillTint="9A"/>
      </w:tcPr>
    </w:tblStylePr>
  </w:style>
  <w:style w:type="table" w:customStyle="1" w:styleId="144">
    <w:name w:val="List Table 5 Dark - Accent 5"/>
    <w:basedOn w:val="12"/>
    <w:qFormat/>
    <w:uiPriority w:val="99"/>
    <w:pPr>
      <w:spacing w:after="0" w:line="240" w:lineRule="auto"/>
    </w:pPr>
    <w:tblPr>
      <w:tblBorders>
        <w:top w:val="single" w:color="8EA9DB" w:themeColor="accent5" w:themeTint="9A" w:sz="32" w:space="0"/>
        <w:left w:val="single" w:color="8EA9DB" w:themeColor="accent5" w:themeTint="9A" w:sz="32" w:space="0"/>
        <w:bottom w:val="single" w:color="8EA9DB" w:themeColor="accent5" w:themeTint="9A" w:sz="32" w:space="0"/>
        <w:right w:val="single" w:color="8EA9DB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8EA9DB" w:themeColor="accent5" w:themeTint="9A" w:sz="32" w:space="0"/>
          <w:bottom w:val="single" w:color="FFFFFF" w:themeColor="light1" w:sz="12" w:space="0"/>
        </w:tcBorders>
        <w:shd w:val="clear" w:color="8EA9DB" w:themeColor="accent5" w:themeTint="9A" w:fill="8E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8EA9DB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EA9DB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8EA9DB" w:themeColor="accent5" w:themeTint="9A" w:fill="8EA9DB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8EA9DB" w:themeColor="accent5" w:themeTint="9A" w:fill="8EA9DB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8EA9DB" w:themeColor="accent5" w:themeTint="9A" w:fill="8EA9DB" w:themeFill="accent5" w:themeFillTint="9A"/>
      </w:tcPr>
    </w:tblStylePr>
  </w:style>
  <w:style w:type="table" w:customStyle="1" w:styleId="145">
    <w:name w:val="List Table 5 Dark - Accent 6"/>
    <w:basedOn w:val="12"/>
    <w:qFormat/>
    <w:uiPriority w:val="99"/>
    <w:pPr>
      <w:spacing w:after="0" w:line="240" w:lineRule="auto"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A9D08E" w:themeColor="accent6" w:themeTint="98" w:sz="32" w:space="0"/>
          <w:bottom w:val="single" w:color="FFFFFF" w:themeColor="light1" w:sz="12" w:space="0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themeColor="accent6" w:themeTint="98" w:fill="A9D08E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themeColor="accent6" w:themeTint="98" w:fill="A9D08E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themeColor="accent6" w:themeTint="98" w:fill="A9D08E" w:themeFill="accent6" w:themeFillTint="98"/>
      </w:tcPr>
    </w:tblStylePr>
  </w:style>
  <w:style w:type="table" w:customStyle="1" w:styleId="146">
    <w:name w:val="List Table 6 Colorful"/>
    <w:basedOn w:val="12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47">
    <w:name w:val="List Table 6 Colorful - Accent 1"/>
    <w:basedOn w:val="12"/>
    <w:qFormat/>
    <w:uiPriority w:val="99"/>
    <w:pPr>
      <w:spacing w:after="0" w:line="240" w:lineRule="auto"/>
    </w:pPr>
    <w:tblPr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color w:val="245B8C" w:themeColor="accent1" w:themeShade="94"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color w:val="245B8C" w:themeColor="accent1" w:themeShade="94"/>
      </w:rPr>
      <w:tcPr>
        <w:tcBorders>
          <w:top w:val="single" w:color="5B9BD5" w:themeColor="accent1" w:sz="4" w:space="0"/>
        </w:tcBorders>
      </w:tcPr>
    </w:tblStylePr>
    <w:tblStylePr w:type="firstCol">
      <w:rPr>
        <w:b/>
        <w:color w:val="245B8C" w:themeColor="accent1" w:themeShade="94"/>
      </w:rPr>
    </w:tblStylePr>
    <w:tblStylePr w:type="lastCol">
      <w:rPr>
        <w:b/>
        <w:color w:val="245B8C" w:themeColor="accent1" w:themeShade="94"/>
      </w:r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B8C" w:themeColor="accent1" w:themeShade="94"/>
        <w:sz w:val="22"/>
      </w:rPr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B8C" w:themeColor="accent1" w:themeShade="94"/>
        <w:sz w:val="22"/>
      </w:rPr>
    </w:tblStylePr>
  </w:style>
  <w:style w:type="table" w:customStyle="1" w:styleId="148">
    <w:name w:val="List Table 6 Colorful - Accent 2"/>
    <w:basedOn w:val="12"/>
    <w:qFormat/>
    <w:uiPriority w:val="99"/>
    <w:pPr>
      <w:spacing w:after="0" w:line="240" w:lineRule="auto"/>
    </w:pPr>
    <w:tblPr>
      <w:tblBorders>
        <w:top w:val="single" w:color="F4B285" w:themeColor="accent2" w:themeTint="97" w:sz="4" w:space="0"/>
        <w:bottom w:val="single" w:color="F4B285" w:themeColor="accent2" w:themeTint="97" w:sz="4" w:space="0"/>
      </w:tblBorders>
    </w:tbl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F4B285" w:themeColor="accent2" w:themeTint="97" w:sz="4" w:space="0"/>
        </w:tcBorders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</w:tcBorders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49">
    <w:name w:val="List Table 6 Colorful - Accent 3"/>
    <w:basedOn w:val="12"/>
    <w:qFormat/>
    <w:uiPriority w:val="99"/>
    <w:pPr>
      <w:spacing w:after="0" w:line="240" w:lineRule="auto"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9C9C9" w:themeColor="accent3" w:themeTint="98" w:sz="4" w:space="0"/>
        </w:tcBorders>
      </w:tcPr>
    </w:tblStylePr>
    <w:tblStylePr w:type="la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9C9C9" w:themeColor="accent3" w:themeTint="98" w:sz="4" w:space="0"/>
        </w:tcBorders>
      </w:tcPr>
    </w:tblStylePr>
    <w:tblStylePr w:type="fir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0">
    <w:name w:val="List Table 6 Colorful - Accent 4"/>
    <w:basedOn w:val="12"/>
    <w:qFormat/>
    <w:uiPriority w:val="99"/>
    <w:pPr>
      <w:spacing w:after="0" w:line="240" w:lineRule="auto"/>
    </w:pPr>
    <w:tblPr>
      <w:tblBorders>
        <w:top w:val="single" w:color="FFD864" w:themeColor="accent4" w:themeTint="9A" w:sz="4" w:space="0"/>
        <w:bottom w:val="single" w:color="FFD864" w:themeColor="accent4" w:themeTint="9A" w:sz="4" w:space="0"/>
      </w:tblBorders>
    </w:tbl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FFD864" w:themeColor="accent4" w:themeTint="9A" w:sz="4" w:space="0"/>
        </w:tcBorders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</w:tcBorders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FEFBE" w:themeColor="accent4" w:themeTint="40" w:fill="FFEFBE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FEFBE" w:themeColor="accent4" w:themeTint="40" w:fill="FFEFBE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1">
    <w:name w:val="List Table 6 Colorful - Accent 5"/>
    <w:basedOn w:val="12"/>
    <w:qFormat/>
    <w:uiPriority w:val="99"/>
    <w:pPr>
      <w:spacing w:after="0" w:line="240" w:lineRule="auto"/>
    </w:pPr>
    <w:tblPr>
      <w:tblBorders>
        <w:top w:val="single" w:color="8EA9DB" w:themeColor="accent5" w:themeTint="9A" w:sz="4" w:space="0"/>
        <w:bottom w:val="single" w:color="8EA9DB" w:themeColor="accent5" w:themeTint="9A" w:sz="4" w:space="0"/>
      </w:tblBorders>
    </w:tblPr>
    <w:tblStylePr w:type="firstRow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8EA9DB" w:themeColor="accent5" w:themeTint="9A" w:sz="4" w:space="0"/>
        </w:tcBorders>
      </w:tcPr>
    </w:tblStylePr>
    <w:tblStylePr w:type="lastRow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8EA9DB" w:themeColor="accent5" w:themeTint="9A" w:sz="4" w:space="0"/>
        </w:tcBorders>
      </w:tcPr>
    </w:tblStylePr>
    <w:tblStylePr w:type="firstCol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8FAADC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0DBF0" w:themeColor="accent5" w:themeTint="40" w:fill="D0DBF0" w:themeFill="accent5" w:themeFillTint="40"/>
      </w:tcPr>
    </w:tblStylePr>
    <w:tblStylePr w:type="band1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0DBF0" w:themeColor="accent5" w:themeTint="40" w:fill="D0DBF0" w:themeFill="accent5" w:themeFillTint="40"/>
      </w:tcPr>
    </w:tblStylePr>
    <w:tblStylePr w:type="band2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2">
    <w:name w:val="List Table 6 Colorful - Accent 6"/>
    <w:basedOn w:val="12"/>
    <w:qFormat/>
    <w:uiPriority w:val="99"/>
    <w:pPr>
      <w:spacing w:after="0" w:line="240" w:lineRule="auto"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A9D08E" w:themeColor="accent6" w:themeTint="98" w:sz="4" w:space="0"/>
        </w:tcBorders>
      </w:tcPr>
    </w:tblStylePr>
    <w:tblStylePr w:type="la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A9D08E" w:themeColor="accent6" w:themeTint="98" w:sz="4" w:space="0"/>
        </w:tcBorders>
      </w:tcPr>
    </w:tblStylePr>
    <w:tblStylePr w:type="fir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7 Colorful"/>
    <w:basedOn w:val="12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4">
    <w:name w:val="List Table 7 Colorful - Accent 1"/>
    <w:basedOn w:val="12"/>
    <w:qFormat/>
    <w:uiPriority w:val="99"/>
    <w:pPr>
      <w:spacing w:after="0" w:line="240" w:lineRule="auto"/>
    </w:pPr>
    <w:tblPr>
      <w:tblBorders>
        <w:right w:val="single" w:color="5B9BD5" w:themeColor="accent1" w:sz="4" w:space="0"/>
      </w:tblBorders>
    </w:tblPr>
    <w:tblStylePr w:type="firstRow">
      <w:rPr>
        <w:rFonts w:ascii="Arial" w:hAnsi="Arial"/>
        <w:i/>
        <w:color w:val="245B8C" w:themeColor="accent1" w:themeShade="94"/>
        <w:sz w:val="22"/>
      </w:rPr>
      <w:tcPr>
        <w:tcBorders>
          <w:top w:val="nil"/>
          <w:left w:val="nil"/>
          <w:bottom w:val="single" w:color="5B9BD5" w:themeColor="accent1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B8C" w:themeColor="accent1" w:themeShade="94"/>
        <w:sz w:val="22"/>
      </w:rPr>
      <w:tcPr>
        <w:tcBorders>
          <w:top w:val="single" w:color="5B9BD5" w:themeColor="accent1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B8C" w:themeColor="accent1" w:themeShade="94"/>
        <w:sz w:val="22"/>
      </w:rPr>
      <w:tcPr>
        <w:tcBorders>
          <w:top w:val="nil"/>
          <w:left w:val="nil"/>
          <w:bottom w:val="nil"/>
          <w:right w:val="single" w:color="5B9BD5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45B8C" w:themeColor="accent1" w:themeShade="94"/>
        <w:sz w:val="22"/>
      </w:rPr>
      <w:tcPr>
        <w:tcBorders>
          <w:top w:val="nil"/>
          <w:left w:val="single" w:color="5B9BD5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B8C" w:themeColor="accent1" w:themeShade="94"/>
        <w:sz w:val="22"/>
      </w:rPr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B8C" w:themeColor="accent1" w:themeShade="94"/>
        <w:sz w:val="22"/>
      </w:rPr>
    </w:tblStylePr>
  </w:style>
  <w:style w:type="table" w:customStyle="1" w:styleId="155">
    <w:name w:val="List Table 7 Colorful - Accent 2"/>
    <w:basedOn w:val="12"/>
    <w:qFormat/>
    <w:uiPriority w:val="99"/>
    <w:pPr>
      <w:spacing w:after="0" w:line="240" w:lineRule="auto"/>
    </w:pPr>
    <w:tblPr>
      <w:tblBorders>
        <w:right w:val="single" w:color="F4B285" w:themeColor="accent2" w:themeTint="97" w:sz="4" w:space="0"/>
      </w:tblBorders>
    </w:tblPr>
    <w:tblStylePr w:type="fir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F4B28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4B28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F4B28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6">
    <w:name w:val="List Table 7 Colorful - Accent 3"/>
    <w:basedOn w:val="12"/>
    <w:qFormat/>
    <w:uiPriority w:val="99"/>
    <w:pPr>
      <w:spacing w:after="0" w:line="240" w:lineRule="auto"/>
    </w:pPr>
    <w:tblPr>
      <w:tblBorders>
        <w:right w:val="single" w:color="C9C9C9" w:themeColor="accent3" w:themeTint="98" w:sz="4" w:space="0"/>
      </w:tblBorders>
    </w:tblPr>
    <w:tblStylePr w:type="fir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9C9C9" w:themeColor="accent3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9C9C9" w:themeColor="accent3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9C9C9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9C9C9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7">
    <w:name w:val="List Table 7 Colorful - Accent 4"/>
    <w:basedOn w:val="12"/>
    <w:qFormat/>
    <w:uiPriority w:val="99"/>
    <w:pPr>
      <w:spacing w:after="0" w:line="240" w:lineRule="auto"/>
    </w:pPr>
    <w:tblPr>
      <w:tblBorders>
        <w:right w:val="single" w:color="FFD864" w:themeColor="accent4" w:themeTint="9A" w:sz="4" w:space="0"/>
      </w:tblBorders>
    </w:tblPr>
    <w:tblStylePr w:type="fir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FD864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FD864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FD864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EFBE" w:themeColor="accent4" w:themeTint="40" w:fill="FFEFBE" w:themeFill="accent4" w:themeFillTint="40"/>
      </w:tcPr>
    </w:tblStylePr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FEFBE" w:themeColor="accent4" w:themeTint="40" w:fill="FFEFBE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8">
    <w:name w:val="List Table 7 Colorful - Accent 5"/>
    <w:basedOn w:val="12"/>
    <w:qFormat/>
    <w:uiPriority w:val="99"/>
    <w:pPr>
      <w:spacing w:after="0" w:line="240" w:lineRule="auto"/>
    </w:pPr>
    <w:tblPr>
      <w:tblBorders>
        <w:right w:val="single" w:color="8EA9DB" w:themeColor="accent5" w:themeTint="9A" w:sz="4" w:space="0"/>
      </w:tblBorders>
    </w:tblPr>
    <w:tblStylePr w:type="firstRow"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8EA9DB" w:themeColor="accent5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8EA9DB" w:themeColor="accent5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8EA9DB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8EA9DB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0DBF0" w:themeColor="accent5" w:themeTint="40" w:fill="D0DBF0" w:themeFill="accent5" w:themeFillTint="40"/>
      </w:tcPr>
    </w:tblStylePr>
    <w:tblStylePr w:type="band1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0DBF0" w:themeColor="accent5" w:themeTint="40" w:fill="D0DBF0" w:themeFill="accent5" w:themeFillTint="40"/>
      </w:tcPr>
    </w:tblStylePr>
    <w:tblStylePr w:type="band2Horz">
      <w:rPr>
        <w:rFonts w:ascii="Arial" w:hAnsi="Arial"/>
        <w:color w:val="8FAADC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9">
    <w:name w:val="List Table 7 Colorful - Accent 6"/>
    <w:basedOn w:val="12"/>
    <w:qFormat/>
    <w:uiPriority w:val="99"/>
    <w:pPr>
      <w:spacing w:after="0" w:line="240" w:lineRule="auto"/>
    </w:pPr>
    <w:tblPr>
      <w:tblBorders>
        <w:right w:val="single" w:color="A9D08E" w:themeColor="accent6" w:themeTint="98" w:sz="4" w:space="0"/>
      </w:tblBorders>
    </w:tblPr>
    <w:tblStylePr w:type="fir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A9D08E" w:themeColor="accent6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A9D08E" w:themeColor="accent6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9D08E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A9D08E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ned - Accent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1">
    <w:name w:val="Lined - Accent 1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</w:style>
  <w:style w:type="table" w:customStyle="1" w:styleId="162">
    <w:name w:val="Lined - Accent 2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</w:style>
  <w:style w:type="table" w:customStyle="1" w:styleId="163">
    <w:name w:val="Lined - Accent 3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customStyle="1" w:styleId="164">
    <w:name w:val="Lined - Accent 4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</w:style>
  <w:style w:type="table" w:customStyle="1" w:styleId="165">
    <w:name w:val="Lined - Accent 5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</w:style>
  <w:style w:type="table" w:customStyle="1" w:styleId="166">
    <w:name w:val="Lined - Accent 6"/>
    <w:basedOn w:val="12"/>
    <w:qFormat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</w:style>
  <w:style w:type="table" w:customStyle="1" w:styleId="167">
    <w:name w:val="Bordered &amp; Lined - Accent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8">
    <w:name w:val="Bordered &amp; Lined - Accent 1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245B8D" w:themeColor="accent1" w:themeShade="95" w:sz="4" w:space="0"/>
        <w:left w:val="single" w:color="245B8D" w:themeColor="accent1" w:themeShade="95" w:sz="4" w:space="0"/>
        <w:bottom w:val="single" w:color="245B8D" w:themeColor="accent1" w:themeShade="95" w:sz="4" w:space="0"/>
        <w:right w:val="single" w:color="245B8D" w:themeColor="accent1" w:themeShade="95" w:sz="4" w:space="0"/>
        <w:insideH w:val="single" w:color="245B8D" w:themeColor="accent1" w:themeShade="95" w:sz="4" w:space="0"/>
        <w:insideV w:val="single" w:color="245B8D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3D8" w:themeColor="accent1" w:themeTint="EA" w:fill="68A3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</w:style>
  <w:style w:type="table" w:customStyle="1" w:styleId="169">
    <w:name w:val="Bordered &amp; Lined - Accent 2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</w:style>
  <w:style w:type="table" w:customStyle="1" w:styleId="170">
    <w:name w:val="Bordered &amp; Lined - Accent 3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</w:style>
  <w:style w:type="table" w:customStyle="1" w:styleId="171">
    <w:name w:val="Bordered &amp; Lined - Accent 4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947000" w:themeColor="accent4" w:themeShade="95" w:sz="4" w:space="0"/>
        <w:left w:val="single" w:color="947000" w:themeColor="accent4" w:themeShade="95" w:sz="4" w:space="0"/>
        <w:bottom w:val="single" w:color="947000" w:themeColor="accent4" w:themeShade="95" w:sz="4" w:space="0"/>
        <w:right w:val="single" w:color="947000" w:themeColor="accent4" w:themeShade="95" w:sz="4" w:space="0"/>
        <w:insideH w:val="single" w:color="947000" w:themeColor="accent4" w:themeShade="95" w:sz="4" w:space="0"/>
        <w:insideV w:val="single" w:color="947000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</w:style>
  <w:style w:type="table" w:customStyle="1" w:styleId="172">
    <w:name w:val="Bordered &amp; Lined - Accent 5"/>
    <w:basedOn w:val="12"/>
    <w:qFormat/>
    <w:uiPriority w:val="99"/>
    <w:pPr>
      <w:spacing w:after="0" w:line="240" w:lineRule="auto"/>
    </w:pPr>
    <w:rPr>
      <w:color w:val="404040"/>
    </w:rPr>
    <w:tblPr>
      <w:tblBorders>
        <w:top w:val="single" w:color="244175" w:themeColor="accent5" w:themeShade="95" w:sz="4" w:space="0"/>
        <w:left w:val="single" w:color="244175" w:themeColor="accent5" w:themeShade="95" w:sz="4" w:space="0"/>
        <w:bottom w:val="single" w:color="244175" w:themeColor="accent5" w:themeShade="95" w:sz="4" w:space="0"/>
        <w:right w:val="single" w:color="244175" w:themeColor="accent5" w:themeShade="95" w:sz="4" w:space="0"/>
        <w:insideH w:val="single" w:color="244175" w:themeColor="accent5" w:themeShade="95" w:sz="4" w:space="0"/>
        <w:insideV w:val="single" w:color="244175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2" w:themeColor="accent5" w:themeTint="34" w:fill="D8E2F2" w:themeFill="accent5" w:themeFillTint="34"/>
      </w:tcPr>
    </w:tblStylePr>
  </w:style>
  <w:style w:type="table" w:customStyle="1" w:styleId="173">
    <w:name w:val="Bordered &amp; Lined - Accent 6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416529" w:themeColor="accent6" w:themeShade="95" w:sz="4" w:space="0"/>
        <w:left w:val="single" w:color="416529" w:themeColor="accent6" w:themeShade="95" w:sz="4" w:space="0"/>
        <w:bottom w:val="single" w:color="416529" w:themeColor="accent6" w:themeShade="95" w:sz="4" w:space="0"/>
        <w:right w:val="single" w:color="416529" w:themeColor="accent6" w:themeShade="95" w:sz="4" w:space="0"/>
        <w:insideH w:val="single" w:color="416529" w:themeColor="accent6" w:themeShade="95" w:sz="4" w:space="0"/>
        <w:insideV w:val="single" w:color="416529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</w:style>
  <w:style w:type="table" w:customStyle="1" w:styleId="174">
    <w:name w:val="Bordered"/>
    <w:basedOn w:val="12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5">
    <w:name w:val="Bordered - Accent 1"/>
    <w:basedOn w:val="12"/>
    <w:uiPriority w:val="99"/>
    <w:pPr>
      <w:spacing w:after="0" w:line="240" w:lineRule="auto"/>
    </w:pPr>
    <w:tblPr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</w:style>
  <w:style w:type="table" w:customStyle="1" w:styleId="176">
    <w:name w:val="Bordered - Accent 2"/>
    <w:basedOn w:val="12"/>
    <w:qFormat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4B28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28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28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</w:style>
  <w:style w:type="table" w:customStyle="1" w:styleId="177">
    <w:name w:val="Bordered - Accent 3"/>
    <w:basedOn w:val="12"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</w:style>
  <w:style w:type="table" w:customStyle="1" w:styleId="178">
    <w:name w:val="Bordered - Accent 4"/>
    <w:basedOn w:val="12"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FD864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4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4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</w:style>
  <w:style w:type="table" w:customStyle="1" w:styleId="179">
    <w:name w:val="Bordered - Accent 5"/>
    <w:basedOn w:val="12"/>
    <w:uiPriority w:val="99"/>
    <w:pPr>
      <w:spacing w:after="0" w:line="240" w:lineRule="auto"/>
    </w:pPr>
    <w:tblPr>
      <w:tblBorders>
        <w:top w:val="single" w:color="B3C6E7" w:themeColor="accent5" w:themeTint="67" w:sz="4" w:space="0"/>
        <w:left w:val="single" w:color="B3C6E7" w:themeColor="accent5" w:themeTint="67" w:sz="4" w:space="0"/>
        <w:bottom w:val="single" w:color="B3C6E7" w:themeColor="accent5" w:themeTint="67" w:sz="4" w:space="0"/>
        <w:right w:val="single" w:color="B3C6E7" w:themeColor="accent5" w:themeTint="67" w:sz="4" w:space="0"/>
        <w:insideH w:val="single" w:color="B3C6E7" w:themeColor="accent5" w:themeTint="67" w:sz="4" w:space="0"/>
        <w:insideV w:val="single" w:color="B3C6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8E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EA9DB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EA9DB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5" w:themeTint="67" w:sz="4" w:space="0"/>
          <w:left w:val="single" w:color="B3C6E7" w:themeColor="accent5" w:themeTint="67" w:sz="4" w:space="0"/>
          <w:bottom w:val="single" w:color="B3C6E7" w:themeColor="accent5" w:themeTint="67" w:sz="4" w:space="0"/>
          <w:right w:val="single" w:color="B3C6E7" w:themeColor="accent5" w:themeTint="67" w:sz="4" w:space="0"/>
        </w:tcBorders>
      </w:tcPr>
    </w:tblStylePr>
  </w:style>
  <w:style w:type="table" w:customStyle="1" w:styleId="180">
    <w:name w:val="Bordered - Accent 6"/>
    <w:basedOn w:val="12"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</w:style>
  <w:style w:type="character" w:customStyle="1" w:styleId="181">
    <w:name w:val="Footnote Text Char"/>
    <w:link w:val="19"/>
    <w:uiPriority w:val="99"/>
    <w:rPr>
      <w:sz w:val="18"/>
    </w:rPr>
  </w:style>
  <w:style w:type="character" w:customStyle="1" w:styleId="182">
    <w:name w:val="Endnote Text Char"/>
    <w:link w:val="17"/>
    <w:qFormat/>
    <w:uiPriority w:val="99"/>
    <w:rPr>
      <w:sz w:val="20"/>
    </w:rPr>
  </w:style>
  <w:style w:type="paragraph" w:customStyle="1" w:styleId="183">
    <w:name w:val="TOC Heading"/>
    <w:unhideWhenUsed/>
    <w:uiPriority w:val="39"/>
    <w:rPr>
      <w:rFonts w:hint="default" w:ascii="Times New Roman" w:hAnsi="Times New Roman" w:eastAsia="SimSun" w:cs="Times New Roman"/>
    </w:rPr>
  </w:style>
  <w:style w:type="character" w:customStyle="1" w:styleId="184">
    <w:name w:val="Заголовок 2 Char"/>
    <w:link w:val="3"/>
    <w:uiPriority w:val="0"/>
    <w:rPr>
      <w:rFonts w:ascii="Times New Roman" w:hAnsi="Times New Roman" w:eastAsia="Times New Roman"/>
      <w:sz w:val="2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TotalTime>2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2025-06-04T21:27:00Z</dcterms:created>
  <dc:creator>КОпА ТыЧ</dc:creator>
  <cp:lastModifiedBy>КОпА ТыЧ</cp:lastModifiedBy>
  <dcterms:modified xsi:type="dcterms:W3CDTF">2025-09-10T11:55:18Z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871089B21FFF48CC98BE932E81084786_11</vt:lpwstr>
  </property>
</Properties>
</file>